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1D" w:rsidRDefault="00D8521D">
      <w:pPr>
        <w:pStyle w:val="a5"/>
        <w:jc w:val="center"/>
        <w:rPr>
          <w:rFonts w:ascii="Times New Roman" w:hAnsi="Times New Roman"/>
          <w:b/>
          <w:sz w:val="28"/>
          <w:szCs w:val="28"/>
          <w:highlight w:val="white"/>
        </w:rPr>
      </w:pPr>
    </w:p>
    <w:p w:rsidR="00D8521D" w:rsidRPr="00830910" w:rsidRDefault="00830910">
      <w:pPr>
        <w:pStyle w:val="a5"/>
        <w:jc w:val="center"/>
        <w:rPr>
          <w:rFonts w:ascii="Times New Roman" w:hAnsi="Times New Roman"/>
          <w:highlight w:val="white"/>
        </w:rPr>
      </w:pPr>
      <w:r>
        <w:rPr>
          <w:rFonts w:ascii="Times New Roman" w:hAnsi="Times New Roman"/>
          <w:b/>
          <w:sz w:val="28"/>
          <w:szCs w:val="28"/>
          <w:highlight w:val="white"/>
        </w:rPr>
        <w:t xml:space="preserve">                                                                              </w:t>
      </w:r>
      <w:r w:rsidRPr="00830910">
        <w:rPr>
          <w:rFonts w:ascii="Times New Roman" w:hAnsi="Times New Roman"/>
          <w:highlight w:val="white"/>
        </w:rPr>
        <w:t>ЗАТВЕРДЖЕНО</w:t>
      </w:r>
    </w:p>
    <w:p w:rsidR="00830910" w:rsidRDefault="00830910" w:rsidP="00830910">
      <w:pPr>
        <w:pStyle w:val="a5"/>
        <w:ind w:left="4254"/>
        <w:jc w:val="center"/>
        <w:rPr>
          <w:rFonts w:ascii="Times New Roman" w:hAnsi="Times New Roman"/>
          <w:sz w:val="28"/>
          <w:szCs w:val="28"/>
          <w:highlight w:val="white"/>
        </w:rPr>
      </w:pPr>
      <w:r>
        <w:rPr>
          <w:rFonts w:ascii="Times New Roman" w:hAnsi="Times New Roman"/>
          <w:b/>
          <w:sz w:val="28"/>
          <w:szCs w:val="28"/>
          <w:highlight w:val="white"/>
        </w:rPr>
        <w:t xml:space="preserve">     </w:t>
      </w:r>
      <w:proofErr w:type="gramStart"/>
      <w:r w:rsidRPr="00830910">
        <w:rPr>
          <w:rFonts w:ascii="Times New Roman" w:hAnsi="Times New Roman"/>
          <w:sz w:val="28"/>
          <w:szCs w:val="28"/>
          <w:highlight w:val="white"/>
        </w:rPr>
        <w:t>Р</w:t>
      </w:r>
      <w:proofErr w:type="gramEnd"/>
      <w:r w:rsidRPr="00830910">
        <w:rPr>
          <w:rFonts w:ascii="Times New Roman" w:hAnsi="Times New Roman"/>
          <w:sz w:val="28"/>
          <w:szCs w:val="28"/>
          <w:highlight w:val="white"/>
        </w:rPr>
        <w:t>ішенням Смолінської селищної ради</w:t>
      </w:r>
      <w:r>
        <w:rPr>
          <w:rFonts w:ascii="Times New Roman" w:hAnsi="Times New Roman"/>
          <w:sz w:val="28"/>
          <w:szCs w:val="28"/>
          <w:highlight w:val="white"/>
        </w:rPr>
        <w:t xml:space="preserve"> від №          </w:t>
      </w:r>
    </w:p>
    <w:p w:rsidR="00D8521D" w:rsidRPr="00830910" w:rsidRDefault="00830910" w:rsidP="00830910">
      <w:pPr>
        <w:pStyle w:val="a5"/>
        <w:ind w:left="4254"/>
        <w:rPr>
          <w:rFonts w:ascii="Times New Roman" w:hAnsi="Times New Roman"/>
          <w:sz w:val="28"/>
          <w:szCs w:val="28"/>
          <w:highlight w:val="white"/>
        </w:rPr>
      </w:pPr>
      <w:r>
        <w:rPr>
          <w:rFonts w:ascii="Times New Roman" w:hAnsi="Times New Roman"/>
          <w:sz w:val="28"/>
          <w:szCs w:val="28"/>
          <w:highlight w:val="white"/>
        </w:rPr>
        <w:t xml:space="preserve">      Мазура М.М._______________</w:t>
      </w:r>
    </w:p>
    <w:p w:rsidR="00D8521D" w:rsidRDefault="00D8521D">
      <w:pPr>
        <w:pStyle w:val="a5"/>
        <w:jc w:val="center"/>
        <w:rPr>
          <w:rFonts w:ascii="Times New Roman" w:hAnsi="Times New Roman"/>
          <w:b/>
          <w:sz w:val="28"/>
          <w:szCs w:val="28"/>
          <w:highlight w:val="white"/>
        </w:rPr>
      </w:pPr>
    </w:p>
    <w:p w:rsidR="00D8521D" w:rsidRDefault="00D8521D">
      <w:pPr>
        <w:pStyle w:val="a5"/>
        <w:jc w:val="center"/>
        <w:rPr>
          <w:rFonts w:ascii="Times New Roman" w:hAnsi="Times New Roman"/>
          <w:b/>
          <w:sz w:val="28"/>
          <w:szCs w:val="28"/>
          <w:highlight w:val="white"/>
        </w:rPr>
      </w:pPr>
    </w:p>
    <w:p w:rsidR="00D8521D" w:rsidRDefault="00D8521D">
      <w:pPr>
        <w:pStyle w:val="a5"/>
        <w:jc w:val="center"/>
        <w:rPr>
          <w:rFonts w:ascii="Times New Roman" w:hAnsi="Times New Roman"/>
          <w:b/>
          <w:sz w:val="28"/>
          <w:szCs w:val="28"/>
          <w:highlight w:val="white"/>
        </w:rPr>
      </w:pPr>
    </w:p>
    <w:p w:rsidR="00D8521D" w:rsidRDefault="00D8521D">
      <w:pPr>
        <w:pStyle w:val="a5"/>
        <w:jc w:val="center"/>
        <w:rPr>
          <w:rFonts w:ascii="Times New Roman" w:hAnsi="Times New Roman"/>
          <w:b/>
          <w:sz w:val="28"/>
          <w:szCs w:val="28"/>
          <w:highlight w:val="white"/>
        </w:rPr>
      </w:pPr>
    </w:p>
    <w:p w:rsidR="00D8521D" w:rsidRDefault="00D8521D">
      <w:pPr>
        <w:pStyle w:val="a5"/>
        <w:jc w:val="center"/>
        <w:rPr>
          <w:rFonts w:ascii="Times New Roman" w:hAnsi="Times New Roman"/>
          <w:b/>
          <w:sz w:val="28"/>
          <w:szCs w:val="28"/>
          <w:highlight w:val="white"/>
        </w:rPr>
      </w:pPr>
    </w:p>
    <w:p w:rsidR="00D8521D" w:rsidRDefault="00D8521D">
      <w:pPr>
        <w:pStyle w:val="a5"/>
        <w:jc w:val="center"/>
        <w:rPr>
          <w:rFonts w:ascii="Times New Roman" w:hAnsi="Times New Roman"/>
          <w:b/>
          <w:sz w:val="28"/>
          <w:szCs w:val="28"/>
          <w:highlight w:val="white"/>
        </w:rPr>
      </w:pPr>
    </w:p>
    <w:p w:rsidR="00D8521D" w:rsidRDefault="00AB060B">
      <w:pPr>
        <w:pStyle w:val="a5"/>
        <w:jc w:val="center"/>
        <w:rPr>
          <w:rFonts w:ascii="Times New Roman" w:hAnsi="Times New Roman"/>
          <w:sz w:val="28"/>
          <w:szCs w:val="28"/>
        </w:rPr>
      </w:pPr>
      <w:r>
        <w:rPr>
          <w:rFonts w:ascii="Times New Roman" w:hAnsi="Times New Roman"/>
          <w:b/>
          <w:sz w:val="28"/>
          <w:szCs w:val="28"/>
          <w:highlight w:val="white"/>
        </w:rPr>
        <w:t>С Т А Т У Т</w:t>
      </w:r>
    </w:p>
    <w:p w:rsidR="00D8521D" w:rsidRDefault="00830910" w:rsidP="00830910">
      <w:pPr>
        <w:pStyle w:val="a5"/>
        <w:rPr>
          <w:rFonts w:ascii="Times New Roman" w:hAnsi="Times New Roman"/>
          <w:sz w:val="28"/>
          <w:szCs w:val="28"/>
        </w:rPr>
      </w:pPr>
      <w:r>
        <w:rPr>
          <w:rFonts w:ascii="Times New Roman" w:hAnsi="Times New Roman"/>
          <w:b/>
          <w:sz w:val="28"/>
          <w:szCs w:val="28"/>
          <w:highlight w:val="white"/>
        </w:rPr>
        <w:t xml:space="preserve">        </w:t>
      </w:r>
      <w:r w:rsidR="00AB060B">
        <w:rPr>
          <w:rFonts w:ascii="Times New Roman" w:hAnsi="Times New Roman"/>
          <w:b/>
          <w:sz w:val="28"/>
          <w:szCs w:val="28"/>
          <w:highlight w:val="white"/>
        </w:rPr>
        <w:t>КОМУНАЛЬНОГО НЕКОМЕРЦІЙНОГО</w:t>
      </w:r>
      <w:r>
        <w:rPr>
          <w:rFonts w:ascii="Times New Roman" w:hAnsi="Times New Roman"/>
          <w:sz w:val="28"/>
          <w:szCs w:val="28"/>
        </w:rPr>
        <w:t xml:space="preserve"> </w:t>
      </w:r>
      <w:proofErr w:type="gramStart"/>
      <w:r w:rsidR="00AB060B">
        <w:rPr>
          <w:rFonts w:ascii="Times New Roman" w:hAnsi="Times New Roman"/>
          <w:b/>
          <w:sz w:val="28"/>
          <w:szCs w:val="28"/>
          <w:highlight w:val="white"/>
        </w:rPr>
        <w:t>П</w:t>
      </w:r>
      <w:proofErr w:type="gramEnd"/>
      <w:r w:rsidR="00AB060B">
        <w:rPr>
          <w:rFonts w:ascii="Times New Roman" w:hAnsi="Times New Roman"/>
          <w:b/>
          <w:sz w:val="28"/>
          <w:szCs w:val="28"/>
          <w:highlight w:val="white"/>
        </w:rPr>
        <w:t>ІДПРИЄМСТВА</w:t>
      </w:r>
    </w:p>
    <w:p w:rsidR="00D8521D" w:rsidRDefault="00CA6E44">
      <w:pPr>
        <w:pStyle w:val="a5"/>
        <w:jc w:val="center"/>
        <w:rPr>
          <w:rFonts w:hint="eastAsia"/>
        </w:rPr>
      </w:pPr>
      <w:r>
        <w:rPr>
          <w:rFonts w:ascii="Times New Roman" w:hAnsi="Times New Roman"/>
          <w:b/>
          <w:sz w:val="28"/>
          <w:szCs w:val="28"/>
          <w:highlight w:val="white"/>
        </w:rPr>
        <w:t>«Смолінська</w:t>
      </w:r>
      <w:r>
        <w:rPr>
          <w:rFonts w:ascii="Times New Roman" w:hAnsi="Times New Roman"/>
          <w:b/>
          <w:sz w:val="28"/>
          <w:szCs w:val="28"/>
          <w:highlight w:val="white"/>
          <w:lang w:val="uk-UA"/>
        </w:rPr>
        <w:t xml:space="preserve"> </w:t>
      </w:r>
      <w:bookmarkStart w:id="0" w:name="_GoBack"/>
      <w:bookmarkEnd w:id="0"/>
      <w:r w:rsidR="00AB060B">
        <w:rPr>
          <w:rFonts w:ascii="Times New Roman" w:hAnsi="Times New Roman"/>
          <w:b/>
          <w:sz w:val="28"/>
          <w:szCs w:val="28"/>
          <w:highlight w:val="white"/>
        </w:rPr>
        <w:t>медико-санітарна частина »</w:t>
      </w:r>
    </w:p>
    <w:p w:rsidR="00D8521D" w:rsidRPr="00733620" w:rsidRDefault="00AB060B">
      <w:pPr>
        <w:pStyle w:val="a5"/>
        <w:jc w:val="center"/>
        <w:rPr>
          <w:rFonts w:hint="eastAsia"/>
          <w:lang w:val="uk-UA"/>
        </w:rPr>
      </w:pPr>
      <w:r>
        <w:rPr>
          <w:rFonts w:ascii="Times New Roman" w:hAnsi="Times New Roman"/>
          <w:b/>
          <w:sz w:val="28"/>
          <w:szCs w:val="28"/>
          <w:highlight w:val="white"/>
        </w:rPr>
        <w:t xml:space="preserve"> Смолінської селищної </w:t>
      </w:r>
      <w:proofErr w:type="gramStart"/>
      <w:r>
        <w:rPr>
          <w:rFonts w:ascii="Times New Roman" w:hAnsi="Times New Roman"/>
          <w:b/>
          <w:sz w:val="28"/>
          <w:szCs w:val="28"/>
          <w:highlight w:val="white"/>
        </w:rPr>
        <w:t>ради</w:t>
      </w:r>
      <w:proofErr w:type="gramEnd"/>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AB060B">
      <w:pPr>
        <w:pStyle w:val="a5"/>
        <w:rPr>
          <w:rFonts w:ascii="Times New Roman" w:hAnsi="Times New Roman"/>
          <w:sz w:val="28"/>
          <w:szCs w:val="28"/>
        </w:rPr>
      </w:pPr>
      <w:r>
        <w:rPr>
          <w:rFonts w:ascii="Times New Roman" w:hAnsi="Times New Roman"/>
          <w:sz w:val="28"/>
          <w:szCs w:val="28"/>
          <w:highlight w:val="white"/>
        </w:rPr>
        <w:t>  </w:t>
      </w:r>
    </w:p>
    <w:p w:rsidR="00D8521D" w:rsidRDefault="00D8521D">
      <w:pPr>
        <w:pStyle w:val="a5"/>
        <w:jc w:val="center"/>
        <w:rPr>
          <w:rFonts w:ascii="Times New Roman" w:hAnsi="Times New Roman"/>
          <w:sz w:val="28"/>
          <w:szCs w:val="28"/>
          <w:highlight w:val="white"/>
        </w:rPr>
      </w:pPr>
    </w:p>
    <w:p w:rsidR="00D8521D" w:rsidRDefault="00D8521D">
      <w:pPr>
        <w:pStyle w:val="a5"/>
        <w:jc w:val="center"/>
        <w:rPr>
          <w:rFonts w:ascii="Times New Roman" w:hAnsi="Times New Roman"/>
          <w:sz w:val="28"/>
          <w:szCs w:val="28"/>
          <w:highlight w:val="white"/>
        </w:rPr>
      </w:pPr>
    </w:p>
    <w:p w:rsidR="00D8521D" w:rsidRPr="000F3E31" w:rsidRDefault="00AB060B">
      <w:pPr>
        <w:pStyle w:val="a5"/>
        <w:jc w:val="center"/>
        <w:rPr>
          <w:rFonts w:hint="eastAsia"/>
          <w:sz w:val="20"/>
          <w:szCs w:val="20"/>
        </w:rPr>
      </w:pPr>
      <w:r w:rsidRPr="000F3E31">
        <w:rPr>
          <w:rFonts w:ascii="Times New Roman" w:hAnsi="Times New Roman"/>
          <w:sz w:val="20"/>
          <w:szCs w:val="20"/>
          <w:highlight w:val="white"/>
        </w:rPr>
        <w:t>201</w:t>
      </w:r>
      <w:r w:rsidRPr="000F3E31">
        <w:rPr>
          <w:rFonts w:ascii="Times New Roman" w:hAnsi="Times New Roman"/>
          <w:sz w:val="20"/>
          <w:szCs w:val="20"/>
          <w:highlight w:val="white"/>
          <w:lang w:val="uk-UA"/>
        </w:rPr>
        <w:t>9</w:t>
      </w:r>
      <w:r w:rsidRPr="000F3E31">
        <w:rPr>
          <w:rFonts w:ascii="Times New Roman" w:hAnsi="Times New Roman"/>
          <w:sz w:val="20"/>
          <w:szCs w:val="20"/>
          <w:highlight w:val="white"/>
        </w:rPr>
        <w:t xml:space="preserve"> </w:t>
      </w:r>
      <w:proofErr w:type="gramStart"/>
      <w:r w:rsidRPr="000F3E31">
        <w:rPr>
          <w:rFonts w:ascii="Times New Roman" w:hAnsi="Times New Roman"/>
          <w:sz w:val="20"/>
          <w:szCs w:val="20"/>
          <w:highlight w:val="white"/>
        </w:rPr>
        <w:t>р</w:t>
      </w:r>
      <w:proofErr w:type="gramEnd"/>
      <w:r w:rsidRPr="000F3E31">
        <w:rPr>
          <w:rFonts w:ascii="Times New Roman" w:hAnsi="Times New Roman"/>
          <w:sz w:val="20"/>
          <w:szCs w:val="20"/>
          <w:highlight w:val="white"/>
        </w:rPr>
        <w:t>ік</w:t>
      </w:r>
    </w:p>
    <w:p w:rsidR="00D8521D" w:rsidRPr="000F3E31" w:rsidRDefault="00FB22F3">
      <w:pPr>
        <w:pStyle w:val="a5"/>
        <w:jc w:val="center"/>
        <w:rPr>
          <w:rFonts w:ascii="Times New Roman" w:hAnsi="Times New Roman"/>
          <w:b/>
          <w:sz w:val="20"/>
          <w:szCs w:val="20"/>
          <w:highlight w:val="white"/>
        </w:rPr>
      </w:pPr>
      <w:r w:rsidRPr="000F3E31">
        <w:rPr>
          <w:rFonts w:ascii="Times New Roman" w:hAnsi="Times New Roman"/>
          <w:b/>
          <w:sz w:val="20"/>
          <w:szCs w:val="20"/>
          <w:highlight w:val="white"/>
        </w:rPr>
        <w:t>смт  Смоліне</w:t>
      </w:r>
    </w:p>
    <w:p w:rsidR="00FB22F3" w:rsidRDefault="00FB22F3">
      <w:pPr>
        <w:pStyle w:val="a5"/>
        <w:jc w:val="center"/>
        <w:rPr>
          <w:rFonts w:ascii="Times New Roman" w:hAnsi="Times New Roman"/>
          <w:b/>
          <w:sz w:val="28"/>
          <w:szCs w:val="28"/>
          <w:highlight w:val="white"/>
        </w:rPr>
      </w:pPr>
    </w:p>
    <w:p w:rsidR="00FB22F3" w:rsidRDefault="00FB22F3">
      <w:pPr>
        <w:pStyle w:val="a5"/>
        <w:jc w:val="center"/>
        <w:rPr>
          <w:rFonts w:ascii="Times New Roman" w:hAnsi="Times New Roman"/>
          <w:b/>
          <w:sz w:val="28"/>
          <w:szCs w:val="28"/>
          <w:highlight w:val="white"/>
        </w:rPr>
      </w:pPr>
    </w:p>
    <w:p w:rsidR="00D8521D" w:rsidRPr="000F3E31" w:rsidRDefault="00AB060B">
      <w:pPr>
        <w:pStyle w:val="a5"/>
        <w:jc w:val="center"/>
        <w:rPr>
          <w:rFonts w:ascii="Times New Roman" w:hAnsi="Times New Roman" w:cs="Times New Roman"/>
        </w:rPr>
      </w:pPr>
      <w:r w:rsidRPr="000F3E31">
        <w:rPr>
          <w:rFonts w:ascii="Times New Roman" w:hAnsi="Times New Roman" w:cs="Times New Roman"/>
          <w:b/>
          <w:highlight w:val="white"/>
        </w:rPr>
        <w:t>РОЗДІЛ І</w:t>
      </w:r>
    </w:p>
    <w:p w:rsidR="00D8521D" w:rsidRPr="000F3E31" w:rsidRDefault="00AB060B">
      <w:pPr>
        <w:pStyle w:val="a5"/>
        <w:jc w:val="center"/>
        <w:rPr>
          <w:rFonts w:ascii="Times New Roman" w:hAnsi="Times New Roman" w:cs="Times New Roman"/>
        </w:rPr>
      </w:pPr>
      <w:r w:rsidRPr="000F3E31">
        <w:rPr>
          <w:rFonts w:ascii="Times New Roman" w:hAnsi="Times New Roman" w:cs="Times New Roman"/>
          <w:highlight w:val="white"/>
        </w:rPr>
        <w:t> </w:t>
      </w:r>
    </w:p>
    <w:p w:rsidR="00D8521D" w:rsidRPr="000F3E31" w:rsidRDefault="00AB060B">
      <w:pPr>
        <w:pStyle w:val="a5"/>
        <w:jc w:val="center"/>
        <w:rPr>
          <w:rFonts w:ascii="Times New Roman" w:hAnsi="Times New Roman" w:cs="Times New Roman"/>
        </w:rPr>
      </w:pPr>
      <w:r w:rsidRPr="000F3E31">
        <w:rPr>
          <w:rFonts w:ascii="Times New Roman" w:hAnsi="Times New Roman" w:cs="Times New Roman"/>
          <w:b/>
          <w:highlight w:val="white"/>
        </w:rPr>
        <w:t>ЗАГАЛЬНІ ПОЛОЖЕННЯ</w:t>
      </w:r>
      <w:r w:rsidRPr="000F3E31">
        <w:rPr>
          <w:rFonts w:ascii="Times New Roman" w:hAnsi="Times New Roman" w:cs="Times New Roman"/>
          <w:highlight w:val="white"/>
        </w:rPr>
        <w:t> </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lang w:val="uk-UA"/>
        </w:rPr>
        <w:t>1.1.</w:t>
      </w:r>
      <w:bookmarkStart w:id="1" w:name="__DdeLink__422_469643322"/>
      <w:r w:rsidR="000F3E31" w:rsidRPr="000F3E31">
        <w:rPr>
          <w:rFonts w:ascii="Times New Roman" w:hAnsi="Times New Roman" w:cs="Times New Roman"/>
          <w:highlight w:val="white"/>
        </w:rPr>
        <w:t xml:space="preserve">Комунальне некомерційне підприємство </w:t>
      </w:r>
      <w:r w:rsidRPr="000F3E31">
        <w:rPr>
          <w:rFonts w:ascii="Times New Roman" w:hAnsi="Times New Roman" w:cs="Times New Roman"/>
          <w:highlight w:val="white"/>
        </w:rPr>
        <w:t xml:space="preserve">«Смолінська-медико-санітарна частина» Смолінської селищної ради </w:t>
      </w:r>
      <w:bookmarkEnd w:id="1"/>
      <w:r w:rsidRPr="000F3E31">
        <w:rPr>
          <w:rFonts w:ascii="Times New Roman" w:hAnsi="Times New Roman" w:cs="Times New Roman"/>
          <w:highlight w:val="white"/>
        </w:rPr>
        <w:t>(надалі- Підприємство) є лікарняним закладом охорони здоров’я – комунальним некомерційним підприємством, що надає послуги вторинної медичної допомоги будь-яким особам в порядку та на умовах, встановлених законодавством України та цим Статутом.</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1.2.</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ідприємство створене за рішенням Смолінської селищної ради</w:t>
      </w:r>
      <w:r w:rsidRPr="000F3E31">
        <w:rPr>
          <w:rFonts w:ascii="Times New Roman" w:hAnsi="Times New Roman" w:cs="Times New Roman"/>
          <w:highlight w:val="white"/>
        </w:rPr>
        <w:br/>
        <w:t>(надалі — Засновник) від</w:t>
      </w:r>
      <w:r w:rsidR="000F3E31">
        <w:rPr>
          <w:rFonts w:ascii="Times New Roman" w:hAnsi="Times New Roman" w:cs="Times New Roman"/>
          <w:highlight w:val="white"/>
        </w:rPr>
        <w:t xml:space="preserve"> 24.05.2019 року</w:t>
      </w:r>
      <w:r w:rsidRPr="000F3E31">
        <w:rPr>
          <w:rFonts w:ascii="Times New Roman" w:hAnsi="Times New Roman" w:cs="Times New Roman"/>
          <w:highlight w:val="white"/>
        </w:rPr>
        <w:t xml:space="preserve"> №__ </w:t>
      </w:r>
      <w:r w:rsidR="000F3E31">
        <w:rPr>
          <w:rFonts w:ascii="Times New Roman" w:hAnsi="Times New Roman" w:cs="Times New Roman"/>
          <w:highlight w:val="white"/>
        </w:rPr>
        <w:t xml:space="preserve"> </w:t>
      </w:r>
      <w:r w:rsidRPr="000F3E31">
        <w:rPr>
          <w:rFonts w:ascii="Times New Roman" w:hAnsi="Times New Roman" w:cs="Times New Roman"/>
          <w:highlight w:val="white"/>
        </w:rPr>
        <w:t xml:space="preserve"> відповідно до Закону </w:t>
      </w:r>
      <w:r w:rsidRPr="000F3E31">
        <w:rPr>
          <w:rFonts w:ascii="Times New Roman" w:hAnsi="Times New Roman" w:cs="Times New Roman"/>
          <w:highlight w:val="white"/>
        </w:rPr>
        <w:br/>
        <w:t>України «Про місцеве самоврядування в Україні» шляхом п</w:t>
      </w:r>
      <w:r w:rsidR="000F3E31">
        <w:rPr>
          <w:rFonts w:ascii="Times New Roman" w:hAnsi="Times New Roman" w:cs="Times New Roman"/>
          <w:highlight w:val="white"/>
        </w:rPr>
        <w:t>еретворення державного закладу «</w:t>
      </w:r>
      <w:r w:rsidRPr="000F3E31">
        <w:rPr>
          <w:rFonts w:ascii="Times New Roman" w:hAnsi="Times New Roman" w:cs="Times New Roman"/>
          <w:highlight w:val="white"/>
        </w:rPr>
        <w:t xml:space="preserve">Спеціалізована медико-санітарна частина </w:t>
      </w:r>
      <w:r w:rsidRPr="000F3E31">
        <w:rPr>
          <w:rFonts w:ascii="Times New Roman" w:hAnsi="Times New Roman" w:cs="Times New Roman"/>
          <w:highlight w:val="white"/>
          <w:lang w:val="uk-UA"/>
        </w:rPr>
        <w:t>№17 Міністерства охорони здоров'я України</w:t>
      </w:r>
      <w:r w:rsidR="000F3E31">
        <w:rPr>
          <w:rFonts w:ascii="Times New Roman" w:hAnsi="Times New Roman" w:cs="Times New Roman"/>
          <w:highlight w:val="white"/>
          <w:lang w:val="uk-UA"/>
        </w:rPr>
        <w:t>»</w:t>
      </w:r>
      <w:r w:rsidRPr="000F3E31">
        <w:rPr>
          <w:rFonts w:ascii="Times New Roman" w:hAnsi="Times New Roman" w:cs="Times New Roman"/>
          <w:highlight w:val="white"/>
        </w:rPr>
        <w:t xml:space="preserve"> у комунальне некомерційне підприємство «Смолінська-медико-санітарна частина » Смолінської селищної </w:t>
      </w:r>
      <w:proofErr w:type="gramStart"/>
      <w:r w:rsidRPr="000F3E31">
        <w:rPr>
          <w:rFonts w:ascii="Times New Roman" w:hAnsi="Times New Roman" w:cs="Times New Roman"/>
          <w:highlight w:val="white"/>
        </w:rPr>
        <w:t>ради</w:t>
      </w:r>
      <w:proofErr w:type="gramEnd"/>
      <w:r w:rsidRPr="000F3E31">
        <w:rPr>
          <w:rFonts w:ascii="Times New Roman" w:hAnsi="Times New Roman" w:cs="Times New Roman"/>
          <w:highlight w:val="white"/>
        </w:rPr>
        <w:t xml:space="preserve">. </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ab/>
        <w:t xml:space="preserve">Майно пiдприємства є власнiстю </w:t>
      </w:r>
      <w:r w:rsidR="000F3E31" w:rsidRPr="000F3E31">
        <w:rPr>
          <w:rFonts w:ascii="Times New Roman" w:hAnsi="Times New Roman" w:cs="Times New Roman"/>
          <w:highlight w:val="white"/>
        </w:rPr>
        <w:t>Смолін</w:t>
      </w:r>
      <w:r w:rsidR="000F3E31">
        <w:rPr>
          <w:rFonts w:ascii="Times New Roman" w:hAnsi="Times New Roman" w:cs="Times New Roman"/>
          <w:highlight w:val="white"/>
        </w:rPr>
        <w:t>ської</w:t>
      </w:r>
      <w:r w:rsidR="000F3E31" w:rsidRPr="000F3E31">
        <w:rPr>
          <w:rFonts w:ascii="Times New Roman" w:hAnsi="Times New Roman" w:cs="Times New Roman"/>
          <w:highlight w:val="white"/>
        </w:rPr>
        <w:t xml:space="preserve"> </w:t>
      </w:r>
      <w:r w:rsidR="000F3E31">
        <w:rPr>
          <w:rFonts w:ascii="Times New Roman" w:hAnsi="Times New Roman" w:cs="Times New Roman"/>
          <w:highlight w:val="white"/>
        </w:rPr>
        <w:t xml:space="preserve">обєднаної </w:t>
      </w:r>
      <w:r w:rsidRPr="000F3E31">
        <w:rPr>
          <w:rFonts w:ascii="Times New Roman" w:hAnsi="Times New Roman" w:cs="Times New Roman"/>
          <w:highlight w:val="white"/>
        </w:rPr>
        <w:t>територiальної громади, в о</w:t>
      </w:r>
      <w:r w:rsidR="000F3E31">
        <w:rPr>
          <w:rFonts w:ascii="Times New Roman" w:hAnsi="Times New Roman" w:cs="Times New Roman"/>
          <w:highlight w:val="white"/>
        </w:rPr>
        <w:t xml:space="preserve">собi Смолінської селищної </w:t>
      </w:r>
      <w:proofErr w:type="gramStart"/>
      <w:r w:rsidR="000F3E31">
        <w:rPr>
          <w:rFonts w:ascii="Times New Roman" w:hAnsi="Times New Roman" w:cs="Times New Roman"/>
          <w:highlight w:val="white"/>
        </w:rPr>
        <w:t>ради</w:t>
      </w:r>
      <w:proofErr w:type="gramEnd"/>
      <w:r w:rsidRPr="000F3E31">
        <w:rPr>
          <w:rFonts w:ascii="Times New Roman" w:hAnsi="Times New Roman" w:cs="Times New Roman"/>
          <w:highlight w:val="white"/>
        </w:rPr>
        <w:t>.</w:t>
      </w:r>
    </w:p>
    <w:p w:rsidR="00D8521D" w:rsidRPr="000F3E31" w:rsidRDefault="00AB060B">
      <w:pPr>
        <w:pStyle w:val="a5"/>
        <w:ind w:firstLine="680"/>
        <w:jc w:val="both"/>
        <w:rPr>
          <w:rFonts w:ascii="Times New Roman" w:hAnsi="Times New Roman" w:cs="Times New Roman"/>
        </w:rPr>
      </w:pPr>
      <w:r w:rsidRPr="000F3E31">
        <w:rPr>
          <w:rFonts w:ascii="Times New Roman" w:hAnsi="Times New Roman" w:cs="Times New Roman"/>
          <w:highlight w:val="white"/>
        </w:rPr>
        <w:t>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ідприємство є правонаступником усього майна, всіх прав та</w:t>
      </w:r>
      <w:r w:rsidR="000F3E31">
        <w:rPr>
          <w:rFonts w:ascii="Times New Roman" w:hAnsi="Times New Roman" w:cs="Times New Roman"/>
          <w:highlight w:val="white"/>
        </w:rPr>
        <w:t xml:space="preserve"> обов’язків державного закладу «</w:t>
      </w:r>
      <w:r w:rsidRPr="000F3E31">
        <w:rPr>
          <w:rFonts w:ascii="Times New Roman" w:hAnsi="Times New Roman" w:cs="Times New Roman"/>
          <w:highlight w:val="white"/>
        </w:rPr>
        <w:t xml:space="preserve">Спеціалізована медико-санітарна частина </w:t>
      </w:r>
      <w:r w:rsidRPr="000F3E31">
        <w:rPr>
          <w:rFonts w:ascii="Times New Roman" w:hAnsi="Times New Roman" w:cs="Times New Roman"/>
          <w:highlight w:val="white"/>
          <w:lang w:val="uk-UA"/>
        </w:rPr>
        <w:t>№17 Мініст</w:t>
      </w:r>
      <w:r w:rsidR="000F3E31">
        <w:rPr>
          <w:rFonts w:ascii="Times New Roman" w:hAnsi="Times New Roman" w:cs="Times New Roman"/>
          <w:highlight w:val="white"/>
          <w:lang w:val="uk-UA"/>
        </w:rPr>
        <w:t>ерства охорони здоров'я України»</w:t>
      </w:r>
      <w:r w:rsidRPr="000F3E31">
        <w:rPr>
          <w:rFonts w:ascii="Times New Roman" w:hAnsi="Times New Roman" w:cs="Times New Roman"/>
          <w:highlight w:val="white"/>
          <w:lang w:val="uk-UA"/>
        </w:rPr>
        <w:t>.</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lang w:val="uk-UA"/>
        </w:rPr>
        <w:t>1.3.</w:t>
      </w:r>
      <w:r w:rsidRPr="000F3E31">
        <w:rPr>
          <w:rFonts w:ascii="Times New Roman" w:hAnsi="Times New Roman" w:cs="Times New Roman"/>
          <w:highlight w:val="white"/>
        </w:rPr>
        <w:t xml:space="preserve">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 xml:space="preserve">ідприємство створене на базі майна </w:t>
      </w:r>
      <w:r w:rsidR="005C1CCD" w:rsidRPr="005C1CCD">
        <w:rPr>
          <w:rFonts w:ascii="Times New Roman" w:hAnsi="Times New Roman" w:cs="Times New Roman"/>
          <w:highlight w:val="white"/>
        </w:rPr>
        <w:t>Смолінської обєднаної територiальної громади</w:t>
      </w:r>
      <w:r w:rsidRPr="000F3E31">
        <w:rPr>
          <w:rFonts w:ascii="Times New Roman" w:hAnsi="Times New Roman" w:cs="Times New Roman"/>
          <w:highlight w:val="white"/>
        </w:rPr>
        <w:t>.</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lang w:val="uk-UA"/>
        </w:rPr>
        <w:t>1.4.</w:t>
      </w:r>
      <w:r w:rsidRPr="000F3E31">
        <w:rPr>
          <w:rFonts w:ascii="Times New Roman" w:hAnsi="Times New Roman" w:cs="Times New Roman"/>
          <w:highlight w:val="white"/>
        </w:rPr>
        <w:t xml:space="preserve"> Засновником, Власником та органом управління майном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 xml:space="preserve">ідприємства є </w:t>
      </w:r>
      <w:r w:rsidR="007177AC" w:rsidRPr="007177AC">
        <w:rPr>
          <w:rFonts w:ascii="Times New Roman" w:hAnsi="Times New Roman" w:cs="Times New Roman"/>
          <w:highlight w:val="white"/>
        </w:rPr>
        <w:t>Смолінсь</w:t>
      </w:r>
      <w:r w:rsidR="007177AC">
        <w:rPr>
          <w:rFonts w:ascii="Times New Roman" w:hAnsi="Times New Roman" w:cs="Times New Roman"/>
          <w:highlight w:val="white"/>
        </w:rPr>
        <w:t xml:space="preserve">а </w:t>
      </w:r>
      <w:r w:rsidR="007177AC" w:rsidRPr="007177AC">
        <w:rPr>
          <w:rFonts w:ascii="Times New Roman" w:hAnsi="Times New Roman" w:cs="Times New Roman"/>
          <w:highlight w:val="white"/>
        </w:rPr>
        <w:t>обєднан</w:t>
      </w:r>
      <w:r w:rsidR="007177AC">
        <w:rPr>
          <w:rFonts w:ascii="Times New Roman" w:hAnsi="Times New Roman" w:cs="Times New Roman"/>
          <w:highlight w:val="white"/>
        </w:rPr>
        <w:t>а</w:t>
      </w:r>
      <w:r w:rsidR="007177AC" w:rsidRPr="007177AC">
        <w:rPr>
          <w:rFonts w:ascii="Times New Roman" w:hAnsi="Times New Roman" w:cs="Times New Roman"/>
          <w:highlight w:val="white"/>
        </w:rPr>
        <w:t xml:space="preserve"> територiальн</w:t>
      </w:r>
      <w:r w:rsidR="007177AC">
        <w:rPr>
          <w:rFonts w:ascii="Times New Roman" w:hAnsi="Times New Roman" w:cs="Times New Roman"/>
          <w:highlight w:val="white"/>
        </w:rPr>
        <w:t>а</w:t>
      </w:r>
      <w:r w:rsidR="007177AC" w:rsidRPr="007177AC">
        <w:rPr>
          <w:rFonts w:ascii="Times New Roman" w:hAnsi="Times New Roman" w:cs="Times New Roman"/>
          <w:highlight w:val="white"/>
        </w:rPr>
        <w:t xml:space="preserve"> громад</w:t>
      </w:r>
      <w:r w:rsidR="007177AC">
        <w:rPr>
          <w:rFonts w:ascii="Times New Roman" w:hAnsi="Times New Roman" w:cs="Times New Roman"/>
          <w:highlight w:val="white"/>
        </w:rPr>
        <w:t>а</w:t>
      </w:r>
      <w:r w:rsidRPr="000F3E31">
        <w:rPr>
          <w:rFonts w:ascii="Times New Roman" w:hAnsi="Times New Roman" w:cs="Times New Roman"/>
          <w:highlight w:val="white"/>
        </w:rPr>
        <w:t xml:space="preserve">,  в особі Смолінської селищної ради (надалі – Засновник). </w:t>
      </w:r>
      <w:r w:rsidRPr="000F3E31">
        <w:rPr>
          <w:rFonts w:ascii="Times New Roman" w:hAnsi="Times New Roman" w:cs="Times New Roman"/>
          <w:highlight w:val="white"/>
        </w:rPr>
        <w:br/>
      </w:r>
      <w:r w:rsidRPr="000F3E31">
        <w:rPr>
          <w:rFonts w:ascii="Times New Roman" w:hAnsi="Times New Roman" w:cs="Times New Roman"/>
          <w:highlight w:val="white"/>
        </w:rPr>
        <w:tab/>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ідприємство є підпорядкованим, підзвітним та підконтрольним Засновнику.</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lang w:val="uk-UA"/>
        </w:rPr>
        <w:t>1.5.</w:t>
      </w:r>
      <w:r w:rsidRPr="000F3E31">
        <w:rPr>
          <w:rFonts w:ascii="Times New Roman" w:hAnsi="Times New Roman" w:cs="Times New Roman"/>
          <w:highlight w:val="white"/>
        </w:rPr>
        <w:t xml:space="preserve">Підприємство здійснює господарську некомерційну діяльність, спрямовану на </w:t>
      </w:r>
      <w:r w:rsidRPr="000F3E31">
        <w:rPr>
          <w:rFonts w:ascii="Times New Roman" w:hAnsi="Times New Roman" w:cs="Times New Roman"/>
          <w:highlight w:val="white"/>
        </w:rPr>
        <w:br/>
        <w:t>досягнення соціальних та інших результатів без мети одержання прибутку.</w:t>
      </w:r>
      <w:r w:rsidR="00830910">
        <w:rPr>
          <w:rFonts w:ascii="Times New Roman" w:hAnsi="Times New Roman" w:cs="Times New Roman"/>
        </w:rPr>
        <w:t xml:space="preserve"> </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lang w:val="uk-UA"/>
        </w:rPr>
        <w:t>1.6.</w:t>
      </w:r>
      <w:r w:rsidRPr="000F3E31">
        <w:rPr>
          <w:rFonts w:ascii="Times New Roman" w:hAnsi="Times New Roman" w:cs="Times New Roman"/>
          <w:highlight w:val="white"/>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D8521D" w:rsidRDefault="00AB060B">
      <w:pPr>
        <w:pStyle w:val="a5"/>
        <w:jc w:val="both"/>
        <w:rPr>
          <w:rFonts w:ascii="Times New Roman" w:hAnsi="Times New Roman" w:cs="Times New Roman"/>
        </w:rPr>
      </w:pPr>
      <w:r w:rsidRPr="000F3E31">
        <w:rPr>
          <w:rFonts w:ascii="Times New Roman" w:hAnsi="Times New Roman" w:cs="Times New Roman"/>
          <w:highlight w:val="white"/>
          <w:lang w:val="uk-UA"/>
        </w:rPr>
        <w:t>1.7.</w:t>
      </w:r>
      <w:r w:rsidRPr="000F3E31">
        <w:rPr>
          <w:rFonts w:ascii="Times New Roman" w:hAnsi="Times New Roman" w:cs="Times New Roman"/>
          <w:highlight w:val="white"/>
        </w:rPr>
        <w:t xml:space="preserve">Не вважається розподілом доходів Підприємства, в розумінні п. 1.6 Статуту, </w:t>
      </w:r>
      <w:r w:rsidRPr="000F3E31">
        <w:rPr>
          <w:rFonts w:ascii="Times New Roman" w:hAnsi="Times New Roman" w:cs="Times New Roman"/>
          <w:highlight w:val="white"/>
        </w:rPr>
        <w:br/>
        <w:t xml:space="preserve">використання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8521D" w:rsidRPr="00830910" w:rsidRDefault="00AB060B">
      <w:pPr>
        <w:pStyle w:val="a5"/>
        <w:jc w:val="both"/>
        <w:rPr>
          <w:rFonts w:ascii="Times New Roman" w:hAnsi="Times New Roman" w:cs="Times New Roman"/>
          <w:lang w:val="uk-UA"/>
        </w:rPr>
      </w:pPr>
      <w:r w:rsidRPr="000F3E31">
        <w:rPr>
          <w:rFonts w:ascii="Times New Roman" w:hAnsi="Times New Roman" w:cs="Times New Roman"/>
          <w:highlight w:val="white"/>
          <w:lang w:val="uk-UA"/>
        </w:rPr>
        <w:t>1.8.</w:t>
      </w:r>
      <w:r w:rsidRPr="00830910">
        <w:rPr>
          <w:rFonts w:ascii="Times New Roman" w:hAnsi="Times New Roman" w:cs="Times New Roman"/>
          <w:highlight w:val="white"/>
          <w:lang w:val="uk-UA"/>
        </w:rPr>
        <w:t xml:space="preserve">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w:t>
      </w:r>
      <w:r w:rsidRPr="00830910">
        <w:rPr>
          <w:rFonts w:ascii="Times New Roman" w:hAnsi="Times New Roman" w:cs="Times New Roman"/>
          <w:highlight w:val="white"/>
          <w:lang w:val="uk-UA"/>
        </w:rPr>
        <w:lastRenderedPageBreak/>
        <w:t>України, загальнообов’язковими нормативними актами інших централ</w:t>
      </w:r>
      <w:r w:rsidR="00830910">
        <w:rPr>
          <w:rFonts w:ascii="Times New Roman" w:hAnsi="Times New Roman" w:cs="Times New Roman"/>
          <w:highlight w:val="white"/>
          <w:lang w:val="uk-UA"/>
        </w:rPr>
        <w:t xml:space="preserve">ьних органів виконавчої влади, </w:t>
      </w:r>
      <w:r w:rsidRPr="00830910">
        <w:rPr>
          <w:rFonts w:ascii="Times New Roman" w:hAnsi="Times New Roman" w:cs="Times New Roman"/>
          <w:highlight w:val="white"/>
          <w:lang w:val="uk-UA"/>
        </w:rPr>
        <w:t>відповідними рішеннями місцевих органів виконавчої влади і органів місцевого самоврядування та цим Статутом.</w:t>
      </w:r>
    </w:p>
    <w:p w:rsidR="00D8521D" w:rsidRDefault="00AB060B">
      <w:pPr>
        <w:pStyle w:val="a5"/>
        <w:ind w:firstLine="680"/>
        <w:jc w:val="both"/>
        <w:rPr>
          <w:rFonts w:ascii="Times New Roman" w:hAnsi="Times New Roman" w:cs="Times New Roman"/>
        </w:rPr>
      </w:pP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 xml:space="preserve">ідприємство є юридичною особою, має відокремлене майно, </w:t>
      </w:r>
      <w:r w:rsidRPr="000F3E31">
        <w:rPr>
          <w:rFonts w:ascii="Times New Roman" w:hAnsi="Times New Roman" w:cs="Times New Roman"/>
          <w:highlight w:val="white"/>
        </w:rPr>
        <w:br/>
        <w:t>самостійний баланс, печатку зі своїм найменуванням встановленого зразка.</w:t>
      </w:r>
    </w:p>
    <w:p w:rsidR="00830910" w:rsidRDefault="00830910">
      <w:pPr>
        <w:pStyle w:val="a5"/>
        <w:ind w:firstLine="680"/>
        <w:jc w:val="both"/>
        <w:rPr>
          <w:rFonts w:ascii="Times New Roman" w:hAnsi="Times New Roman" w:cs="Times New Roman"/>
        </w:rPr>
      </w:pPr>
    </w:p>
    <w:p w:rsidR="00830910" w:rsidRPr="00830910" w:rsidRDefault="00830910">
      <w:pPr>
        <w:pStyle w:val="a5"/>
        <w:ind w:firstLine="680"/>
        <w:jc w:val="both"/>
        <w:rPr>
          <w:rFonts w:ascii="Times New Roman" w:hAnsi="Times New Roman" w:cs="Times New Roman"/>
          <w:b/>
        </w:rPr>
      </w:pPr>
      <w:r w:rsidRPr="00830910">
        <w:rPr>
          <w:rFonts w:ascii="Times New Roman" w:hAnsi="Times New Roman" w:cs="Times New Roman"/>
          <w:b/>
        </w:rPr>
        <w:t xml:space="preserve">              2.  НАЙМЕНУВАННЯ ТА МІСЦЕЗНАХОДЖЕННЯ</w:t>
      </w:r>
    </w:p>
    <w:p w:rsidR="00E04E90" w:rsidRDefault="00830910" w:rsidP="00E04E90">
      <w:pPr>
        <w:pStyle w:val="a5"/>
        <w:jc w:val="both"/>
        <w:rPr>
          <w:rFonts w:ascii="Times New Roman" w:hAnsi="Times New Roman" w:cs="Times New Roman"/>
          <w:highlight w:val="white"/>
        </w:rPr>
      </w:pPr>
      <w:r w:rsidRPr="00830910">
        <w:rPr>
          <w:rFonts w:ascii="Times New Roman" w:hAnsi="Times New Roman" w:cs="Times New Roman"/>
          <w:highlight w:val="white"/>
        </w:rPr>
        <w:t>2.1. Найменування:</w:t>
      </w:r>
    </w:p>
    <w:p w:rsidR="00830910" w:rsidRPr="00830910" w:rsidRDefault="00830910" w:rsidP="00E04E90">
      <w:pPr>
        <w:pStyle w:val="a5"/>
        <w:rPr>
          <w:rFonts w:ascii="Times New Roman" w:hAnsi="Times New Roman" w:cs="Times New Roman"/>
          <w:highlight w:val="white"/>
        </w:rPr>
      </w:pPr>
      <w:r w:rsidRPr="00830910">
        <w:rPr>
          <w:rFonts w:ascii="Times New Roman" w:hAnsi="Times New Roman" w:cs="Times New Roman"/>
          <w:highlight w:val="white"/>
        </w:rPr>
        <w:t xml:space="preserve">2.1.1. Повне найменування </w:t>
      </w:r>
      <w:proofErr w:type="gramStart"/>
      <w:r w:rsidRPr="00830910">
        <w:rPr>
          <w:rFonts w:ascii="Times New Roman" w:hAnsi="Times New Roman" w:cs="Times New Roman"/>
          <w:highlight w:val="white"/>
        </w:rPr>
        <w:t>П</w:t>
      </w:r>
      <w:proofErr w:type="gramEnd"/>
      <w:r w:rsidRPr="00830910">
        <w:rPr>
          <w:rFonts w:ascii="Times New Roman" w:hAnsi="Times New Roman" w:cs="Times New Roman"/>
          <w:highlight w:val="white"/>
        </w:rPr>
        <w:t>ідприємства – КОМУНАЛЬНЕ   НЕКОМЕРЦІЙНЕ   ПІДПРИЄМСТВО «Смолінська-медико-санітарна частина» Смолінської селищної ради;</w:t>
      </w:r>
    </w:p>
    <w:p w:rsidR="00830910" w:rsidRPr="00830910" w:rsidRDefault="00830910" w:rsidP="00830910">
      <w:pPr>
        <w:pStyle w:val="a5"/>
        <w:spacing w:after="0"/>
        <w:rPr>
          <w:rFonts w:ascii="Times New Roman" w:hAnsi="Times New Roman" w:cs="Times New Roman"/>
          <w:highlight w:val="white"/>
        </w:rPr>
      </w:pPr>
      <w:r w:rsidRPr="00830910">
        <w:rPr>
          <w:rFonts w:ascii="Times New Roman" w:hAnsi="Times New Roman" w:cs="Times New Roman"/>
          <w:highlight w:val="white"/>
        </w:rPr>
        <w:t xml:space="preserve">2.1.2. Скорочене найменування </w:t>
      </w:r>
      <w:proofErr w:type="gramStart"/>
      <w:r w:rsidRPr="00830910">
        <w:rPr>
          <w:rFonts w:ascii="Times New Roman" w:hAnsi="Times New Roman" w:cs="Times New Roman"/>
          <w:highlight w:val="white"/>
        </w:rPr>
        <w:t>П</w:t>
      </w:r>
      <w:proofErr w:type="gramEnd"/>
      <w:r w:rsidRPr="00830910">
        <w:rPr>
          <w:rFonts w:ascii="Times New Roman" w:hAnsi="Times New Roman" w:cs="Times New Roman"/>
          <w:highlight w:val="white"/>
        </w:rPr>
        <w:t>ідприємства: – КН</w:t>
      </w:r>
      <w:r>
        <w:rPr>
          <w:rFonts w:ascii="Times New Roman" w:hAnsi="Times New Roman" w:cs="Times New Roman"/>
          <w:highlight w:val="white"/>
        </w:rPr>
        <w:t xml:space="preserve">П  </w:t>
      </w:r>
      <w:r w:rsidRPr="00830910">
        <w:rPr>
          <w:rFonts w:ascii="Times New Roman" w:hAnsi="Times New Roman" w:cs="Times New Roman"/>
          <w:highlight w:val="white"/>
        </w:rPr>
        <w:t xml:space="preserve">  </w:t>
      </w:r>
      <w:r>
        <w:rPr>
          <w:rFonts w:ascii="Times New Roman" w:hAnsi="Times New Roman" w:cs="Times New Roman"/>
          <w:highlight w:val="white"/>
        </w:rPr>
        <w:t xml:space="preserve">«СМСЧ» </w:t>
      </w:r>
      <w:r w:rsidRPr="00830910">
        <w:rPr>
          <w:rFonts w:ascii="Times New Roman" w:hAnsi="Times New Roman" w:cs="Times New Roman"/>
          <w:highlight w:val="white"/>
        </w:rPr>
        <w:t xml:space="preserve">Смолінської селищної </w:t>
      </w:r>
      <w:proofErr w:type="gramStart"/>
      <w:r w:rsidRPr="00830910">
        <w:rPr>
          <w:rFonts w:ascii="Times New Roman" w:hAnsi="Times New Roman" w:cs="Times New Roman"/>
          <w:highlight w:val="white"/>
        </w:rPr>
        <w:t>ради</w:t>
      </w:r>
      <w:proofErr w:type="gramEnd"/>
      <w:r w:rsidRPr="00830910">
        <w:rPr>
          <w:rFonts w:ascii="Times New Roman" w:hAnsi="Times New Roman" w:cs="Times New Roman"/>
          <w:highlight w:val="white"/>
        </w:rPr>
        <w:t>.</w:t>
      </w:r>
    </w:p>
    <w:p w:rsidR="00D8521D" w:rsidRPr="000F3E31" w:rsidRDefault="00830910" w:rsidP="00E04E90">
      <w:pPr>
        <w:pStyle w:val="a5"/>
        <w:spacing w:after="0"/>
        <w:jc w:val="both"/>
        <w:rPr>
          <w:rFonts w:ascii="Times New Roman" w:hAnsi="Times New Roman" w:cs="Times New Roman"/>
        </w:rPr>
      </w:pPr>
      <w:r>
        <w:rPr>
          <w:rFonts w:ascii="Times New Roman" w:hAnsi="Times New Roman" w:cs="Times New Roman"/>
          <w:highlight w:val="white"/>
        </w:rPr>
        <w:t xml:space="preserve">2.2. </w:t>
      </w:r>
      <w:r w:rsidRPr="00830910">
        <w:rPr>
          <w:rFonts w:ascii="Times New Roman" w:hAnsi="Times New Roman" w:cs="Times New Roman"/>
          <w:highlight w:val="white"/>
        </w:rPr>
        <w:t xml:space="preserve">Місцезнаходження Підприємства: </w:t>
      </w:r>
      <w:r w:rsidR="00E04E90">
        <w:rPr>
          <w:rFonts w:ascii="Times New Roman" w:hAnsi="Times New Roman" w:cs="Times New Roman"/>
          <w:highlight w:val="white"/>
        </w:rPr>
        <w:t>26223</w:t>
      </w:r>
      <w:r w:rsidRPr="00830910">
        <w:rPr>
          <w:rFonts w:ascii="Times New Roman" w:hAnsi="Times New Roman" w:cs="Times New Roman"/>
          <w:highlight w:val="white"/>
        </w:rPr>
        <w:t xml:space="preserve">, </w:t>
      </w:r>
      <w:r w:rsidR="00E04E90" w:rsidRPr="00E04E90">
        <w:rPr>
          <w:rFonts w:ascii="Times New Roman" w:hAnsi="Times New Roman" w:cs="Times New Roman"/>
          <w:highlight w:val="white"/>
        </w:rPr>
        <w:t>Україна,Кіровоградська область, Маловисківський район, смт</w:t>
      </w:r>
      <w:proofErr w:type="gramStart"/>
      <w:r w:rsidR="00E04E90" w:rsidRPr="00E04E90">
        <w:rPr>
          <w:rFonts w:ascii="Times New Roman" w:hAnsi="Times New Roman" w:cs="Times New Roman"/>
          <w:highlight w:val="white"/>
        </w:rPr>
        <w:t>.С</w:t>
      </w:r>
      <w:proofErr w:type="gramEnd"/>
      <w:r w:rsidR="00E04E90" w:rsidRPr="00E04E90">
        <w:rPr>
          <w:rFonts w:ascii="Times New Roman" w:hAnsi="Times New Roman" w:cs="Times New Roman"/>
          <w:highlight w:val="white"/>
        </w:rPr>
        <w:t xml:space="preserve">моліне, вул. Казакова, </w:t>
      </w:r>
      <w:r w:rsidR="00E04E90" w:rsidRPr="00E04E90">
        <w:rPr>
          <w:rFonts w:ascii="Times New Roman" w:hAnsi="Times New Roman" w:cs="Times New Roman"/>
          <w:highlight w:val="white"/>
          <w:lang w:val="uk-UA"/>
        </w:rPr>
        <w:t>70</w:t>
      </w:r>
      <w:r w:rsidR="00E04E90">
        <w:rPr>
          <w:rFonts w:ascii="Times New Roman" w:hAnsi="Times New Roman" w:cs="Times New Roman"/>
          <w:lang w:val="uk-UA"/>
        </w:rPr>
        <w:t>.</w:t>
      </w:r>
    </w:p>
    <w:p w:rsidR="00D8521D" w:rsidRPr="000F3E31" w:rsidRDefault="00D8521D">
      <w:pPr>
        <w:pStyle w:val="a5"/>
        <w:spacing w:after="0"/>
        <w:rPr>
          <w:rFonts w:ascii="Times New Roman" w:hAnsi="Times New Roman" w:cs="Times New Roman"/>
          <w:lang w:val="uk-UA"/>
        </w:rPr>
      </w:pPr>
    </w:p>
    <w:p w:rsidR="00D8521D" w:rsidRPr="000F3E31" w:rsidRDefault="00D8521D">
      <w:pPr>
        <w:pStyle w:val="a5"/>
        <w:spacing w:after="0"/>
        <w:rPr>
          <w:rFonts w:ascii="Times New Roman" w:hAnsi="Times New Roman" w:cs="Times New Roman"/>
          <w:lang w:val="uk-UA"/>
        </w:rPr>
      </w:pPr>
    </w:p>
    <w:p w:rsidR="00E04E90" w:rsidRDefault="00AB060B" w:rsidP="00E04E90">
      <w:pPr>
        <w:pStyle w:val="a5"/>
        <w:spacing w:after="0"/>
        <w:rPr>
          <w:rFonts w:ascii="Times New Roman" w:hAnsi="Times New Roman" w:cs="Times New Roman"/>
        </w:rPr>
      </w:pPr>
      <w:r w:rsidRPr="000F3E31">
        <w:rPr>
          <w:rFonts w:ascii="Times New Roman" w:hAnsi="Times New Roman" w:cs="Times New Roman"/>
          <w:b/>
          <w:highlight w:val="white"/>
          <w:lang w:val="uk-UA"/>
        </w:rPr>
        <w:tab/>
      </w:r>
      <w:r w:rsidRPr="000F3E31">
        <w:rPr>
          <w:rFonts w:ascii="Times New Roman" w:hAnsi="Times New Roman" w:cs="Times New Roman"/>
          <w:b/>
          <w:highlight w:val="white"/>
          <w:lang w:val="uk-UA"/>
        </w:rPr>
        <w:tab/>
      </w:r>
      <w:r w:rsidRPr="000F3E31">
        <w:rPr>
          <w:rFonts w:ascii="Times New Roman" w:hAnsi="Times New Roman" w:cs="Times New Roman"/>
          <w:b/>
          <w:highlight w:val="white"/>
          <w:lang w:val="uk-UA"/>
        </w:rPr>
        <w:tab/>
        <w:t xml:space="preserve">  </w:t>
      </w:r>
      <w:r w:rsidR="00E04E90">
        <w:rPr>
          <w:rFonts w:ascii="Times New Roman" w:hAnsi="Times New Roman" w:cs="Times New Roman"/>
          <w:b/>
          <w:highlight w:val="white"/>
          <w:lang w:val="uk-UA"/>
        </w:rPr>
        <w:t xml:space="preserve"> 3</w:t>
      </w:r>
      <w:r w:rsidRPr="000F3E31">
        <w:rPr>
          <w:rFonts w:ascii="Times New Roman" w:hAnsi="Times New Roman" w:cs="Times New Roman"/>
          <w:b/>
          <w:highlight w:val="white"/>
          <w:lang w:val="uk-UA"/>
        </w:rPr>
        <w:t>. МЕТА ТА ПРЕДМЕТ ДІЯЛЬНОСТІ</w:t>
      </w:r>
      <w:r w:rsidRPr="000F3E31">
        <w:rPr>
          <w:rFonts w:ascii="Times New Roman" w:hAnsi="Times New Roman" w:cs="Times New Roman"/>
          <w:highlight w:val="white"/>
        </w:rPr>
        <w:t> </w:t>
      </w:r>
    </w:p>
    <w:p w:rsidR="00D8521D" w:rsidRPr="000F3E31" w:rsidRDefault="00E04E90" w:rsidP="00E04E90">
      <w:pPr>
        <w:pStyle w:val="a5"/>
        <w:spacing w:after="0"/>
        <w:jc w:val="both"/>
        <w:rPr>
          <w:rFonts w:ascii="Times New Roman" w:hAnsi="Times New Roman" w:cs="Times New Roman"/>
        </w:rPr>
      </w:pPr>
      <w:r>
        <w:rPr>
          <w:rFonts w:ascii="Times New Roman" w:hAnsi="Times New Roman" w:cs="Times New Roman"/>
          <w:highlight w:val="white"/>
        </w:rPr>
        <w:t>3</w:t>
      </w:r>
      <w:r w:rsidR="00AB060B" w:rsidRPr="000F3E31">
        <w:rPr>
          <w:rFonts w:ascii="Times New Roman" w:hAnsi="Times New Roman" w:cs="Times New Roman"/>
          <w:highlight w:val="white"/>
        </w:rPr>
        <w:t xml:space="preserve">.1. Основною метою створення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є  підвищення рівня надання медичної допомоги та   збереження здоров'я населення, що постійно проживає на території  Смолінської </w:t>
      </w:r>
      <w:r>
        <w:rPr>
          <w:rFonts w:ascii="Times New Roman" w:hAnsi="Times New Roman" w:cs="Times New Roman"/>
          <w:highlight w:val="white"/>
        </w:rPr>
        <w:t>ОТГ</w:t>
      </w:r>
      <w:r w:rsidR="00AB060B" w:rsidRPr="000F3E31">
        <w:rPr>
          <w:rFonts w:ascii="Times New Roman" w:hAnsi="Times New Roman" w:cs="Times New Roman"/>
          <w:highlight w:val="white"/>
        </w:rPr>
        <w:t>, а також медичного забезпечення працівників атомної енергетики  та промисловості, вжиття заходів з профілактики захворювань населення та підтримки громадського здоров’я.</w:t>
      </w:r>
    </w:p>
    <w:p w:rsidR="00D8521D" w:rsidRPr="000F3E31" w:rsidRDefault="00E04E90" w:rsidP="00E04E90">
      <w:pPr>
        <w:pStyle w:val="a5"/>
        <w:jc w:val="both"/>
        <w:rPr>
          <w:rFonts w:ascii="Times New Roman" w:hAnsi="Times New Roman" w:cs="Times New Roman"/>
        </w:rPr>
      </w:pPr>
      <w:r>
        <w:rPr>
          <w:rFonts w:ascii="Times New Roman" w:hAnsi="Times New Roman" w:cs="Times New Roman"/>
          <w:highlight w:val="white"/>
        </w:rPr>
        <w:t>3</w:t>
      </w:r>
      <w:r w:rsidR="00AB060B" w:rsidRPr="000F3E31">
        <w:rPr>
          <w:rFonts w:ascii="Times New Roman" w:hAnsi="Times New Roman" w:cs="Times New Roman"/>
          <w:highlight w:val="white"/>
        </w:rPr>
        <w:t xml:space="preserve">.2. Відповідно до поставленої мети предметом діяльності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є:</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забезпечення надання  спеціалізованої медичної допомоги населенню та працівникам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 атомної   енергетики та промисловості, медичне супроводження підприємств, установ та організацій   в умовах поліклініки та стаціонару;</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моніторинг стану здоров'я працівників атомної енергетики та промисловості та  населення Смолінської отг;</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здійснення медичної практики </w:t>
      </w:r>
      <w:r w:rsidRPr="000F3E31">
        <w:rPr>
          <w:rFonts w:ascii="Times New Roman" w:hAnsi="Times New Roman" w:cs="Times New Roman"/>
          <w:highlight w:val="white"/>
          <w:lang w:val="uk-UA"/>
        </w:rPr>
        <w:t xml:space="preserve">(надання консультативної та </w:t>
      </w:r>
      <w:proofErr w:type="gramStart"/>
      <w:r w:rsidRPr="000F3E31">
        <w:rPr>
          <w:rFonts w:ascii="Times New Roman" w:hAnsi="Times New Roman" w:cs="Times New Roman"/>
          <w:highlight w:val="white"/>
          <w:lang w:val="uk-UA"/>
        </w:rPr>
        <w:t>л</w:t>
      </w:r>
      <w:proofErr w:type="gramEnd"/>
      <w:r w:rsidRPr="000F3E31">
        <w:rPr>
          <w:rFonts w:ascii="Times New Roman" w:hAnsi="Times New Roman" w:cs="Times New Roman"/>
          <w:highlight w:val="white"/>
          <w:lang w:val="uk-UA"/>
        </w:rPr>
        <w:t>ікувально-діагностичної допомоги)  згідно з отриманою ліцензією;</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lang w:val="uk-UA"/>
        </w:rPr>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планування, організація, участь та контроль за проведенням попередніх і </w:t>
      </w:r>
      <w:proofErr w:type="gramStart"/>
      <w:r w:rsidRPr="000F3E31">
        <w:rPr>
          <w:rFonts w:ascii="Times New Roman" w:hAnsi="Times New Roman" w:cs="Times New Roman"/>
          <w:highlight w:val="white"/>
        </w:rPr>
        <w:t>періодичних медичних оглядів працівник</w:t>
      </w:r>
      <w:proofErr w:type="gramEnd"/>
      <w:r w:rsidRPr="000F3E31">
        <w:rPr>
          <w:rFonts w:ascii="Times New Roman" w:hAnsi="Times New Roman" w:cs="Times New Roman"/>
          <w:highlight w:val="white"/>
        </w:rPr>
        <w:t>ів згідно з чинним законодавством України;</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проведення передзмінних медичних оглядів персоналу, дії якого пов'язані з </w:t>
      </w:r>
      <w:r w:rsidRPr="000F3E31">
        <w:rPr>
          <w:rFonts w:ascii="Times New Roman" w:hAnsi="Times New Roman" w:cs="Times New Roman"/>
          <w:highlight w:val="white"/>
        </w:rPr>
        <w:lastRenderedPageBreak/>
        <w:t xml:space="preserve">виконанням роботи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ідвищенного ризику, виникненням аварійних ситуацій на окремих ділянках виробництва відповідно до встановленого чинним законодавством України переліку посад та професій;</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здійснення переробки, зберігання донорської крові та її компоненті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проведення цільових медичних огляді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 xml:space="preserve"> для виявлення хворих на туберкульоз на ранніх стадіях, злоякісних новоутворень, дерматовенерологічних, інфекційних та інших  захворювань;</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консультування щодо </w:t>
      </w:r>
      <w:proofErr w:type="gramStart"/>
      <w:r w:rsidRPr="000F3E31">
        <w:rPr>
          <w:rFonts w:ascii="Times New Roman" w:hAnsi="Times New Roman" w:cs="Times New Roman"/>
          <w:highlight w:val="white"/>
        </w:rPr>
        <w:t>проф</w:t>
      </w:r>
      <w:proofErr w:type="gramEnd"/>
      <w:r w:rsidRPr="000F3E31">
        <w:rPr>
          <w:rFonts w:ascii="Times New Roman" w:hAnsi="Times New Roman" w:cs="Times New Roman"/>
          <w:highlight w:val="white"/>
        </w:rPr>
        <w:t>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взаємодія з суб’єктами надання первинної медичної допомоги для забезпечення дієвого лікування хвороб, травм, отруєнь, патологічних, фізіологічних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 час вагітності) станів з урахуванням особливостей стану здоров’я пацієнта;</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дотримання міжнародних принципів доказової медицини та галузевих стандарті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 xml:space="preserve"> у сфері охорони здоров’я;</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упровадження нових форм і методів </w:t>
      </w:r>
      <w:proofErr w:type="gramStart"/>
      <w:r w:rsidRPr="000F3E31">
        <w:rPr>
          <w:rFonts w:ascii="Times New Roman" w:hAnsi="Times New Roman" w:cs="Times New Roman"/>
          <w:highlight w:val="white"/>
        </w:rPr>
        <w:t>проф</w:t>
      </w:r>
      <w:proofErr w:type="gramEnd"/>
      <w:r w:rsidRPr="000F3E31">
        <w:rPr>
          <w:rFonts w:ascii="Times New Roman" w:hAnsi="Times New Roman" w:cs="Times New Roman"/>
          <w:highlight w:val="white"/>
        </w:rPr>
        <w:t>ілактики, діагностики, лікування та реабілітації захворювань і станів;</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проведення експертизи тимчасової непрацездатності та контроль за видачею листків непрацездатності;</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направлення на МСЕК осіб зі </w:t>
      </w:r>
      <w:proofErr w:type="gramStart"/>
      <w:r w:rsidRPr="000F3E31">
        <w:rPr>
          <w:rFonts w:ascii="Times New Roman" w:hAnsi="Times New Roman" w:cs="Times New Roman"/>
          <w:highlight w:val="white"/>
        </w:rPr>
        <w:t>ст</w:t>
      </w:r>
      <w:proofErr w:type="gramEnd"/>
      <w:r w:rsidRPr="000F3E31">
        <w:rPr>
          <w:rFonts w:ascii="Times New Roman" w:hAnsi="Times New Roman" w:cs="Times New Roman"/>
          <w:highlight w:val="white"/>
        </w:rPr>
        <w:t>ійкою втратою працездатності;</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участь у проведенні інформаційної та освітньо-роз’яснювальної роботи серед населення щодо формування </w:t>
      </w:r>
      <w:proofErr w:type="gramStart"/>
      <w:r w:rsidRPr="000F3E31">
        <w:rPr>
          <w:rFonts w:ascii="Times New Roman" w:hAnsi="Times New Roman" w:cs="Times New Roman"/>
          <w:highlight w:val="white"/>
        </w:rPr>
        <w:t>здорового</w:t>
      </w:r>
      <w:proofErr w:type="gramEnd"/>
      <w:r w:rsidRPr="000F3E31">
        <w:rPr>
          <w:rFonts w:ascii="Times New Roman" w:hAnsi="Times New Roman" w:cs="Times New Roman"/>
          <w:highlight w:val="white"/>
        </w:rPr>
        <w:t xml:space="preserve"> способу життя;</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участь у державних та регіональних програмах з організації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участь у державних та регіональних програмах скринінгових обстежень, </w:t>
      </w:r>
      <w:proofErr w:type="gramStart"/>
      <w:r w:rsidRPr="000F3E31">
        <w:rPr>
          <w:rFonts w:ascii="Times New Roman" w:hAnsi="Times New Roman" w:cs="Times New Roman"/>
          <w:highlight w:val="white"/>
        </w:rPr>
        <w:t>проф</w:t>
      </w:r>
      <w:proofErr w:type="gramEnd"/>
      <w:r w:rsidRPr="000F3E31">
        <w:rPr>
          <w:rFonts w:ascii="Times New Roman" w:hAnsi="Times New Roman" w:cs="Times New Roman"/>
          <w:highlight w:val="white"/>
        </w:rPr>
        <w:t>ілактики, діагностики та лікування окремих захворювань у порядку, визначеному відповідними програмами та законодавством;</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надання рекомендацій органам </w:t>
      </w:r>
      <w:proofErr w:type="gramStart"/>
      <w:r w:rsidRPr="000F3E31">
        <w:rPr>
          <w:rFonts w:ascii="Times New Roman" w:hAnsi="Times New Roman" w:cs="Times New Roman"/>
          <w:highlight w:val="white"/>
        </w:rPr>
        <w:t>м</w:t>
      </w:r>
      <w:proofErr w:type="gramEnd"/>
      <w:r w:rsidRPr="000F3E31">
        <w:rPr>
          <w:rFonts w:ascii="Times New Roman" w:hAnsi="Times New Roman" w:cs="Times New Roman"/>
          <w:highlight w:val="white"/>
        </w:rPr>
        <w:t>ісцевого самоврядування щодо розроблення планів розвитку вторинної медичної допомоги;</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визначення потреби структурних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забезпечення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ідготовки, перепідготовки та підвищення кваліфікації працівників Підприємства;</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залучення кваліфікованих медичних працівників для надання вторинної медико-санітарної допомоги,,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 xml:space="preserve">ідтримка професійного розвитку медичних працівників для </w:t>
      </w:r>
      <w:r w:rsidRPr="000F3E31">
        <w:rPr>
          <w:rFonts w:ascii="Times New Roman" w:hAnsi="Times New Roman" w:cs="Times New Roman"/>
          <w:highlight w:val="white"/>
        </w:rPr>
        <w:lastRenderedPageBreak/>
        <w:t>надання якісних послуг;</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закупівля, зберігання та використання ресурсів, необхідних для надання медичних послуг, зокрема лікарських засобі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 xml:space="preserve"> (у тому числі наркотичних засобів та прекурсорів), обладнання та інвентарю;</w:t>
      </w:r>
    </w:p>
    <w:p w:rsidR="00D8521D" w:rsidRPr="000F3E31" w:rsidRDefault="00AB060B">
      <w:pPr>
        <w:pStyle w:val="a5"/>
        <w:numPr>
          <w:ilvl w:val="0"/>
          <w:numId w:val="3"/>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 xml:space="preserve">координування діяльністю лікарів із надання медичної допомоги з іншими </w:t>
      </w:r>
      <w:r w:rsidRPr="000F3E31">
        <w:rPr>
          <w:rFonts w:ascii="Times New Roman" w:hAnsi="Times New Roman" w:cs="Times New Roman"/>
          <w:highlight w:val="white"/>
        </w:rPr>
        <w:br/>
        <w:t xml:space="preserve">суб’єктами надання медичної допомоги, зокрема з третинної </w:t>
      </w:r>
      <w:r w:rsidRPr="000F3E31">
        <w:rPr>
          <w:rFonts w:ascii="Times New Roman" w:hAnsi="Times New Roman" w:cs="Times New Roman"/>
          <w:highlight w:val="white"/>
        </w:rPr>
        <w:br/>
        <w:t xml:space="preserve">медичної допомоги, санаторіями, а також з іншими службами, що опікуються добробутом населення, зокрема </w:t>
      </w:r>
      <w:proofErr w:type="gramStart"/>
      <w:r w:rsidRPr="000F3E31">
        <w:rPr>
          <w:rFonts w:ascii="Times New Roman" w:hAnsi="Times New Roman" w:cs="Times New Roman"/>
          <w:highlight w:val="white"/>
        </w:rPr>
        <w:t>соц</w:t>
      </w:r>
      <w:proofErr w:type="gramEnd"/>
      <w:r w:rsidRPr="000F3E31">
        <w:rPr>
          <w:rFonts w:ascii="Times New Roman" w:hAnsi="Times New Roman" w:cs="Times New Roman"/>
          <w:highlight w:val="white"/>
        </w:rPr>
        <w:t>іальною службою та правоохоронними органами;</w:t>
      </w:r>
    </w:p>
    <w:p w:rsidR="00D8521D" w:rsidRDefault="00AB060B">
      <w:pPr>
        <w:pStyle w:val="a5"/>
        <w:numPr>
          <w:ilvl w:val="0"/>
          <w:numId w:val="3"/>
        </w:numPr>
        <w:tabs>
          <w:tab w:val="left" w:pos="0"/>
        </w:tabs>
        <w:jc w:val="both"/>
        <w:rPr>
          <w:rFonts w:ascii="Times New Roman" w:hAnsi="Times New Roman" w:cs="Times New Roman"/>
        </w:rPr>
      </w:pPr>
      <w:r w:rsidRPr="000F3E31">
        <w:rPr>
          <w:rFonts w:ascii="Times New Roman" w:hAnsi="Times New Roman" w:cs="Times New Roman"/>
          <w:highlight w:val="white"/>
        </w:rPr>
        <w:t xml:space="preserve">надання платних послуг з медичного  обслуговування населення відповідно до </w:t>
      </w:r>
      <w:proofErr w:type="gramStart"/>
      <w:r w:rsidRPr="000F3E31">
        <w:rPr>
          <w:rFonts w:ascii="Times New Roman" w:hAnsi="Times New Roman" w:cs="Times New Roman"/>
          <w:highlight w:val="white"/>
        </w:rPr>
        <w:t>чинного</w:t>
      </w:r>
      <w:proofErr w:type="gramEnd"/>
      <w:r w:rsidRPr="000F3E31">
        <w:rPr>
          <w:rFonts w:ascii="Times New Roman" w:hAnsi="Times New Roman" w:cs="Times New Roman"/>
          <w:highlight w:val="white"/>
        </w:rPr>
        <w:t xml:space="preserve"> законодавства України.</w:t>
      </w:r>
    </w:p>
    <w:p w:rsidR="00E04E90" w:rsidRPr="000F3E31" w:rsidRDefault="00E04E90">
      <w:pPr>
        <w:pStyle w:val="a5"/>
        <w:numPr>
          <w:ilvl w:val="0"/>
          <w:numId w:val="3"/>
        </w:numPr>
        <w:tabs>
          <w:tab w:val="left" w:pos="0"/>
        </w:tabs>
        <w:jc w:val="both"/>
        <w:rPr>
          <w:rFonts w:ascii="Times New Roman" w:hAnsi="Times New Roman" w:cs="Times New Roman"/>
        </w:rPr>
      </w:pPr>
      <w:r w:rsidRPr="00E04E90">
        <w:rPr>
          <w:rFonts w:ascii="Times New Roman" w:hAnsi="Times New Roman" w:cs="Times New Roman"/>
        </w:rPr>
        <w:t xml:space="preserve">інші функції, що випливають із покладених на </w:t>
      </w:r>
      <w:proofErr w:type="gramStart"/>
      <w:r w:rsidRPr="00E04E90">
        <w:rPr>
          <w:rFonts w:ascii="Times New Roman" w:hAnsi="Times New Roman" w:cs="Times New Roman"/>
        </w:rPr>
        <w:t>П</w:t>
      </w:r>
      <w:proofErr w:type="gramEnd"/>
      <w:r w:rsidRPr="00E04E90">
        <w:rPr>
          <w:rFonts w:ascii="Times New Roman" w:hAnsi="Times New Roman" w:cs="Times New Roman"/>
        </w:rPr>
        <w:t>ідприємство завдань</w:t>
      </w:r>
      <w:r>
        <w:rPr>
          <w:rFonts w:ascii="Times New Roman" w:hAnsi="Times New Roman" w:cs="Times New Roman"/>
        </w:rPr>
        <w:t>.</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E04E90">
      <w:pPr>
        <w:pStyle w:val="a5"/>
        <w:jc w:val="center"/>
        <w:rPr>
          <w:rFonts w:ascii="Times New Roman" w:hAnsi="Times New Roman" w:cs="Times New Roman"/>
        </w:rPr>
      </w:pPr>
      <w:r>
        <w:rPr>
          <w:rFonts w:ascii="Times New Roman" w:hAnsi="Times New Roman" w:cs="Times New Roman"/>
          <w:b/>
          <w:highlight w:val="white"/>
        </w:rPr>
        <w:t>4</w:t>
      </w:r>
      <w:r w:rsidR="00AB060B" w:rsidRPr="000F3E31">
        <w:rPr>
          <w:rFonts w:ascii="Times New Roman" w:hAnsi="Times New Roman" w:cs="Times New Roman"/>
          <w:b/>
          <w:highlight w:val="white"/>
        </w:rPr>
        <w:t>. ПРАВОВИЙ СТАТУС</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.1.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є юридичною особою публічного права. Прав та обов’язків юридичної особи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набуває з дня його державної реєстрації.</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.2.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користується закріпленим за ним комунальним майном, що є власністю Смолінської територіальної громади на праві оперативного управління.</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.3.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виконання робіт та надання послуг за цінами (тарифами), визначеними у порядку, встановленому законодавством.</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.4. Збитки, завдані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.5. Для здійснення господарської некомерційної діяльності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залучає </w:t>
      </w:r>
      <w:r w:rsidR="00AB060B" w:rsidRPr="000F3E31">
        <w:rPr>
          <w:rFonts w:ascii="Times New Roman" w:hAnsi="Times New Roman" w:cs="Times New Roman"/>
          <w:highlight w:val="white"/>
        </w:rPr>
        <w:br/>
        <w:t>і використовує матеріально-технічні, фінансові, трудові та інші види ресурсів, використовувати  які  не заборонено законодавством.</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.6.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має самостійний баланс, </w:t>
      </w:r>
      <w:r w:rsidRPr="00E04E90">
        <w:rPr>
          <w:rFonts w:ascii="Times New Roman" w:hAnsi="Times New Roman" w:cs="Times New Roman"/>
          <w:highlight w:val="white"/>
        </w:rPr>
        <w:t>рахунки в Державному казначействі України,</w:t>
      </w:r>
      <w:r w:rsidR="00AB060B" w:rsidRPr="000F3E31">
        <w:rPr>
          <w:rFonts w:ascii="Times New Roman" w:hAnsi="Times New Roman" w:cs="Times New Roman"/>
          <w:highlight w:val="white"/>
        </w:rPr>
        <w:t xml:space="preserve"> установах банків, круглу печатку зі своїм найменуванням, штампи, а також бланки з власними реквізитами.</w:t>
      </w:r>
    </w:p>
    <w:p w:rsidR="00D8521D" w:rsidRPr="000F3E31" w:rsidRDefault="00E04E90">
      <w:pPr>
        <w:pStyle w:val="a5"/>
        <w:jc w:val="both"/>
        <w:rPr>
          <w:rFonts w:ascii="Times New Roman" w:hAnsi="Times New Roman" w:cs="Times New Roman"/>
        </w:rPr>
      </w:pPr>
      <w:r>
        <w:rPr>
          <w:rFonts w:ascii="Times New Roman" w:hAnsi="Times New Roman" w:cs="Times New Roman"/>
          <w:highlight w:val="white"/>
        </w:rPr>
        <w:t> 4</w:t>
      </w:r>
      <w:r w:rsidR="00AB060B" w:rsidRPr="000F3E31">
        <w:rPr>
          <w:rFonts w:ascii="Times New Roman" w:hAnsi="Times New Roman" w:cs="Times New Roman"/>
          <w:highlight w:val="white"/>
        </w:rPr>
        <w:t xml:space="preserve">.7.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має право укладати угоди, набувати майнових та особистих немайнових прав, нести обов’язки, брати участь у справі, що розглядається в судах України, міжнародних та третейських судах.</w:t>
      </w:r>
    </w:p>
    <w:p w:rsidR="00D8521D" w:rsidRPr="00E04E90" w:rsidRDefault="00E04E90">
      <w:pPr>
        <w:pStyle w:val="a5"/>
        <w:jc w:val="both"/>
        <w:rPr>
          <w:rFonts w:ascii="Times New Roman" w:hAnsi="Times New Roman" w:cs="Times New Roman"/>
          <w:color w:val="FF0000"/>
        </w:rPr>
      </w:pPr>
      <w:r w:rsidRPr="00E04E90">
        <w:rPr>
          <w:rFonts w:ascii="Times New Roman" w:hAnsi="Times New Roman" w:cs="Times New Roman"/>
          <w:color w:val="FF0000"/>
          <w:highlight w:val="white"/>
        </w:rPr>
        <w:t> 4</w:t>
      </w:r>
      <w:r w:rsidR="00AB060B" w:rsidRPr="00E04E90">
        <w:rPr>
          <w:rFonts w:ascii="Times New Roman" w:hAnsi="Times New Roman" w:cs="Times New Roman"/>
          <w:color w:val="FF0000"/>
          <w:highlight w:val="white"/>
        </w:rPr>
        <w:t xml:space="preserve">.8. </w:t>
      </w:r>
      <w:proofErr w:type="gramStart"/>
      <w:r w:rsidR="00AB060B" w:rsidRPr="00E04E90">
        <w:rPr>
          <w:rFonts w:ascii="Times New Roman" w:hAnsi="Times New Roman" w:cs="Times New Roman"/>
          <w:color w:val="FF0000"/>
          <w:highlight w:val="white"/>
        </w:rPr>
        <w:t>П</w:t>
      </w:r>
      <w:proofErr w:type="gramEnd"/>
      <w:r w:rsidR="00AB060B" w:rsidRPr="00E04E90">
        <w:rPr>
          <w:rFonts w:ascii="Times New Roman" w:hAnsi="Times New Roman" w:cs="Times New Roman"/>
          <w:color w:val="FF0000"/>
          <w:highlight w:val="white"/>
        </w:rPr>
        <w:t>ідприємство самостійно визначає свою організаційну структуру</w:t>
      </w:r>
      <w:r w:rsidRPr="00E04E90">
        <w:rPr>
          <w:rFonts w:ascii="Times New Roman" w:hAnsi="Times New Roman" w:cs="Times New Roman"/>
          <w:color w:val="FF0000"/>
          <w:highlight w:val="white"/>
        </w:rPr>
        <w:t xml:space="preserve"> та фінансовий план, встановлює </w:t>
      </w:r>
      <w:r w:rsidR="00AB060B" w:rsidRPr="00E04E90">
        <w:rPr>
          <w:rFonts w:ascii="Times New Roman" w:hAnsi="Times New Roman" w:cs="Times New Roman"/>
          <w:color w:val="FF0000"/>
          <w:highlight w:val="white"/>
        </w:rPr>
        <w:t xml:space="preserve">чисельність </w:t>
      </w:r>
      <w:r w:rsidR="000125AB" w:rsidRPr="00E04E90">
        <w:rPr>
          <w:rFonts w:ascii="Times New Roman" w:hAnsi="Times New Roman" w:cs="Times New Roman"/>
          <w:color w:val="FF0000"/>
          <w:highlight w:val="white"/>
        </w:rPr>
        <w:t>і штатний розпис</w:t>
      </w:r>
      <w:r w:rsidR="000125AB">
        <w:rPr>
          <w:rFonts w:ascii="Times New Roman" w:hAnsi="Times New Roman" w:cs="Times New Roman"/>
          <w:color w:val="FF0000"/>
          <w:highlight w:val="white"/>
        </w:rPr>
        <w:t>, які затверджуються засновником за поданням керівника закладу</w:t>
      </w:r>
      <w:r w:rsidR="00AB060B" w:rsidRPr="00E04E90">
        <w:rPr>
          <w:rFonts w:ascii="Times New Roman" w:hAnsi="Times New Roman" w:cs="Times New Roman"/>
          <w:color w:val="FF0000"/>
          <w:highlight w:val="white"/>
        </w:rPr>
        <w:t>.</w:t>
      </w:r>
    </w:p>
    <w:p w:rsidR="00D8521D" w:rsidRDefault="00E04E90">
      <w:pPr>
        <w:pStyle w:val="a5"/>
        <w:jc w:val="both"/>
        <w:rPr>
          <w:rFonts w:ascii="Times New Roman" w:hAnsi="Times New Roman" w:cs="Times New Roman"/>
        </w:rPr>
      </w:pPr>
      <w:r>
        <w:rPr>
          <w:rFonts w:ascii="Times New Roman" w:hAnsi="Times New Roman" w:cs="Times New Roman"/>
          <w:highlight w:val="white"/>
        </w:rPr>
        <w:lastRenderedPageBreak/>
        <w:t> 4</w:t>
      </w:r>
      <w:r w:rsidR="00AB060B" w:rsidRPr="000F3E31">
        <w:rPr>
          <w:rFonts w:ascii="Times New Roman" w:hAnsi="Times New Roman" w:cs="Times New Roman"/>
          <w:highlight w:val="white"/>
        </w:rPr>
        <w:t xml:space="preserve">.9.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надає медичні послуги на підставі ліцензії на медичну практику. </w:t>
      </w:r>
      <w:r w:rsidR="00AB060B" w:rsidRPr="000F3E31">
        <w:rPr>
          <w:rFonts w:ascii="Times New Roman" w:hAnsi="Times New Roman" w:cs="Times New Roman"/>
          <w:highlight w:val="white"/>
        </w:rPr>
        <w:br/>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E04E90" w:rsidRPr="000F3E31" w:rsidRDefault="00E04E90">
      <w:pPr>
        <w:pStyle w:val="a5"/>
        <w:jc w:val="both"/>
        <w:rPr>
          <w:rFonts w:ascii="Times New Roman" w:hAnsi="Times New Roman" w:cs="Times New Roman"/>
        </w:rPr>
      </w:pPr>
      <w:r>
        <w:rPr>
          <w:rFonts w:ascii="Times New Roman" w:hAnsi="Times New Roman" w:cs="Times New Roman"/>
        </w:rPr>
        <w:t xml:space="preserve">4.10 </w:t>
      </w:r>
      <w:proofErr w:type="gramStart"/>
      <w:r w:rsidRPr="00E04E90">
        <w:rPr>
          <w:rFonts w:ascii="Times New Roman" w:hAnsi="Times New Roman" w:cs="Times New Roman"/>
        </w:rPr>
        <w:t>П</w:t>
      </w:r>
      <w:proofErr w:type="gramEnd"/>
      <w:r w:rsidRPr="00E04E90">
        <w:rPr>
          <w:rFonts w:ascii="Times New Roman" w:hAnsi="Times New Roman" w:cs="Times New Roman"/>
        </w:rPr>
        <w:t>ідприємство здійснює обробку персональних даних з метою забезпечення реалізації відносин у сфері охорони здоров’я, трудових відносин, податкових відносин та відносин у сфері бухгалтерського обліку, відносин у сфері управління людськими ресурсами, зокрема, кадровим потенціалом</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0125AB">
      <w:pPr>
        <w:pStyle w:val="a5"/>
        <w:jc w:val="center"/>
        <w:rPr>
          <w:rFonts w:ascii="Times New Roman" w:hAnsi="Times New Roman" w:cs="Times New Roman"/>
        </w:rPr>
      </w:pPr>
      <w:r>
        <w:rPr>
          <w:rFonts w:ascii="Times New Roman" w:hAnsi="Times New Roman" w:cs="Times New Roman"/>
          <w:b/>
          <w:highlight w:val="white"/>
        </w:rPr>
        <w:t>5</w:t>
      </w:r>
      <w:r w:rsidR="00AB060B" w:rsidRPr="000F3E31">
        <w:rPr>
          <w:rFonts w:ascii="Times New Roman" w:hAnsi="Times New Roman" w:cs="Times New Roman"/>
          <w:b/>
          <w:highlight w:val="white"/>
        </w:rPr>
        <w:t xml:space="preserve">. СТАТУТНИЙ КАПІТАЛ. </w:t>
      </w:r>
      <w:proofErr w:type="gramStart"/>
      <w:r w:rsidR="00AB060B" w:rsidRPr="000F3E31">
        <w:rPr>
          <w:rFonts w:ascii="Times New Roman" w:hAnsi="Times New Roman" w:cs="Times New Roman"/>
          <w:b/>
          <w:highlight w:val="white"/>
        </w:rPr>
        <w:t>МАЙНО ТА</w:t>
      </w:r>
      <w:proofErr w:type="gramEnd"/>
      <w:r w:rsidR="00AB060B" w:rsidRPr="000F3E31">
        <w:rPr>
          <w:rFonts w:ascii="Times New Roman" w:hAnsi="Times New Roman" w:cs="Times New Roman"/>
          <w:b/>
          <w:highlight w:val="white"/>
        </w:rPr>
        <w:t xml:space="preserve"> ФІНАНСУВАННЯ</w:t>
      </w:r>
    </w:p>
    <w:p w:rsidR="00D8521D" w:rsidRPr="000F3E31" w:rsidRDefault="000125AB" w:rsidP="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.1. Майно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є комунальною власністю </w:t>
      </w:r>
      <w:bookmarkStart w:id="2" w:name="__DdeLink__1887_873683299"/>
      <w:r w:rsidR="00AB060B" w:rsidRPr="000F3E31">
        <w:rPr>
          <w:rFonts w:ascii="Times New Roman" w:hAnsi="Times New Roman" w:cs="Times New Roman"/>
          <w:highlight w:val="white"/>
        </w:rPr>
        <w:t>Смолі</w:t>
      </w:r>
      <w:r>
        <w:rPr>
          <w:rFonts w:ascii="Times New Roman" w:hAnsi="Times New Roman" w:cs="Times New Roman"/>
          <w:highlight w:val="white"/>
        </w:rPr>
        <w:t>нської об'єднаної тнриторіальної громади</w:t>
      </w:r>
      <w:r w:rsidR="00AB060B" w:rsidRPr="000F3E31">
        <w:rPr>
          <w:rFonts w:ascii="Times New Roman" w:hAnsi="Times New Roman" w:cs="Times New Roman"/>
          <w:highlight w:val="white"/>
        </w:rPr>
        <w:t xml:space="preserve">  </w:t>
      </w:r>
      <w:bookmarkEnd w:id="2"/>
      <w:r w:rsidR="00AB060B" w:rsidRPr="000F3E31">
        <w:rPr>
          <w:rFonts w:ascii="Times New Roman" w:hAnsi="Times New Roman" w:cs="Times New Roman"/>
          <w:highlight w:val="white"/>
        </w:rPr>
        <w:t>і закріплюється за ним на праві оперативного управління.</w:t>
      </w:r>
    </w:p>
    <w:p w:rsidR="00D8521D" w:rsidRPr="000F3E31" w:rsidRDefault="000125AB" w:rsidP="000125AB">
      <w:pPr>
        <w:pStyle w:val="a5"/>
        <w:jc w:val="both"/>
        <w:rPr>
          <w:rFonts w:ascii="Times New Roman" w:hAnsi="Times New Roman" w:cs="Times New Roman"/>
        </w:rPr>
      </w:pPr>
      <w:r>
        <w:rPr>
          <w:rFonts w:ascii="Times New Roman" w:hAnsi="Times New Roman" w:cs="Times New Roman"/>
          <w:highlight w:val="white"/>
        </w:rPr>
        <w:t xml:space="preserve">          </w:t>
      </w:r>
      <w:r w:rsidR="00AB060B" w:rsidRPr="000F3E31">
        <w:rPr>
          <w:rFonts w:ascii="Times New Roman" w:hAnsi="Times New Roman" w:cs="Times New Roman"/>
          <w:highlight w:val="white"/>
        </w:rPr>
        <w:t xml:space="preserve">Майном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є необоротні та оборотні активи, основні засоби та грошові кошти, а також інші цінності, передані йому Засновником, вартість яких вказана у самостійному балансі Підприємства.</w:t>
      </w:r>
    </w:p>
    <w:p w:rsidR="00D8521D" w:rsidRPr="000F3E31" w:rsidRDefault="000125AB" w:rsidP="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.2.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не має права відчужувати або іншим способом розпоряджатись </w:t>
      </w:r>
      <w:r w:rsidR="00AB060B" w:rsidRPr="000F3E31">
        <w:rPr>
          <w:rFonts w:ascii="Times New Roman" w:hAnsi="Times New Roman" w:cs="Times New Roman"/>
          <w:highlight w:val="white"/>
        </w:rPr>
        <w:br/>
        <w:t xml:space="preserve">закріпленим за ним майном, що належить до основних фондів, без попередньої згоди Засновника.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не має права безоплатно передавати майно, яке йому належить, третім особам (юридичним чи фізичним особам) крім випадків, прямо передбачених законодавством. Усі питання щодо відмови від права на земельну ділянку, що перебуває на балансі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або її відчуження вирішує виключно Засновник.</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.3. Джерелами формування майна та коштів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є:</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.3.1. Комунальне майно, передане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ідприємству відповідно до рішення про його </w:t>
      </w:r>
      <w:r w:rsidR="00AB060B" w:rsidRPr="000F3E31">
        <w:rPr>
          <w:rFonts w:ascii="Times New Roman" w:hAnsi="Times New Roman" w:cs="Times New Roman"/>
          <w:highlight w:val="white"/>
        </w:rPr>
        <w:br/>
        <w:t>створення;</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.3.2. Кошти місцевого бюджету;</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.3.3. Власні надходження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кошти від здачі в оренду (зі згоди Засновника) майна, закріпленого на праві оперативного управління; кошти та інше майно, одержані від виконання робіт та надання послуг;</w:t>
      </w:r>
    </w:p>
    <w:p w:rsidR="000125AB"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.3.4. </w:t>
      </w:r>
      <w:proofErr w:type="gramStart"/>
      <w:r w:rsidR="00AB060B" w:rsidRPr="000F3E31">
        <w:rPr>
          <w:rFonts w:ascii="Times New Roman" w:hAnsi="Times New Roman" w:cs="Times New Roman"/>
          <w:highlight w:val="white"/>
        </w:rPr>
        <w:t>Ц</w:t>
      </w:r>
      <w:proofErr w:type="gramEnd"/>
      <w:r w:rsidR="00AB060B" w:rsidRPr="000F3E31">
        <w:rPr>
          <w:rFonts w:ascii="Times New Roman" w:hAnsi="Times New Roman" w:cs="Times New Roman"/>
          <w:highlight w:val="white"/>
        </w:rPr>
        <w:t>ільові кошти;</w:t>
      </w:r>
    </w:p>
    <w:p w:rsidR="000125AB"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.3.5. Кредити банків;</w:t>
      </w:r>
    </w:p>
    <w:p w:rsidR="00D8521D" w:rsidRPr="000F3E31" w:rsidRDefault="000125AB">
      <w:pPr>
        <w:pStyle w:val="a5"/>
        <w:jc w:val="both"/>
        <w:rPr>
          <w:rFonts w:ascii="Times New Roman" w:hAnsi="Times New Roman" w:cs="Times New Roman"/>
        </w:rPr>
      </w:pPr>
      <w:r>
        <w:rPr>
          <w:rFonts w:ascii="Times New Roman" w:hAnsi="Times New Roman" w:cs="Times New Roman"/>
        </w:rPr>
        <w:t>5</w:t>
      </w:r>
      <w:r w:rsidR="00AB060B" w:rsidRPr="000F3E31">
        <w:rPr>
          <w:rFonts w:ascii="Times New Roman" w:hAnsi="Times New Roman" w:cs="Times New Roman"/>
          <w:highlight w:val="white"/>
        </w:rPr>
        <w:t xml:space="preserve">.3.6. Майно, придбане в інших юридичних або фізичних </w:t>
      </w:r>
      <w:proofErr w:type="gramStart"/>
      <w:r w:rsidR="00AB060B" w:rsidRPr="000F3E31">
        <w:rPr>
          <w:rFonts w:ascii="Times New Roman" w:hAnsi="Times New Roman" w:cs="Times New Roman"/>
          <w:highlight w:val="white"/>
        </w:rPr>
        <w:t>осіб</w:t>
      </w:r>
      <w:proofErr w:type="gramEnd"/>
      <w:r w:rsidR="00AB060B" w:rsidRPr="000F3E31">
        <w:rPr>
          <w:rFonts w:ascii="Times New Roman" w:hAnsi="Times New Roman" w:cs="Times New Roman"/>
          <w:highlight w:val="white"/>
        </w:rPr>
        <w:t>;</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roofErr w:type="gramStart"/>
      <w:r w:rsidR="00AB060B" w:rsidRPr="000F3E31">
        <w:rPr>
          <w:rFonts w:ascii="Times New Roman" w:hAnsi="Times New Roman" w:cs="Times New Roman"/>
          <w:highlight w:val="white"/>
        </w:rPr>
        <w:t>соц</w:t>
      </w:r>
      <w:proofErr w:type="gramEnd"/>
      <w:r w:rsidR="00AB060B" w:rsidRPr="000F3E31">
        <w:rPr>
          <w:rFonts w:ascii="Times New Roman" w:hAnsi="Times New Roman" w:cs="Times New Roman"/>
          <w:highlight w:val="white"/>
        </w:rPr>
        <w:t>іально-економічного розвитку регіону, програм розвитку медичної галузі;</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.3.8. Майно, отримане з інших джерел, не заборонених чинним законодавством України;</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.3.9. Інші джерела, не заборонені законодавством.</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lastRenderedPageBreak/>
        <w:t xml:space="preserve"> Вилучають майно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ідприємства лише у випадках, передбачених чинним законодавством України.</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.4. Статутний капітал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становить: </w:t>
      </w:r>
      <w:r>
        <w:rPr>
          <w:rFonts w:ascii="Times New Roman" w:hAnsi="Times New Roman" w:cs="Times New Roman"/>
        </w:rPr>
        <w:t>10 000 (десять тисяч )грн.</w:t>
      </w:r>
    </w:p>
    <w:p w:rsidR="000125AB" w:rsidRDefault="000125AB">
      <w:pPr>
        <w:pStyle w:val="a5"/>
        <w:jc w:val="both"/>
        <w:rPr>
          <w:rFonts w:ascii="Times New Roman" w:hAnsi="Times New Roman" w:cs="Times New Roman"/>
          <w:highlight w:val="white"/>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.5.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може одержувати кредити для виконання статутних завдань під гарантію Засновника.</w:t>
      </w:r>
      <w:r>
        <w:rPr>
          <w:rFonts w:ascii="Times New Roman" w:hAnsi="Times New Roman" w:cs="Times New Roman"/>
          <w:highlight w:val="white"/>
        </w:rPr>
        <w:t> </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.6.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має право надавати в оренду майно, закріплене за ним на праві </w:t>
      </w:r>
      <w:r w:rsidR="00AB060B" w:rsidRPr="000F3E31">
        <w:rPr>
          <w:rFonts w:ascii="Times New Roman" w:hAnsi="Times New Roman" w:cs="Times New Roman"/>
          <w:highlight w:val="white"/>
        </w:rPr>
        <w:br/>
        <w:t>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.7.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 самостійно здійснює оперативний, бухгалтерський облік, веде </w:t>
      </w:r>
      <w:r w:rsidR="00AB060B" w:rsidRPr="000F3E31">
        <w:rPr>
          <w:rFonts w:ascii="Times New Roman" w:hAnsi="Times New Roman" w:cs="Times New Roman"/>
          <w:highlight w:val="white"/>
        </w:rPr>
        <w:br/>
        <w:t>статистичну, бухгалтерську та медичну звітність і подає її органам, уповноваженим контролювати відповідні напрями діяльності Підприємства у визначеному законодавством порядку.</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5</w:t>
      </w:r>
      <w:r w:rsidR="00AB060B" w:rsidRPr="000F3E31">
        <w:rPr>
          <w:rFonts w:ascii="Times New Roman" w:hAnsi="Times New Roman" w:cs="Times New Roman"/>
          <w:highlight w:val="white"/>
        </w:rPr>
        <w:t xml:space="preserve">.8. Власні надходження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використовують відповідно до чинного </w:t>
      </w:r>
      <w:r w:rsidR="00AB060B" w:rsidRPr="000F3E31">
        <w:rPr>
          <w:rFonts w:ascii="Times New Roman" w:hAnsi="Times New Roman" w:cs="Times New Roman"/>
          <w:highlight w:val="white"/>
        </w:rPr>
        <w:br/>
        <w:t>законодавства України.</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0125AB">
      <w:pPr>
        <w:pStyle w:val="a5"/>
        <w:jc w:val="center"/>
        <w:rPr>
          <w:rFonts w:ascii="Times New Roman" w:hAnsi="Times New Roman" w:cs="Times New Roman"/>
        </w:rPr>
      </w:pPr>
      <w:r>
        <w:rPr>
          <w:rFonts w:ascii="Times New Roman" w:hAnsi="Times New Roman" w:cs="Times New Roman"/>
          <w:b/>
          <w:highlight w:val="white"/>
        </w:rPr>
        <w:t>6</w:t>
      </w:r>
      <w:r w:rsidR="00AB060B" w:rsidRPr="000F3E31">
        <w:rPr>
          <w:rFonts w:ascii="Times New Roman" w:hAnsi="Times New Roman" w:cs="Times New Roman"/>
          <w:b/>
          <w:highlight w:val="white"/>
        </w:rPr>
        <w:t>. ПРАВА ТА ОБОВ’ЯЗКИ</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xml:space="preserve"> 5.1.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ідприємство має право:</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 xml:space="preserve">.1.1.Самостійно планувати, організовувати і здійснювати свою статутну діяльність, визначати основні напрями розвитку відповідно до своїх завдань і цілей, у тому числі спрямовувати отримані від господарської діяльності кошти на утримання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та його матеріально-технічне забезпечення.</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.1.2.Укладати господарські угоди з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Співпрацювати з іноземними організаціями відповідно до законодавства.</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r w:rsidR="000125AB">
        <w:rPr>
          <w:rFonts w:ascii="Times New Roman" w:hAnsi="Times New Roman" w:cs="Times New Roman"/>
          <w:highlight w:val="white"/>
        </w:rPr>
        <w:t>6</w:t>
      </w:r>
      <w:r w:rsidRPr="000F3E31">
        <w:rPr>
          <w:rFonts w:ascii="Times New Roman" w:hAnsi="Times New Roman" w:cs="Times New Roman"/>
          <w:highlight w:val="white"/>
        </w:rPr>
        <w:t>.1.3.Самостійно визначати напрями використання грошових кошті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 xml:space="preserve"> у порядку, </w:t>
      </w:r>
      <w:r w:rsidRPr="000F3E31">
        <w:rPr>
          <w:rFonts w:ascii="Times New Roman" w:hAnsi="Times New Roman" w:cs="Times New Roman"/>
          <w:highlight w:val="white"/>
        </w:rPr>
        <w:br/>
        <w:t>визначеном</w:t>
      </w:r>
      <w:r w:rsidR="000125AB">
        <w:rPr>
          <w:rFonts w:ascii="Times New Roman" w:hAnsi="Times New Roman" w:cs="Times New Roman"/>
          <w:highlight w:val="white"/>
        </w:rPr>
        <w:t>у чинним законодавством України</w:t>
      </w:r>
      <w:r w:rsidR="000125AB">
        <w:rPr>
          <w:rFonts w:ascii="Times New Roman" w:hAnsi="Times New Roman" w:cs="Times New Roman"/>
        </w:rPr>
        <w:t>, враховуючи норми статуту.</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.1.4.Здійснювати власне будівництво, реконструкцію, капітальний та поточний ремонт основних фонді</w:t>
      </w:r>
      <w:proofErr w:type="gramStart"/>
      <w:r w:rsidR="00AB060B" w:rsidRPr="000F3E31">
        <w:rPr>
          <w:rFonts w:ascii="Times New Roman" w:hAnsi="Times New Roman" w:cs="Times New Roman"/>
          <w:highlight w:val="white"/>
        </w:rPr>
        <w:t>в</w:t>
      </w:r>
      <w:proofErr w:type="gramEnd"/>
      <w:r w:rsidR="00AB060B" w:rsidRPr="000F3E31">
        <w:rPr>
          <w:rFonts w:ascii="Times New Roman" w:hAnsi="Times New Roman" w:cs="Times New Roman"/>
          <w:highlight w:val="white"/>
        </w:rPr>
        <w:t xml:space="preserve"> у визначеному законодавством порядку.</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 xml:space="preserve">.1.5.Залучати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установи та організації для реалізації своїх статутних завдань у визначеному законодавством порядку.</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 xml:space="preserve">.1.6.Співпрацювати з іншими лікувально-профілактичними закладами первинного  та третинного </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івнів, науковими установами.</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.1.7.Надавати консультативну допомогу з питань, що належать до його компетенції, спеці</w:t>
      </w:r>
      <w:proofErr w:type="gramStart"/>
      <w:r w:rsidR="00AB060B" w:rsidRPr="000F3E31">
        <w:rPr>
          <w:rFonts w:ascii="Times New Roman" w:hAnsi="Times New Roman" w:cs="Times New Roman"/>
          <w:highlight w:val="white"/>
        </w:rPr>
        <w:t>алістам інших закладів охорони здоров</w:t>
      </w:r>
      <w:proofErr w:type="gramEnd"/>
      <w:r w:rsidR="00AB060B" w:rsidRPr="000F3E31">
        <w:rPr>
          <w:rFonts w:ascii="Times New Roman" w:hAnsi="Times New Roman" w:cs="Times New Roman"/>
          <w:highlight w:val="white"/>
        </w:rPr>
        <w:t>’я на їхній запит.</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r w:rsidR="000125AB">
        <w:rPr>
          <w:rFonts w:ascii="Times New Roman" w:hAnsi="Times New Roman" w:cs="Times New Roman"/>
          <w:highlight w:val="white"/>
        </w:rPr>
        <w:t>6.</w:t>
      </w:r>
      <w:r w:rsidRPr="000F3E31">
        <w:rPr>
          <w:rFonts w:ascii="Times New Roman" w:hAnsi="Times New Roman" w:cs="Times New Roman"/>
          <w:highlight w:val="white"/>
        </w:rPr>
        <w:t xml:space="preserve">1.8. Створювати структурні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ідрозділи Підприємства відповідно до чинного законодавства України за погодженням із Замовником.</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lastRenderedPageBreak/>
        <w:t>6</w:t>
      </w:r>
      <w:r w:rsidR="00AB060B" w:rsidRPr="000F3E31">
        <w:rPr>
          <w:rFonts w:ascii="Times New Roman" w:hAnsi="Times New Roman" w:cs="Times New Roman"/>
          <w:highlight w:val="white"/>
        </w:rPr>
        <w:t xml:space="preserve">.1.9. Здійснювати інші права, що не суперечать </w:t>
      </w:r>
      <w:proofErr w:type="gramStart"/>
      <w:r w:rsidR="00AB060B" w:rsidRPr="000F3E31">
        <w:rPr>
          <w:rFonts w:ascii="Times New Roman" w:hAnsi="Times New Roman" w:cs="Times New Roman"/>
          <w:highlight w:val="white"/>
        </w:rPr>
        <w:t>чинному</w:t>
      </w:r>
      <w:proofErr w:type="gramEnd"/>
      <w:r w:rsidR="00AB060B" w:rsidRPr="000F3E31">
        <w:rPr>
          <w:rFonts w:ascii="Times New Roman" w:hAnsi="Times New Roman" w:cs="Times New Roman"/>
          <w:highlight w:val="white"/>
        </w:rPr>
        <w:t xml:space="preserve"> законодавству.</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 xml:space="preserve">.2.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зобов’язане:</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 xml:space="preserve">.2.1. Створювати належні умови для високопродуктивної праці, забезпечувати додержання законодавства про працю, правил та норм охорони праці, </w:t>
      </w:r>
      <w:proofErr w:type="gramStart"/>
      <w:r w:rsidR="00AB060B" w:rsidRPr="000F3E31">
        <w:rPr>
          <w:rFonts w:ascii="Times New Roman" w:hAnsi="Times New Roman" w:cs="Times New Roman"/>
          <w:highlight w:val="white"/>
        </w:rPr>
        <w:t>техн</w:t>
      </w:r>
      <w:proofErr w:type="gramEnd"/>
      <w:r w:rsidR="00AB060B" w:rsidRPr="000F3E31">
        <w:rPr>
          <w:rFonts w:ascii="Times New Roman" w:hAnsi="Times New Roman" w:cs="Times New Roman"/>
          <w:highlight w:val="white"/>
        </w:rPr>
        <w:t>іки безпеки, соціального страхування.</w:t>
      </w:r>
    </w:p>
    <w:p w:rsidR="00D8521D" w:rsidRPr="000F3E31" w:rsidRDefault="000125AB">
      <w:pPr>
        <w:pStyle w:val="a5"/>
        <w:jc w:val="both"/>
        <w:rPr>
          <w:rFonts w:ascii="Times New Roman" w:hAnsi="Times New Roman" w:cs="Times New Roman"/>
          <w:lang w:val="uk-UA"/>
        </w:rPr>
      </w:pPr>
      <w:r>
        <w:rPr>
          <w:rFonts w:ascii="Times New Roman" w:hAnsi="Times New Roman" w:cs="Times New Roman"/>
          <w:highlight w:val="white"/>
          <w:lang w:val="uk-UA"/>
        </w:rPr>
        <w:t>6</w:t>
      </w:r>
      <w:r w:rsidR="00AB060B" w:rsidRPr="000F3E31">
        <w:rPr>
          <w:rFonts w:ascii="Times New Roman" w:hAnsi="Times New Roman" w:cs="Times New Roman"/>
          <w:highlight w:val="white"/>
          <w:lang w:val="uk-UA"/>
        </w:rPr>
        <w:t xml:space="preserve">.2.2.Здійснювати виплату заробітної плати працівникам не рідше двох разів на місяць через проміжок часу, що не перевищує шістнадцяти календарних днів, та не пізніше </w:t>
      </w:r>
      <w:r w:rsidR="00262268">
        <w:rPr>
          <w:rFonts w:ascii="Times New Roman" w:hAnsi="Times New Roman" w:cs="Times New Roman"/>
          <w:highlight w:val="white"/>
          <w:lang w:val="uk-UA"/>
        </w:rPr>
        <w:t>трьох</w:t>
      </w:r>
      <w:r w:rsidR="00AB060B" w:rsidRPr="000F3E31">
        <w:rPr>
          <w:rFonts w:ascii="Times New Roman" w:hAnsi="Times New Roman" w:cs="Times New Roman"/>
          <w:highlight w:val="white"/>
          <w:lang w:val="uk-UA"/>
        </w:rPr>
        <w:t xml:space="preserve"> днів після закінчення періоду, за який здійснюється виплата;</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.2.</w:t>
      </w:r>
      <w:r w:rsidR="00AB060B" w:rsidRPr="000F3E31">
        <w:rPr>
          <w:rFonts w:ascii="Times New Roman" w:hAnsi="Times New Roman" w:cs="Times New Roman"/>
          <w:highlight w:val="white"/>
          <w:lang w:val="uk-UA"/>
        </w:rPr>
        <w:t>3</w:t>
      </w:r>
      <w:r w:rsidR="00AB060B" w:rsidRPr="000F3E31">
        <w:rPr>
          <w:rFonts w:ascii="Times New Roman" w:hAnsi="Times New Roman" w:cs="Times New Roman"/>
          <w:highlight w:val="white"/>
        </w:rPr>
        <w:t xml:space="preserve">. Здійснювати бухгалтерський </w:t>
      </w:r>
      <w:proofErr w:type="gramStart"/>
      <w:r w:rsidR="00AB060B" w:rsidRPr="000F3E31">
        <w:rPr>
          <w:rFonts w:ascii="Times New Roman" w:hAnsi="Times New Roman" w:cs="Times New Roman"/>
          <w:highlight w:val="white"/>
        </w:rPr>
        <w:t>обл</w:t>
      </w:r>
      <w:proofErr w:type="gramEnd"/>
      <w:r w:rsidR="00AB060B" w:rsidRPr="000F3E31">
        <w:rPr>
          <w:rFonts w:ascii="Times New Roman" w:hAnsi="Times New Roman" w:cs="Times New Roman"/>
          <w:highlight w:val="white"/>
        </w:rPr>
        <w:t>ік, вести фінансову та статистичну звітність згідно із законодавством.</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.2.</w:t>
      </w:r>
      <w:r w:rsidR="00AB060B" w:rsidRPr="000F3E31">
        <w:rPr>
          <w:rFonts w:ascii="Times New Roman" w:hAnsi="Times New Roman" w:cs="Times New Roman"/>
          <w:highlight w:val="white"/>
          <w:lang w:val="uk-UA"/>
        </w:rPr>
        <w:t>4</w:t>
      </w:r>
      <w:r w:rsidR="00AB060B" w:rsidRPr="000F3E31">
        <w:rPr>
          <w:rFonts w:ascii="Times New Roman" w:hAnsi="Times New Roman" w:cs="Times New Roman"/>
          <w:highlight w:val="white"/>
        </w:rPr>
        <w:t>. У межах своєї компетенції діяти відповідно до Конституції України, законів України, актів Президента України та Кабінету Міні</w:t>
      </w:r>
      <w:proofErr w:type="gramStart"/>
      <w:r w:rsidR="00AB060B" w:rsidRPr="000F3E31">
        <w:rPr>
          <w:rFonts w:ascii="Times New Roman" w:hAnsi="Times New Roman" w:cs="Times New Roman"/>
          <w:highlight w:val="white"/>
        </w:rPr>
        <w:t>стр</w:t>
      </w:r>
      <w:proofErr w:type="gramEnd"/>
      <w:r w:rsidR="00AB060B" w:rsidRPr="000F3E31">
        <w:rPr>
          <w:rFonts w:ascii="Times New Roman" w:hAnsi="Times New Roman" w:cs="Times New Roman"/>
          <w:highlight w:val="white"/>
        </w:rPr>
        <w:t>ів України, нормативно-правових актів Міністерства охорони здоров’я України, інших нормативно-правових актів та цього Статуту.</w:t>
      </w:r>
    </w:p>
    <w:p w:rsidR="00262268" w:rsidRDefault="00AB060B">
      <w:pPr>
        <w:pStyle w:val="a5"/>
        <w:jc w:val="both"/>
        <w:rPr>
          <w:rFonts w:ascii="Times New Roman" w:hAnsi="Times New Roman" w:cs="Times New Roman"/>
          <w:highlight w:val="white"/>
        </w:rPr>
      </w:pPr>
      <w:r w:rsidRPr="000F3E31">
        <w:rPr>
          <w:rFonts w:ascii="Times New Roman" w:hAnsi="Times New Roman" w:cs="Times New Roman"/>
          <w:highlight w:val="white"/>
        </w:rPr>
        <w:t> </w:t>
      </w:r>
      <w:r w:rsidR="000125AB">
        <w:rPr>
          <w:rFonts w:ascii="Times New Roman" w:hAnsi="Times New Roman" w:cs="Times New Roman"/>
          <w:highlight w:val="white"/>
        </w:rPr>
        <w:t>6</w:t>
      </w:r>
      <w:r w:rsidRPr="000F3E31">
        <w:rPr>
          <w:rFonts w:ascii="Times New Roman" w:hAnsi="Times New Roman" w:cs="Times New Roman"/>
          <w:highlight w:val="white"/>
        </w:rPr>
        <w:t>.2.</w:t>
      </w:r>
      <w:r w:rsidRPr="000F3E31">
        <w:rPr>
          <w:rFonts w:ascii="Times New Roman" w:hAnsi="Times New Roman" w:cs="Times New Roman"/>
          <w:highlight w:val="white"/>
          <w:lang w:val="uk-UA"/>
        </w:rPr>
        <w:t>5</w:t>
      </w:r>
      <w:r w:rsidRPr="000F3E31">
        <w:rPr>
          <w:rFonts w:ascii="Times New Roman" w:hAnsi="Times New Roman" w:cs="Times New Roman"/>
          <w:highlight w:val="white"/>
        </w:rPr>
        <w:t xml:space="preserve">. Планувати </w:t>
      </w:r>
      <w:proofErr w:type="gramStart"/>
      <w:r w:rsidRPr="000F3E31">
        <w:rPr>
          <w:rFonts w:ascii="Times New Roman" w:hAnsi="Times New Roman" w:cs="Times New Roman"/>
          <w:highlight w:val="white"/>
        </w:rPr>
        <w:t>свою</w:t>
      </w:r>
      <w:proofErr w:type="gramEnd"/>
      <w:r w:rsidRPr="000F3E31">
        <w:rPr>
          <w:rFonts w:ascii="Times New Roman" w:hAnsi="Times New Roman" w:cs="Times New Roman"/>
          <w:highlight w:val="white"/>
        </w:rPr>
        <w:t xml:space="preserve"> діяльність з метою реалізації єдиної комплексної політики в галузі охорони здоров’я в  Смолін</w:t>
      </w:r>
      <w:r w:rsidR="00262268">
        <w:rPr>
          <w:rFonts w:ascii="Times New Roman" w:hAnsi="Times New Roman" w:cs="Times New Roman"/>
          <w:highlight w:val="white"/>
        </w:rPr>
        <w:t>ської об'єднаної територіальної громади.</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.2.</w:t>
      </w:r>
      <w:r w:rsidR="00AB060B" w:rsidRPr="000F3E31">
        <w:rPr>
          <w:rFonts w:ascii="Times New Roman" w:hAnsi="Times New Roman" w:cs="Times New Roman"/>
          <w:highlight w:val="white"/>
          <w:lang w:val="uk-UA"/>
        </w:rPr>
        <w:t>6</w:t>
      </w:r>
      <w:r w:rsidR="00AB060B" w:rsidRPr="000F3E31">
        <w:rPr>
          <w:rFonts w:ascii="Times New Roman" w:hAnsi="Times New Roman" w:cs="Times New Roman"/>
          <w:highlight w:val="white"/>
        </w:rPr>
        <w:t xml:space="preserve">. Створювати для працівників належні та безпечні умови праці, забезпечувати </w:t>
      </w:r>
      <w:r w:rsidR="00AB060B" w:rsidRPr="000F3E31">
        <w:rPr>
          <w:rFonts w:ascii="Times New Roman" w:hAnsi="Times New Roman" w:cs="Times New Roman"/>
          <w:highlight w:val="white"/>
        </w:rPr>
        <w:br/>
        <w:t xml:space="preserve">додержання чинного законодавства України про працю, правил та норм охорони праці, </w:t>
      </w:r>
      <w:proofErr w:type="gramStart"/>
      <w:r w:rsidR="00AB060B" w:rsidRPr="000F3E31">
        <w:rPr>
          <w:rFonts w:ascii="Times New Roman" w:hAnsi="Times New Roman" w:cs="Times New Roman"/>
          <w:highlight w:val="white"/>
        </w:rPr>
        <w:t>техн</w:t>
      </w:r>
      <w:proofErr w:type="gramEnd"/>
      <w:r w:rsidR="00AB060B" w:rsidRPr="000F3E31">
        <w:rPr>
          <w:rFonts w:ascii="Times New Roman" w:hAnsi="Times New Roman" w:cs="Times New Roman"/>
          <w:highlight w:val="white"/>
        </w:rPr>
        <w:t>іки безпеки, соціального страхування.</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.2.</w:t>
      </w:r>
      <w:r w:rsidR="00AB060B" w:rsidRPr="000F3E31">
        <w:rPr>
          <w:rFonts w:ascii="Times New Roman" w:hAnsi="Times New Roman" w:cs="Times New Roman"/>
          <w:highlight w:val="white"/>
          <w:lang w:val="uk-UA"/>
        </w:rPr>
        <w:t>7</w:t>
      </w:r>
      <w:r w:rsidR="00AB060B" w:rsidRPr="000F3E31">
        <w:rPr>
          <w:rFonts w:ascii="Times New Roman" w:hAnsi="Times New Roman" w:cs="Times New Roman"/>
          <w:highlight w:val="white"/>
        </w:rPr>
        <w:t xml:space="preserve">. Забезпечувати своєчасну сплату податкових та інших обов’язкових платежів </w:t>
      </w:r>
      <w:r w:rsidR="00AB060B" w:rsidRPr="000F3E31">
        <w:rPr>
          <w:rFonts w:ascii="Times New Roman" w:hAnsi="Times New Roman" w:cs="Times New Roman"/>
          <w:highlight w:val="white"/>
        </w:rPr>
        <w:br/>
        <w:t xml:space="preserve">з урахуванням своєї статутної діяльності та відповідно до </w:t>
      </w:r>
      <w:proofErr w:type="gramStart"/>
      <w:r w:rsidR="00AB060B" w:rsidRPr="000F3E31">
        <w:rPr>
          <w:rFonts w:ascii="Times New Roman" w:hAnsi="Times New Roman" w:cs="Times New Roman"/>
          <w:highlight w:val="white"/>
        </w:rPr>
        <w:t>чинного</w:t>
      </w:r>
      <w:proofErr w:type="gramEnd"/>
      <w:r w:rsidR="00AB060B" w:rsidRPr="000F3E31">
        <w:rPr>
          <w:rFonts w:ascii="Times New Roman" w:hAnsi="Times New Roman" w:cs="Times New Roman"/>
          <w:highlight w:val="white"/>
        </w:rPr>
        <w:t xml:space="preserve"> законодавства України.</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.2.</w:t>
      </w:r>
      <w:r w:rsidR="00AB060B" w:rsidRPr="000F3E31">
        <w:rPr>
          <w:rFonts w:ascii="Times New Roman" w:hAnsi="Times New Roman" w:cs="Times New Roman"/>
          <w:highlight w:val="white"/>
          <w:lang w:val="uk-UA"/>
        </w:rPr>
        <w:t>8</w:t>
      </w:r>
      <w:r w:rsidR="00AB060B" w:rsidRPr="000F3E31">
        <w:rPr>
          <w:rFonts w:ascii="Times New Roman" w:hAnsi="Times New Roman" w:cs="Times New Roman"/>
          <w:highlight w:val="white"/>
        </w:rPr>
        <w:t xml:space="preserve">. Розробляти та реалізовувати кадрову політику, контролювати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ідвищення кваліфікації працівників.</w:t>
      </w:r>
    </w:p>
    <w:p w:rsidR="00D8521D" w:rsidRPr="000F3E31" w:rsidRDefault="000125AB">
      <w:pPr>
        <w:pStyle w:val="a5"/>
        <w:jc w:val="both"/>
        <w:rPr>
          <w:rFonts w:ascii="Times New Roman" w:hAnsi="Times New Roman" w:cs="Times New Roman"/>
        </w:rPr>
      </w:pPr>
      <w:r>
        <w:rPr>
          <w:rFonts w:ascii="Times New Roman" w:hAnsi="Times New Roman" w:cs="Times New Roman"/>
          <w:highlight w:val="white"/>
        </w:rPr>
        <w:t>6</w:t>
      </w:r>
      <w:r w:rsidR="00AB060B" w:rsidRPr="000F3E31">
        <w:rPr>
          <w:rFonts w:ascii="Times New Roman" w:hAnsi="Times New Roman" w:cs="Times New Roman"/>
          <w:highlight w:val="white"/>
        </w:rPr>
        <w:t>.2.</w:t>
      </w:r>
      <w:r w:rsidR="00AB060B" w:rsidRPr="000F3E31">
        <w:rPr>
          <w:rFonts w:ascii="Times New Roman" w:hAnsi="Times New Roman" w:cs="Times New Roman"/>
          <w:highlight w:val="white"/>
          <w:lang w:val="uk-UA"/>
        </w:rPr>
        <w:t>9</w:t>
      </w:r>
      <w:r w:rsidR="00AB060B" w:rsidRPr="000F3E31">
        <w:rPr>
          <w:rFonts w:ascii="Times New Roman" w:hAnsi="Times New Roman" w:cs="Times New Roman"/>
          <w:highlight w:val="white"/>
        </w:rPr>
        <w:t xml:space="preserve">. Акумулювати власні надходження та витрачати їх в інтересах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w:t>
      </w:r>
      <w:r w:rsidR="00AB060B" w:rsidRPr="000F3E31">
        <w:rPr>
          <w:rFonts w:ascii="Times New Roman" w:hAnsi="Times New Roman" w:cs="Times New Roman"/>
          <w:highlight w:val="white"/>
        </w:rPr>
        <w:br/>
        <w:t>відповідно до чинного законодавства України та цього Статуту.</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262268">
      <w:pPr>
        <w:pStyle w:val="a5"/>
        <w:jc w:val="center"/>
        <w:rPr>
          <w:rFonts w:ascii="Times New Roman" w:hAnsi="Times New Roman" w:cs="Times New Roman"/>
        </w:rPr>
      </w:pPr>
      <w:r>
        <w:rPr>
          <w:rFonts w:ascii="Times New Roman" w:hAnsi="Times New Roman" w:cs="Times New Roman"/>
          <w:b/>
        </w:rPr>
        <w:t>7</w:t>
      </w:r>
      <w:r w:rsidR="00AB060B" w:rsidRPr="000F3E31">
        <w:rPr>
          <w:rFonts w:ascii="Times New Roman" w:hAnsi="Times New Roman" w:cs="Times New Roman"/>
          <w:b/>
        </w:rPr>
        <w:t xml:space="preserve">. УПРАВЛІННЯ </w:t>
      </w:r>
      <w:proofErr w:type="gramStart"/>
      <w:r w:rsidR="00AB060B" w:rsidRPr="000F3E31">
        <w:rPr>
          <w:rFonts w:ascii="Times New Roman" w:hAnsi="Times New Roman" w:cs="Times New Roman"/>
          <w:b/>
        </w:rPr>
        <w:t>П</w:t>
      </w:r>
      <w:proofErr w:type="gramEnd"/>
      <w:r w:rsidR="00AB060B" w:rsidRPr="000F3E31">
        <w:rPr>
          <w:rFonts w:ascii="Times New Roman" w:hAnsi="Times New Roman" w:cs="Times New Roman"/>
          <w:b/>
        </w:rPr>
        <w:t>ІДПРИЄМСТВОМ</w:t>
      </w:r>
      <w:r w:rsidR="00AB060B" w:rsidRPr="000F3E31">
        <w:rPr>
          <w:rFonts w:ascii="Times New Roman" w:hAnsi="Times New Roman" w:cs="Times New Roman"/>
        </w:rPr>
        <w:br/>
      </w:r>
      <w:r w:rsidR="00AB060B" w:rsidRPr="000F3E31">
        <w:rPr>
          <w:rFonts w:ascii="Times New Roman" w:hAnsi="Times New Roman" w:cs="Times New Roman"/>
          <w:b/>
        </w:rPr>
        <w:t>ТА ГРОМАДСЬКИЙ КОНТРОЛЬ ЗА ЙОГО ДІЯЛЬНІСТЮ</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262268">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.1. Управління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ідприємством здійснює Засновник.</w:t>
      </w:r>
    </w:p>
    <w:p w:rsidR="00D8521D" w:rsidRDefault="00262268">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.2. Поточне керівництво (оперативне управління)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ідприємством здійснює керівник, якого призначають на конкурсній основі шляхом укладання з ним контракту на строк від трьох до п’яти років. Порядок проведення та умови конкурсу щодо обрання керівника Підприємства визначає Засновник. Строк найму, права, обов’язки та відповідальність головного лікаря (директора), умови його </w:t>
      </w:r>
      <w:proofErr w:type="gramStart"/>
      <w:r w:rsidR="00AB060B" w:rsidRPr="000F3E31">
        <w:rPr>
          <w:rFonts w:ascii="Times New Roman" w:hAnsi="Times New Roman" w:cs="Times New Roman"/>
          <w:highlight w:val="white"/>
        </w:rPr>
        <w:t>матер</w:t>
      </w:r>
      <w:proofErr w:type="gramEnd"/>
      <w:r w:rsidR="00AB060B" w:rsidRPr="000F3E31">
        <w:rPr>
          <w:rFonts w:ascii="Times New Roman" w:hAnsi="Times New Roman" w:cs="Times New Roman"/>
          <w:highlight w:val="white"/>
        </w:rPr>
        <w:t>іального забезпечення, інші умови найму визначаються контрактом.</w:t>
      </w:r>
    </w:p>
    <w:p w:rsidR="00262268" w:rsidRPr="000F3E31" w:rsidRDefault="00ED70A3" w:rsidP="00262268">
      <w:pPr>
        <w:pStyle w:val="a5"/>
        <w:ind w:firstLine="709"/>
        <w:jc w:val="both"/>
        <w:rPr>
          <w:rFonts w:ascii="Times New Roman" w:hAnsi="Times New Roman" w:cs="Times New Roman"/>
        </w:rPr>
      </w:pPr>
      <w:r>
        <w:rPr>
          <w:rFonts w:ascii="Times New Roman" w:hAnsi="Times New Roman" w:cs="Times New Roman"/>
        </w:rPr>
        <w:t xml:space="preserve"> </w:t>
      </w:r>
      <w:r w:rsidR="00262268" w:rsidRPr="00262268">
        <w:rPr>
          <w:rFonts w:ascii="Times New Roman" w:hAnsi="Times New Roman" w:cs="Times New Roman"/>
        </w:rPr>
        <w:t xml:space="preserve">Наглядова рада </w:t>
      </w:r>
      <w:proofErr w:type="gramStart"/>
      <w:r w:rsidR="00262268" w:rsidRPr="00262268">
        <w:rPr>
          <w:rFonts w:ascii="Times New Roman" w:hAnsi="Times New Roman" w:cs="Times New Roman"/>
        </w:rPr>
        <w:t>П</w:t>
      </w:r>
      <w:proofErr w:type="gramEnd"/>
      <w:r w:rsidR="00262268" w:rsidRPr="00262268">
        <w:rPr>
          <w:rFonts w:ascii="Times New Roman" w:hAnsi="Times New Roman" w:cs="Times New Roman"/>
        </w:rPr>
        <w:t xml:space="preserve">ідприємства (у разі її утворення) контролює та спрямовує </w:t>
      </w:r>
      <w:r w:rsidR="00262268" w:rsidRPr="00262268">
        <w:rPr>
          <w:rFonts w:ascii="Times New Roman" w:hAnsi="Times New Roman" w:cs="Times New Roman"/>
        </w:rPr>
        <w:lastRenderedPageBreak/>
        <w:t xml:space="preserve">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w:t>
      </w:r>
      <w:proofErr w:type="gramStart"/>
      <w:r w:rsidR="00262268" w:rsidRPr="00262268">
        <w:rPr>
          <w:rFonts w:ascii="Times New Roman" w:hAnsi="Times New Roman" w:cs="Times New Roman"/>
        </w:rPr>
        <w:t>р</w:t>
      </w:r>
      <w:proofErr w:type="gramEnd"/>
      <w:r w:rsidR="00262268" w:rsidRPr="00262268">
        <w:rPr>
          <w:rFonts w:ascii="Times New Roman" w:hAnsi="Times New Roman" w:cs="Times New Roman"/>
        </w:rPr>
        <w:t>ішенням Засновника.</w:t>
      </w:r>
    </w:p>
    <w:p w:rsidR="00D8521D" w:rsidRPr="000F3E31" w:rsidRDefault="00262268">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.3. Засновник:</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.3.1. Визначає головні напрямки діяльності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затверджує плани діяльності та звіти про їх виконання;</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.3.2. Затверджує статут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та зміни до нього.</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.3.3. Затверджує фінансовий план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та контролює його виконання;</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.3.4. Укладає і розриває контракт з керівником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та контролює його виконання;</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.3.5. Погоджує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.3.6. Погоджує створення філій, представництв, відділень та інших відокремлених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ідрозділів Підприємства (</w:t>
      </w:r>
      <w:r w:rsidR="00AB060B" w:rsidRPr="000F3E31">
        <w:rPr>
          <w:rFonts w:ascii="Times New Roman" w:hAnsi="Times New Roman" w:cs="Times New Roman"/>
          <w:i/>
          <w:highlight w:val="white"/>
        </w:rPr>
        <w:t>далі</w:t>
      </w:r>
      <w:r w:rsidR="00AB060B" w:rsidRPr="000F3E31">
        <w:rPr>
          <w:rFonts w:ascii="Times New Roman" w:hAnsi="Times New Roman" w:cs="Times New Roman"/>
          <w:highlight w:val="white"/>
        </w:rPr>
        <w:t xml:space="preserve"> — Філії). Такі Філії діють відповідно до положення про них, погодженого із Засновником та затвердженого наказом керівника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.3.7. Контролює ефективність використання майна, що є власністю Смолінської </w:t>
      </w:r>
      <w:r w:rsidR="00AB060B" w:rsidRPr="000F3E31">
        <w:rPr>
          <w:rFonts w:ascii="Times New Roman" w:hAnsi="Times New Roman" w:cs="Times New Roman"/>
          <w:highlight w:val="white"/>
        </w:rPr>
        <w:br/>
      </w:r>
      <w:r>
        <w:rPr>
          <w:rFonts w:ascii="Times New Roman" w:hAnsi="Times New Roman" w:cs="Times New Roman"/>
          <w:highlight w:val="white"/>
        </w:rPr>
        <w:t xml:space="preserve">об'єднаної </w:t>
      </w:r>
      <w:r w:rsidR="00AB060B" w:rsidRPr="000F3E31">
        <w:rPr>
          <w:rFonts w:ascii="Times New Roman" w:hAnsi="Times New Roman" w:cs="Times New Roman"/>
          <w:highlight w:val="white"/>
        </w:rPr>
        <w:t xml:space="preserve">територіальної </w:t>
      </w:r>
      <w:proofErr w:type="gramStart"/>
      <w:r w:rsidRPr="000F3E31">
        <w:rPr>
          <w:rFonts w:ascii="Times New Roman" w:hAnsi="Times New Roman" w:cs="Times New Roman"/>
          <w:highlight w:val="white"/>
        </w:rPr>
        <w:t>громади</w:t>
      </w:r>
      <w:r>
        <w:rPr>
          <w:rFonts w:ascii="Times New Roman" w:hAnsi="Times New Roman" w:cs="Times New Roman"/>
          <w:highlight w:val="white"/>
        </w:rPr>
        <w:t xml:space="preserve"> </w:t>
      </w:r>
      <w:r w:rsidRPr="000F3E31">
        <w:rPr>
          <w:rFonts w:ascii="Times New Roman" w:hAnsi="Times New Roman" w:cs="Times New Roman"/>
          <w:highlight w:val="white"/>
        </w:rPr>
        <w:t>на</w:t>
      </w:r>
      <w:proofErr w:type="gramEnd"/>
      <w:r w:rsidR="00AB060B" w:rsidRPr="000F3E31">
        <w:rPr>
          <w:rFonts w:ascii="Times New Roman" w:hAnsi="Times New Roman" w:cs="Times New Roman"/>
          <w:highlight w:val="white"/>
        </w:rPr>
        <w:t xml:space="preserve"> праві оперативного управління;</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.3.8. Приймає </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 xml:space="preserve">ішення про реорганізацію та ліквідацію Підприємства, призначає </w:t>
      </w:r>
      <w:r w:rsidR="00AB060B" w:rsidRPr="000F3E31">
        <w:rPr>
          <w:rFonts w:ascii="Times New Roman" w:hAnsi="Times New Roman" w:cs="Times New Roman"/>
          <w:highlight w:val="white"/>
        </w:rPr>
        <w:br/>
        <w:t>ліквідаційну комісію, комісію з припинення, затверджує ліквідаційний баланс.</w:t>
      </w:r>
    </w:p>
    <w:p w:rsidR="00D8521D" w:rsidRPr="000F3E31" w:rsidRDefault="00ED70A3" w:rsidP="00F841AA">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.4</w:t>
      </w:r>
      <w:r w:rsidR="00AB060B" w:rsidRPr="00F841AA">
        <w:rPr>
          <w:rFonts w:ascii="Times New Roman" w:hAnsi="Times New Roman" w:cs="Times New Roman"/>
        </w:rPr>
        <w:t xml:space="preserve">. </w:t>
      </w:r>
      <w:r w:rsidR="00F841AA" w:rsidRPr="00F841AA">
        <w:rPr>
          <w:rFonts w:ascii="Times New Roman" w:hAnsi="Times New Roman" w:cs="Times New Roman"/>
        </w:rPr>
        <w:t>Орган мі</w:t>
      </w:r>
      <w:r w:rsidRPr="00F841AA">
        <w:rPr>
          <w:rFonts w:ascii="Times New Roman" w:hAnsi="Times New Roman" w:cs="Times New Roman"/>
        </w:rPr>
        <w:t>сцевого самоврядування</w:t>
      </w:r>
      <w:r w:rsidR="00F841AA" w:rsidRPr="00F841AA">
        <w:rPr>
          <w:rFonts w:ascii="Times New Roman" w:hAnsi="Times New Roman" w:cs="Times New Roman"/>
        </w:rPr>
        <w:t xml:space="preserve"> та його структурні </w:t>
      </w:r>
      <w:proofErr w:type="gramStart"/>
      <w:r w:rsidR="00F841AA" w:rsidRPr="00F841AA">
        <w:rPr>
          <w:rFonts w:ascii="Times New Roman" w:hAnsi="Times New Roman" w:cs="Times New Roman"/>
        </w:rPr>
        <w:t>п</w:t>
      </w:r>
      <w:proofErr w:type="gramEnd"/>
      <w:r w:rsidR="00F841AA" w:rsidRPr="00F841AA">
        <w:rPr>
          <w:rFonts w:ascii="Times New Roman" w:hAnsi="Times New Roman" w:cs="Times New Roman"/>
        </w:rPr>
        <w:t>ідрозділи</w:t>
      </w:r>
      <w:r w:rsidR="00AB060B" w:rsidRPr="00F841AA">
        <w:rPr>
          <w:rFonts w:ascii="Times New Roman" w:hAnsi="Times New Roman" w:cs="Times New Roman"/>
        </w:rPr>
        <w:t xml:space="preserve"> уклада</w:t>
      </w:r>
      <w:r w:rsidR="00F841AA" w:rsidRPr="00F841AA">
        <w:rPr>
          <w:rFonts w:ascii="Times New Roman" w:hAnsi="Times New Roman" w:cs="Times New Roman"/>
        </w:rPr>
        <w:t xml:space="preserve">ють з Підприємством договори про </w:t>
      </w:r>
      <w:r w:rsidR="00AB060B" w:rsidRPr="00F841AA">
        <w:rPr>
          <w:rFonts w:ascii="Times New Roman" w:hAnsi="Times New Roman" w:cs="Times New Roman"/>
        </w:rPr>
        <w:t>надання медичного обслуговування за рахунок коштів місцевого  бюджету.</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 Керівник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 Діє без довіреності від імені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представляє його інтереси в органах державної влади та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підписувати документи іншим посадовим особам Підприємства, уклада</w:t>
      </w:r>
      <w:r w:rsidR="00F841AA">
        <w:rPr>
          <w:rFonts w:ascii="Times New Roman" w:hAnsi="Times New Roman" w:cs="Times New Roman"/>
          <w:highlight w:val="white"/>
        </w:rPr>
        <w:t>є договори, відкриває в органах</w:t>
      </w:r>
      <w:proofErr w:type="gramStart"/>
      <w:r w:rsidR="00F841AA">
        <w:rPr>
          <w:rFonts w:ascii="Times New Roman" w:hAnsi="Times New Roman" w:cs="Times New Roman"/>
          <w:highlight w:val="white"/>
        </w:rPr>
        <w:t xml:space="preserve"> </w:t>
      </w:r>
      <w:r w:rsidR="00AB060B" w:rsidRPr="000F3E31">
        <w:rPr>
          <w:rFonts w:ascii="Times New Roman" w:hAnsi="Times New Roman" w:cs="Times New Roman"/>
          <w:highlight w:val="white"/>
        </w:rPr>
        <w:t>Д</w:t>
      </w:r>
      <w:proofErr w:type="gramEnd"/>
      <w:r w:rsidR="00AB060B" w:rsidRPr="000F3E31">
        <w:rPr>
          <w:rFonts w:ascii="Times New Roman" w:hAnsi="Times New Roman" w:cs="Times New Roman"/>
          <w:highlight w:val="white"/>
        </w:rPr>
        <w:t>ержавної казначейської служби України та ус</w:t>
      </w:r>
      <w:r w:rsidR="00F841AA">
        <w:rPr>
          <w:rFonts w:ascii="Times New Roman" w:hAnsi="Times New Roman" w:cs="Times New Roman"/>
          <w:highlight w:val="white"/>
        </w:rPr>
        <w:t xml:space="preserve">тановах банків поточні та інші </w:t>
      </w:r>
      <w:r w:rsidR="00AB060B" w:rsidRPr="000F3E31">
        <w:rPr>
          <w:rFonts w:ascii="Times New Roman" w:hAnsi="Times New Roman" w:cs="Times New Roman"/>
          <w:highlight w:val="white"/>
        </w:rPr>
        <w:t>рахунки.</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.5.2. Самостійно вирішує питання діяльності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за винятком тих, що віднесені законодавством України та цим Статутом до компетенції Засновника.</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.5.3. Організовує роботу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щодо надання населенню медичної допомоги згідно з вимогами нормативно-правових актів медичної допомоги.</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.5.4. Несе відповідальність за формування та виконання фінансового плану та плану розвитку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результати його господарської діяльності, виконання показників ефективності діяльності Підприємства, якість послуг, що надає Підприємство, </w:t>
      </w:r>
      <w:r w:rsidR="00AB060B" w:rsidRPr="000F3E31">
        <w:rPr>
          <w:rFonts w:ascii="Times New Roman" w:hAnsi="Times New Roman" w:cs="Times New Roman"/>
          <w:highlight w:val="white"/>
        </w:rPr>
        <w:lastRenderedPageBreak/>
        <w:t xml:space="preserve">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України, цього Статуту та укладених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ідприємством договорів.</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.5.5. Використовує право на розпорядження майном та коштами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відповідно до законодавства України та цього Статуту. Забезпечує ефективне використання і збереження майна, закріпленого за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ідприємством на праві оперативного управління.</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.5.6. У межах своєї компетенції видає накази та інші акти, дає вказівки всім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ідрозділам та працівникам Підприємства.</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.5.7. Контролює ведення та зберігання медичної та іншої документації.</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.5.8. У строки і в порядку, встановленому законодавством, повідомляє відповідні органи про будь-які зміни у даних про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які обов’язково потрібно вносити до Єдиного державного реєстру юридичних осіб та фізичних осіб-підприємців та громадських формувань.</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.5.9. Подає в установленому порядку Засновнику квартальну, </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ічну, фінансову та іншу звітність Підприємства, зокрема щороку до 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.5.10. Приймає </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 xml:space="preserve">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w:t>
      </w:r>
      <w:r w:rsidR="00AB060B" w:rsidRPr="000F3E31">
        <w:rPr>
          <w:rFonts w:ascii="Times New Roman" w:hAnsi="Times New Roman" w:cs="Times New Roman"/>
          <w:highlight w:val="white"/>
        </w:rPr>
        <w:tab/>
        <w:t>Забезпечує раціональний добі</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 xml:space="preserve"> кадрів, дотримання працівниками правил внутрішнього трудового розпорядку. Створює умови для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ідвищення фахового і кваліфікаційного рівня працівників згідно із затвердженим в установленому порядку штатним розписом.</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.5.11. Проводить колективні переговори, укладає колективний догові</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 xml:space="preserve"> у порядку, </w:t>
      </w:r>
      <w:r w:rsidR="00AB060B" w:rsidRPr="000F3E31">
        <w:rPr>
          <w:rFonts w:ascii="Times New Roman" w:hAnsi="Times New Roman" w:cs="Times New Roman"/>
          <w:highlight w:val="white"/>
        </w:rPr>
        <w:br/>
        <w:t>визначеному законодавством України.</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.5.12. Призначає на посади та звільняє своїх заступників, головного бухгалтера </w:t>
      </w:r>
      <w:r w:rsidR="00AB060B" w:rsidRPr="000F3E31">
        <w:rPr>
          <w:rFonts w:ascii="Times New Roman" w:hAnsi="Times New Roman" w:cs="Times New Roman"/>
          <w:highlight w:val="white"/>
        </w:rPr>
        <w:br/>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керівників структурних підрозділів та інших працівників.</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.5.13. Забезпечує дотримання на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ідприємстві вимог законодавства про охорону праці, санітарно-гігієнічних та протипожежних норм і правил, створення належних умов праці.</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.5.14. Уживає заходів для своєчасної виплати заробітної плати в повному обсязі, а також передбачених законодавством податків, зборів та інших обов’язкових платежі</w:t>
      </w:r>
      <w:proofErr w:type="gramStart"/>
      <w:r w:rsidR="00AB060B" w:rsidRPr="000F3E31">
        <w:rPr>
          <w:rFonts w:ascii="Times New Roman" w:hAnsi="Times New Roman" w:cs="Times New Roman"/>
          <w:highlight w:val="white"/>
        </w:rPr>
        <w:t>в</w:t>
      </w:r>
      <w:proofErr w:type="gramEnd"/>
      <w:r w:rsidR="00AB060B" w:rsidRPr="000F3E31">
        <w:rPr>
          <w:rFonts w:ascii="Times New Roman" w:hAnsi="Times New Roman" w:cs="Times New Roman"/>
          <w:highlight w:val="white"/>
        </w:rPr>
        <w:t>.</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.5.15. Несе відповідальність за збитки, завдані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ідприємству з вини керівника </w:t>
      </w:r>
      <w:r w:rsidR="00AB060B" w:rsidRPr="000F3E31">
        <w:rPr>
          <w:rFonts w:ascii="Times New Roman" w:hAnsi="Times New Roman" w:cs="Times New Roman"/>
          <w:highlight w:val="white"/>
        </w:rPr>
        <w:br/>
        <w:t>Підприємства в порядку, визначеному законодавством.</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.5.16. Затверджує положення про структурні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ідрозділи Підприємства, інші положення та порядки, що мають системний характер, зокрема:</w:t>
      </w:r>
    </w:p>
    <w:p w:rsidR="00D8521D" w:rsidRPr="000F3E31" w:rsidRDefault="00AB060B">
      <w:pPr>
        <w:pStyle w:val="a5"/>
        <w:numPr>
          <w:ilvl w:val="0"/>
          <w:numId w:val="4"/>
        </w:numPr>
        <w:tabs>
          <w:tab w:val="left" w:pos="0"/>
        </w:tabs>
        <w:spacing w:after="0"/>
        <w:jc w:val="both"/>
        <w:rPr>
          <w:rFonts w:ascii="Times New Roman" w:hAnsi="Times New Roman" w:cs="Times New Roman"/>
        </w:rPr>
      </w:pPr>
      <w:r w:rsidRPr="000F3E31">
        <w:rPr>
          <w:rFonts w:ascii="Times New Roman" w:hAnsi="Times New Roman" w:cs="Times New Roman"/>
          <w:highlight w:val="white"/>
        </w:rPr>
        <w:lastRenderedPageBreak/>
        <w:t xml:space="preserve">положення про преміювання працівників за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ідсумками роботи Підприємства;</w:t>
      </w:r>
    </w:p>
    <w:p w:rsidR="00D8521D" w:rsidRPr="000F3E31" w:rsidRDefault="00AB060B">
      <w:pPr>
        <w:pStyle w:val="a5"/>
        <w:numPr>
          <w:ilvl w:val="0"/>
          <w:numId w:val="4"/>
        </w:numPr>
        <w:tabs>
          <w:tab w:val="left" w:pos="0"/>
        </w:tabs>
        <w:spacing w:after="0"/>
        <w:jc w:val="both"/>
        <w:rPr>
          <w:rFonts w:ascii="Times New Roman" w:hAnsi="Times New Roman" w:cs="Times New Roman"/>
        </w:rPr>
      </w:pPr>
      <w:r w:rsidRPr="000F3E31">
        <w:rPr>
          <w:rFonts w:ascii="Times New Roman" w:hAnsi="Times New Roman" w:cs="Times New Roman"/>
          <w:highlight w:val="white"/>
        </w:rPr>
        <w:t>порядок надходження і використання коштів, отриманих як благодійні внески, гранти та дарунки;</w:t>
      </w:r>
    </w:p>
    <w:p w:rsidR="00D8521D" w:rsidRPr="000F3E31" w:rsidRDefault="00AB060B">
      <w:pPr>
        <w:pStyle w:val="a5"/>
        <w:numPr>
          <w:ilvl w:val="0"/>
          <w:numId w:val="4"/>
        </w:numPr>
        <w:tabs>
          <w:tab w:val="left" w:pos="0"/>
        </w:tabs>
        <w:jc w:val="both"/>
        <w:rPr>
          <w:rFonts w:ascii="Times New Roman" w:hAnsi="Times New Roman" w:cs="Times New Roman"/>
        </w:rPr>
      </w:pPr>
      <w:r w:rsidRPr="000F3E31">
        <w:rPr>
          <w:rFonts w:ascii="Times New Roman" w:hAnsi="Times New Roman" w:cs="Times New Roman"/>
          <w:highlight w:val="white"/>
        </w:rPr>
        <w:t>порядок приймання, зберігання, відпуску й </w:t>
      </w:r>
      <w:proofErr w:type="gramStart"/>
      <w:r w:rsidRPr="000F3E31">
        <w:rPr>
          <w:rFonts w:ascii="Times New Roman" w:hAnsi="Times New Roman" w:cs="Times New Roman"/>
          <w:highlight w:val="white"/>
        </w:rPr>
        <w:t>обл</w:t>
      </w:r>
      <w:proofErr w:type="gramEnd"/>
      <w:r w:rsidRPr="000F3E31">
        <w:rPr>
          <w:rFonts w:ascii="Times New Roman" w:hAnsi="Times New Roman" w:cs="Times New Roman"/>
          <w:highlight w:val="white"/>
        </w:rPr>
        <w:t>іку лікарських засобів та медичних виробів.</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.5.17. За погодженням із Засновником та відповідно до вимог законодавства має право укладати договори оренди майна.</w:t>
      </w:r>
    </w:p>
    <w:p w:rsidR="00D8521D" w:rsidRDefault="00ED70A3">
      <w:pPr>
        <w:pStyle w:val="a5"/>
        <w:jc w:val="both"/>
        <w:rPr>
          <w:rFonts w:ascii="Times New Roman" w:hAnsi="Times New Roman" w:cs="Times New Roman"/>
        </w:rPr>
      </w:pPr>
      <w:r>
        <w:rPr>
          <w:rFonts w:ascii="Times New Roman" w:hAnsi="Times New Roman" w:cs="Times New Roman"/>
          <w:highlight w:val="white"/>
        </w:rPr>
        <w:t>7</w:t>
      </w:r>
      <w:r w:rsidR="00AB060B" w:rsidRPr="000F3E31">
        <w:rPr>
          <w:rFonts w:ascii="Times New Roman" w:hAnsi="Times New Roman" w:cs="Times New Roman"/>
          <w:highlight w:val="white"/>
        </w:rPr>
        <w:t xml:space="preserve">.5.18. Вирішує інші питання, віднесені до компетенції керівника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згідно із законодавством, цим Статутом, контрактом між Засновником і керівником Підприємства.</w:t>
      </w:r>
    </w:p>
    <w:p w:rsidR="00F841AA" w:rsidRPr="000F3E31" w:rsidRDefault="00F841AA">
      <w:pPr>
        <w:pStyle w:val="a5"/>
        <w:jc w:val="both"/>
        <w:rPr>
          <w:rFonts w:ascii="Times New Roman" w:hAnsi="Times New Roman" w:cs="Times New Roman"/>
        </w:rPr>
      </w:pPr>
      <w:r>
        <w:rPr>
          <w:rFonts w:ascii="Times New Roman" w:hAnsi="Times New Roman" w:cs="Times New Roman"/>
        </w:rPr>
        <w:t xml:space="preserve">7.6. </w:t>
      </w:r>
      <w:r w:rsidRPr="00F841AA">
        <w:rPr>
          <w:rFonts w:ascii="Times New Roman" w:hAnsi="Times New Roman" w:cs="Times New Roman"/>
        </w:rPr>
        <w:t>З метою сприяння діяльності на Підприємстві може бути створена</w:t>
      </w:r>
      <w:proofErr w:type="gramStart"/>
      <w:r w:rsidRPr="00F841AA">
        <w:rPr>
          <w:rFonts w:ascii="Times New Roman" w:hAnsi="Times New Roman" w:cs="Times New Roman"/>
        </w:rPr>
        <w:t xml:space="preserve"> О</w:t>
      </w:r>
      <w:proofErr w:type="gramEnd"/>
      <w:r w:rsidRPr="00F841AA">
        <w:rPr>
          <w:rFonts w:ascii="Times New Roman" w:hAnsi="Times New Roman" w:cs="Times New Roman"/>
        </w:rPr>
        <w:t>пікунська Рада. Діяльність, склад та інші питання щодо</w:t>
      </w:r>
      <w:proofErr w:type="gramStart"/>
      <w:r w:rsidRPr="00F841AA">
        <w:rPr>
          <w:rFonts w:ascii="Times New Roman" w:hAnsi="Times New Roman" w:cs="Times New Roman"/>
        </w:rPr>
        <w:t xml:space="preserve"> О</w:t>
      </w:r>
      <w:proofErr w:type="gramEnd"/>
      <w:r w:rsidRPr="00F841AA">
        <w:rPr>
          <w:rFonts w:ascii="Times New Roman" w:hAnsi="Times New Roman" w:cs="Times New Roman"/>
        </w:rPr>
        <w:t>пікунської Ради регулюється Положенням, яке затверджується наказом Директора.</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F841AA">
        <w:rPr>
          <w:rFonts w:ascii="Times New Roman" w:hAnsi="Times New Roman" w:cs="Times New Roman"/>
          <w:highlight w:val="white"/>
        </w:rPr>
        <w:t>.7</w:t>
      </w:r>
      <w:r w:rsidR="00AB060B" w:rsidRPr="000F3E31">
        <w:rPr>
          <w:rFonts w:ascii="Times New Roman" w:hAnsi="Times New Roman" w:cs="Times New Roman"/>
          <w:highlight w:val="white"/>
        </w:rPr>
        <w:t xml:space="preserve">. Керівник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D8521D" w:rsidRPr="000F3E31" w:rsidRDefault="00ED70A3">
      <w:pPr>
        <w:pStyle w:val="a5"/>
        <w:jc w:val="both"/>
        <w:rPr>
          <w:rFonts w:ascii="Times New Roman" w:hAnsi="Times New Roman" w:cs="Times New Roman"/>
        </w:rPr>
      </w:pPr>
      <w:r>
        <w:rPr>
          <w:rFonts w:ascii="Times New Roman" w:hAnsi="Times New Roman" w:cs="Times New Roman"/>
          <w:highlight w:val="white"/>
        </w:rPr>
        <w:t>7</w:t>
      </w:r>
      <w:r w:rsidR="00F841AA">
        <w:rPr>
          <w:rFonts w:ascii="Times New Roman" w:hAnsi="Times New Roman" w:cs="Times New Roman"/>
          <w:highlight w:val="white"/>
        </w:rPr>
        <w:t>.8</w:t>
      </w:r>
      <w:r w:rsidR="00AB060B" w:rsidRPr="000F3E31">
        <w:rPr>
          <w:rFonts w:ascii="Times New Roman" w:hAnsi="Times New Roman" w:cs="Times New Roman"/>
          <w:highlight w:val="white"/>
        </w:rPr>
        <w:t xml:space="preserve">. У разі відсутності керівника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або неможливості виконувати свої обов’язки з інших причин, обов’язки виконує заступник керівника (заступник головного лікаря, заступник директора) чи інша особа згідно з функціональними (посадовими) обов’язками.</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F841AA">
      <w:pPr>
        <w:pStyle w:val="a5"/>
        <w:jc w:val="center"/>
        <w:rPr>
          <w:rFonts w:ascii="Times New Roman" w:hAnsi="Times New Roman" w:cs="Times New Roman"/>
        </w:rPr>
      </w:pPr>
      <w:r>
        <w:rPr>
          <w:rFonts w:ascii="Times New Roman" w:hAnsi="Times New Roman" w:cs="Times New Roman"/>
          <w:b/>
          <w:highlight w:val="white"/>
        </w:rPr>
        <w:t>8</w:t>
      </w:r>
      <w:r w:rsidR="00AB060B" w:rsidRPr="000F3E31">
        <w:rPr>
          <w:rFonts w:ascii="Times New Roman" w:hAnsi="Times New Roman" w:cs="Times New Roman"/>
          <w:b/>
          <w:highlight w:val="white"/>
        </w:rPr>
        <w:t xml:space="preserve">. ОРГАНІЗАЦІЙНА СТРУКТУРА </w:t>
      </w:r>
      <w:proofErr w:type="gramStart"/>
      <w:r w:rsidR="00AB060B" w:rsidRPr="000F3E31">
        <w:rPr>
          <w:rFonts w:ascii="Times New Roman" w:hAnsi="Times New Roman" w:cs="Times New Roman"/>
          <w:b/>
          <w:highlight w:val="white"/>
        </w:rPr>
        <w:t>П</w:t>
      </w:r>
      <w:proofErr w:type="gramEnd"/>
      <w:r w:rsidR="00AB060B" w:rsidRPr="000F3E31">
        <w:rPr>
          <w:rFonts w:ascii="Times New Roman" w:hAnsi="Times New Roman" w:cs="Times New Roman"/>
          <w:b/>
          <w:highlight w:val="white"/>
        </w:rPr>
        <w:t>ІДПРИЄМСТВА</w:t>
      </w:r>
    </w:p>
    <w:p w:rsidR="00D8521D" w:rsidRPr="000F3E31" w:rsidRDefault="00D8521D">
      <w:pPr>
        <w:pStyle w:val="a5"/>
        <w:jc w:val="center"/>
        <w:rPr>
          <w:rFonts w:ascii="Times New Roman" w:hAnsi="Times New Roman" w:cs="Times New Roman"/>
          <w:b/>
          <w:highlight w:val="white"/>
        </w:rPr>
      </w:pPr>
    </w:p>
    <w:p w:rsidR="00D8521D" w:rsidRPr="000F3E31" w:rsidRDefault="00F841AA">
      <w:pPr>
        <w:pStyle w:val="a5"/>
        <w:jc w:val="both"/>
        <w:rPr>
          <w:rFonts w:ascii="Times New Roman" w:hAnsi="Times New Roman" w:cs="Times New Roman"/>
        </w:rPr>
      </w:pPr>
      <w:r>
        <w:rPr>
          <w:rFonts w:ascii="Times New Roman" w:hAnsi="Times New Roman" w:cs="Times New Roman"/>
          <w:highlight w:val="white"/>
        </w:rPr>
        <w:t> 8</w:t>
      </w:r>
      <w:r w:rsidR="00AB060B" w:rsidRPr="000F3E31">
        <w:rPr>
          <w:rFonts w:ascii="Times New Roman" w:hAnsi="Times New Roman" w:cs="Times New Roman"/>
          <w:highlight w:val="white"/>
        </w:rPr>
        <w:t xml:space="preserve">.1. До структури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належать:</w:t>
      </w:r>
    </w:p>
    <w:p w:rsidR="00D8521D" w:rsidRPr="000F3E31" w:rsidRDefault="00F841AA">
      <w:pPr>
        <w:pStyle w:val="a5"/>
        <w:jc w:val="both"/>
        <w:rPr>
          <w:rFonts w:ascii="Times New Roman" w:hAnsi="Times New Roman" w:cs="Times New Roman"/>
        </w:rPr>
      </w:pPr>
      <w:r>
        <w:rPr>
          <w:rFonts w:ascii="Times New Roman" w:hAnsi="Times New Roman" w:cs="Times New Roman"/>
          <w:highlight w:val="white"/>
        </w:rPr>
        <w:t> 8</w:t>
      </w:r>
      <w:r w:rsidR="00AB060B" w:rsidRPr="000F3E31">
        <w:rPr>
          <w:rFonts w:ascii="Times New Roman" w:hAnsi="Times New Roman" w:cs="Times New Roman"/>
          <w:highlight w:val="white"/>
        </w:rPr>
        <w:t xml:space="preserve">.1.1. </w:t>
      </w:r>
      <w:proofErr w:type="gramStart"/>
      <w:r w:rsidR="00AB060B" w:rsidRPr="000F3E31">
        <w:rPr>
          <w:rFonts w:ascii="Times New Roman" w:hAnsi="Times New Roman" w:cs="Times New Roman"/>
          <w:highlight w:val="white"/>
        </w:rPr>
        <w:t>Адм</w:t>
      </w:r>
      <w:proofErr w:type="gramEnd"/>
      <w:r w:rsidR="00AB060B" w:rsidRPr="000F3E31">
        <w:rPr>
          <w:rFonts w:ascii="Times New Roman" w:hAnsi="Times New Roman" w:cs="Times New Roman"/>
          <w:highlight w:val="white"/>
        </w:rPr>
        <w:t>іністративно-управлінський відділ.</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r w:rsidR="00F841AA">
        <w:rPr>
          <w:rFonts w:ascii="Times New Roman" w:hAnsi="Times New Roman" w:cs="Times New Roman"/>
          <w:highlight w:val="white"/>
        </w:rPr>
        <w:t>8</w:t>
      </w:r>
      <w:r w:rsidRPr="000F3E31">
        <w:rPr>
          <w:rFonts w:ascii="Times New Roman" w:hAnsi="Times New Roman" w:cs="Times New Roman"/>
          <w:highlight w:val="white"/>
        </w:rPr>
        <w:t xml:space="preserve">.1.2. Допоміжні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ідрозділи, у тому числі господарчі.</w:t>
      </w:r>
    </w:p>
    <w:p w:rsidR="00D8521D" w:rsidRPr="000F3E31" w:rsidRDefault="00F841AA">
      <w:pPr>
        <w:pStyle w:val="a5"/>
        <w:jc w:val="both"/>
        <w:rPr>
          <w:rFonts w:ascii="Times New Roman" w:hAnsi="Times New Roman" w:cs="Times New Roman"/>
        </w:rPr>
      </w:pPr>
      <w:r>
        <w:rPr>
          <w:rFonts w:ascii="Times New Roman" w:hAnsi="Times New Roman" w:cs="Times New Roman"/>
          <w:highlight w:val="white"/>
        </w:rPr>
        <w:t>8</w:t>
      </w:r>
      <w:r w:rsidR="00AB060B" w:rsidRPr="000F3E31">
        <w:rPr>
          <w:rFonts w:ascii="Times New Roman" w:hAnsi="Times New Roman" w:cs="Times New Roman"/>
          <w:highlight w:val="white"/>
        </w:rPr>
        <w:t xml:space="preserve">7.1.3. Лікувально-профілактичні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ідрозділи.</w:t>
      </w:r>
    </w:p>
    <w:p w:rsidR="00D8521D" w:rsidRPr="000F3E31" w:rsidRDefault="00F841AA">
      <w:pPr>
        <w:pStyle w:val="a5"/>
        <w:jc w:val="both"/>
        <w:rPr>
          <w:rFonts w:ascii="Times New Roman" w:hAnsi="Times New Roman" w:cs="Times New Roman"/>
        </w:rPr>
      </w:pPr>
      <w:r>
        <w:rPr>
          <w:rFonts w:ascii="Times New Roman" w:hAnsi="Times New Roman" w:cs="Times New Roman"/>
          <w:highlight w:val="white"/>
        </w:rPr>
        <w:t>8</w:t>
      </w:r>
      <w:r w:rsidR="00AB060B" w:rsidRPr="000F3E31">
        <w:rPr>
          <w:rFonts w:ascii="Times New Roman" w:hAnsi="Times New Roman" w:cs="Times New Roman"/>
          <w:highlight w:val="white"/>
        </w:rPr>
        <w:t xml:space="preserve">.2. Структуру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порядок внутрішньої організації та сфери діяльності </w:t>
      </w:r>
      <w:r w:rsidR="00AB060B" w:rsidRPr="000F3E31">
        <w:rPr>
          <w:rFonts w:ascii="Times New Roman" w:hAnsi="Times New Roman" w:cs="Times New Roman"/>
          <w:highlight w:val="white"/>
        </w:rPr>
        <w:br/>
        <w:t>структурних підрозділів Підприємства затверджує керівник Підприємства.</w:t>
      </w:r>
    </w:p>
    <w:p w:rsidR="00D8521D" w:rsidRPr="000F3E31" w:rsidRDefault="00F841AA">
      <w:pPr>
        <w:pStyle w:val="a5"/>
        <w:jc w:val="both"/>
        <w:rPr>
          <w:rFonts w:ascii="Times New Roman" w:hAnsi="Times New Roman" w:cs="Times New Roman"/>
        </w:rPr>
      </w:pPr>
      <w:r>
        <w:rPr>
          <w:rFonts w:ascii="Times New Roman" w:hAnsi="Times New Roman" w:cs="Times New Roman"/>
          <w:highlight w:val="white"/>
        </w:rPr>
        <w:t>8</w:t>
      </w:r>
      <w:r w:rsidR="00AB060B" w:rsidRPr="000F3E31">
        <w:rPr>
          <w:rFonts w:ascii="Times New Roman" w:hAnsi="Times New Roman" w:cs="Times New Roman"/>
          <w:highlight w:val="white"/>
        </w:rPr>
        <w:t xml:space="preserve">.3. Функціональні обов’язки та посадові інструкції працівників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затверджує його керівник.</w:t>
      </w:r>
    </w:p>
    <w:p w:rsidR="00D8521D" w:rsidRDefault="007D6A6E">
      <w:pPr>
        <w:pStyle w:val="a5"/>
        <w:jc w:val="both"/>
        <w:rPr>
          <w:rFonts w:ascii="Times New Roman" w:hAnsi="Times New Roman" w:cs="Times New Roman"/>
        </w:rPr>
      </w:pPr>
      <w:r>
        <w:rPr>
          <w:rFonts w:ascii="Times New Roman" w:hAnsi="Times New Roman" w:cs="Times New Roman"/>
          <w:highlight w:val="white"/>
        </w:rPr>
        <w:t>8</w:t>
      </w:r>
      <w:r w:rsidR="00AB060B" w:rsidRPr="000F3E31">
        <w:rPr>
          <w:rFonts w:ascii="Times New Roman" w:hAnsi="Times New Roman" w:cs="Times New Roman"/>
          <w:highlight w:val="white"/>
        </w:rPr>
        <w:t xml:space="preserve">.4. Штатну чисельність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керівник визначає на підставі кошторису Підприємства</w:t>
      </w:r>
      <w:r w:rsidR="00F841AA">
        <w:rPr>
          <w:rFonts w:ascii="Times New Roman" w:hAnsi="Times New Roman" w:cs="Times New Roman"/>
          <w:highlight w:val="white"/>
        </w:rPr>
        <w:t xml:space="preserve"> за погодженням виконавчого органу Засновника, </w:t>
      </w:r>
      <w:r w:rsidR="00AB060B" w:rsidRPr="000F3E31">
        <w:rPr>
          <w:rFonts w:ascii="Times New Roman" w:hAnsi="Times New Roman" w:cs="Times New Roman"/>
          <w:highlight w:val="white"/>
        </w:rPr>
        <w:t>з урахуванням необхідності створення відповідних умов для забезпечення належної доступності та якості медичної допомоги.</w:t>
      </w:r>
    </w:p>
    <w:p w:rsidR="007D6A6E" w:rsidRPr="000F3E31" w:rsidRDefault="007D6A6E">
      <w:pPr>
        <w:pStyle w:val="a5"/>
        <w:jc w:val="both"/>
        <w:rPr>
          <w:rFonts w:ascii="Times New Roman" w:hAnsi="Times New Roman" w:cs="Times New Roman"/>
        </w:rPr>
      </w:pP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w:t>
      </w:r>
    </w:p>
    <w:p w:rsidR="00D8521D" w:rsidRPr="000F3E31" w:rsidRDefault="007D6A6E">
      <w:pPr>
        <w:pStyle w:val="a5"/>
        <w:jc w:val="center"/>
        <w:rPr>
          <w:rFonts w:ascii="Times New Roman" w:hAnsi="Times New Roman" w:cs="Times New Roman"/>
        </w:rPr>
      </w:pPr>
      <w:r>
        <w:rPr>
          <w:rFonts w:ascii="Times New Roman" w:hAnsi="Times New Roman" w:cs="Times New Roman"/>
          <w:b/>
          <w:highlight w:val="white"/>
        </w:rPr>
        <w:lastRenderedPageBreak/>
        <w:t>9</w:t>
      </w:r>
      <w:r w:rsidR="00AB060B" w:rsidRPr="000F3E31">
        <w:rPr>
          <w:rFonts w:ascii="Times New Roman" w:hAnsi="Times New Roman" w:cs="Times New Roman"/>
          <w:b/>
          <w:highlight w:val="white"/>
        </w:rPr>
        <w:t>. ПОВНОВАЖЕННЯ ТРУДОВОГО КОЛЕКТИВУ</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.1. Працівники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w:t>
      </w:r>
      <w:r>
        <w:rPr>
          <w:rFonts w:ascii="Times New Roman" w:hAnsi="Times New Roman" w:cs="Times New Roman"/>
          <w:highlight w:val="white"/>
        </w:rPr>
        <w:t xml:space="preserve">Спостережну раду </w:t>
      </w:r>
      <w:r w:rsidR="00AB060B" w:rsidRPr="000F3E31">
        <w:rPr>
          <w:rFonts w:ascii="Times New Roman" w:hAnsi="Times New Roman" w:cs="Times New Roman"/>
          <w:highlight w:val="white"/>
        </w:rPr>
        <w:t>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w:t>
      </w:r>
      <w:r>
        <w:rPr>
          <w:rFonts w:ascii="Times New Roman" w:hAnsi="Times New Roman" w:cs="Times New Roman"/>
          <w:highlight w:val="white"/>
        </w:rPr>
        <w:t xml:space="preserve">ної профспілкової </w:t>
      </w:r>
      <w:r w:rsidR="00AB060B" w:rsidRPr="000F3E31">
        <w:rPr>
          <w:rFonts w:ascii="Times New Roman" w:hAnsi="Times New Roman" w:cs="Times New Roman"/>
          <w:highlight w:val="white"/>
        </w:rPr>
        <w:t xml:space="preserve">організації, представляють інтереси працівників </w:t>
      </w:r>
      <w:proofErr w:type="gramStart"/>
      <w:r w:rsidR="00AB060B" w:rsidRPr="000F3E31">
        <w:rPr>
          <w:rFonts w:ascii="Times New Roman" w:hAnsi="Times New Roman" w:cs="Times New Roman"/>
          <w:highlight w:val="white"/>
        </w:rPr>
        <w:t>в</w:t>
      </w:r>
      <w:proofErr w:type="gramEnd"/>
      <w:r w:rsidR="00AB060B" w:rsidRPr="000F3E31">
        <w:rPr>
          <w:rFonts w:ascii="Times New Roman" w:hAnsi="Times New Roman" w:cs="Times New Roman"/>
          <w:highlight w:val="white"/>
        </w:rPr>
        <w:t xml:space="preserve"> органах управління Підприємства відповідно до законодавства.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зобов’язане створювати умови, які забезпечують участь працівників у його управлінні.</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.2. Трудовий колектив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складається з усіх </w:t>
      </w:r>
      <w:r>
        <w:rPr>
          <w:rFonts w:ascii="Times New Roman" w:hAnsi="Times New Roman" w:cs="Times New Roman"/>
          <w:highlight w:val="white"/>
        </w:rPr>
        <w:t>працівників</w:t>
      </w:r>
      <w:r w:rsidR="00AB060B" w:rsidRPr="000F3E31">
        <w:rPr>
          <w:rFonts w:ascii="Times New Roman" w:hAnsi="Times New Roman" w:cs="Times New Roman"/>
          <w:highlight w:val="white"/>
        </w:rPr>
        <w:t>, які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.3. До складу органів, через які трудовий колектив реалізує своє право на участь </w:t>
      </w:r>
      <w:r w:rsidR="00AB060B" w:rsidRPr="000F3E31">
        <w:rPr>
          <w:rFonts w:ascii="Times New Roman" w:hAnsi="Times New Roman" w:cs="Times New Roman"/>
          <w:highlight w:val="white"/>
        </w:rPr>
        <w:br/>
        <w:t xml:space="preserve">в управлінні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ідприємством, не може обиратися керівник Підприємства. Повноваження цих органів визначені законодавством України.</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.4. Виробничі, трудові та </w:t>
      </w:r>
      <w:proofErr w:type="gramStart"/>
      <w:r w:rsidR="00AB060B" w:rsidRPr="000F3E31">
        <w:rPr>
          <w:rFonts w:ascii="Times New Roman" w:hAnsi="Times New Roman" w:cs="Times New Roman"/>
          <w:highlight w:val="white"/>
        </w:rPr>
        <w:t>соц</w:t>
      </w:r>
      <w:proofErr w:type="gramEnd"/>
      <w:r w:rsidR="00AB060B" w:rsidRPr="000F3E31">
        <w:rPr>
          <w:rFonts w:ascii="Times New Roman" w:hAnsi="Times New Roman" w:cs="Times New Roman"/>
          <w:highlight w:val="white"/>
        </w:rPr>
        <w:t>іальні відносини трудового колективу з адміністрацією Підприємства регулюють колективним договором.</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.5. Право укладати колективний догові</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 xml:space="preserve"> надається керівнику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w:t>
      </w:r>
      <w:proofErr w:type="gramStart"/>
      <w:r w:rsidR="00AB060B" w:rsidRPr="000F3E31">
        <w:rPr>
          <w:rFonts w:ascii="Times New Roman" w:hAnsi="Times New Roman" w:cs="Times New Roman"/>
          <w:highlight w:val="white"/>
        </w:rPr>
        <w:t>р</w:t>
      </w:r>
      <w:proofErr w:type="gramEnd"/>
      <w:r w:rsidR="00AB060B" w:rsidRPr="000F3E31">
        <w:rPr>
          <w:rFonts w:ascii="Times New Roman" w:hAnsi="Times New Roman" w:cs="Times New Roman"/>
          <w:highlight w:val="white"/>
        </w:rPr>
        <w:t>ік.</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.6. Питання щодо поліпшення умов праці, життя і здоров’я, гарантії обов’язкового медичного страхування працівників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та їхніх сімей, а також інші питання соціального розвитку вирішують у трудовому колективі відповідно до законодавства, цього Статуту та колективного договору.</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.7. Джерелом коштів на оплату праці працівників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ідприємства є кошти, отримані в результаті його господарської некомерційної діяльності.</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xml:space="preserve"> Форми і системи оплати праці, норми праці, розцінки, тарифні ставки, схеми посадових окладів, умови запровадження й розміри надбавок, доплат, премій, винагород та інших заохочувальних, компенсаційних і гарантійних виплат встановлюють у колективному договорі з дотриманням норм і гарантій, передбачених законодавством, </w:t>
      </w:r>
      <w:proofErr w:type="gramStart"/>
      <w:r w:rsidRPr="000F3E31">
        <w:rPr>
          <w:rFonts w:ascii="Times New Roman" w:hAnsi="Times New Roman" w:cs="Times New Roman"/>
          <w:highlight w:val="white"/>
        </w:rPr>
        <w:t>Генеральною</w:t>
      </w:r>
      <w:proofErr w:type="gramEnd"/>
      <w:r w:rsidRPr="000F3E31">
        <w:rPr>
          <w:rFonts w:ascii="Times New Roman" w:hAnsi="Times New Roman" w:cs="Times New Roman"/>
          <w:highlight w:val="white"/>
        </w:rPr>
        <w:t xml:space="preserve"> та Галузевою угодами.</w:t>
      </w:r>
    </w:p>
    <w:p w:rsidR="00D8521D" w:rsidRPr="000F3E31" w:rsidRDefault="00AB060B">
      <w:pPr>
        <w:pStyle w:val="a5"/>
        <w:jc w:val="both"/>
        <w:rPr>
          <w:rFonts w:ascii="Times New Roman" w:hAnsi="Times New Roman" w:cs="Times New Roman"/>
        </w:rPr>
      </w:pPr>
      <w:r w:rsidRPr="000F3E31">
        <w:rPr>
          <w:rFonts w:ascii="Times New Roman" w:hAnsi="Times New Roman" w:cs="Times New Roman"/>
          <w:highlight w:val="white"/>
        </w:rPr>
        <w:t> Мінімальна заробітна плата працівникі</w:t>
      </w:r>
      <w:proofErr w:type="gramStart"/>
      <w:r w:rsidRPr="000F3E31">
        <w:rPr>
          <w:rFonts w:ascii="Times New Roman" w:hAnsi="Times New Roman" w:cs="Times New Roman"/>
          <w:highlight w:val="white"/>
        </w:rPr>
        <w:t>в</w:t>
      </w:r>
      <w:proofErr w:type="gramEnd"/>
      <w:r w:rsidRPr="000F3E31">
        <w:rPr>
          <w:rFonts w:ascii="Times New Roman" w:hAnsi="Times New Roman" w:cs="Times New Roman"/>
          <w:highlight w:val="white"/>
        </w:rPr>
        <w:t xml:space="preserve"> не може бути нижчою від встановленого </w:t>
      </w:r>
      <w:r w:rsidRPr="000F3E31">
        <w:rPr>
          <w:rFonts w:ascii="Times New Roman" w:hAnsi="Times New Roman" w:cs="Times New Roman"/>
          <w:highlight w:val="white"/>
        </w:rPr>
        <w:br/>
        <w:t xml:space="preserve">законодавством мінімального розміру заробітної плати. Умови оплати праці та матеріального забезпечення керівника </w:t>
      </w:r>
      <w:proofErr w:type="gramStart"/>
      <w:r w:rsidRPr="000F3E31">
        <w:rPr>
          <w:rFonts w:ascii="Times New Roman" w:hAnsi="Times New Roman" w:cs="Times New Roman"/>
          <w:highlight w:val="white"/>
        </w:rPr>
        <w:t>П</w:t>
      </w:r>
      <w:proofErr w:type="gramEnd"/>
      <w:r w:rsidRPr="000F3E31">
        <w:rPr>
          <w:rFonts w:ascii="Times New Roman" w:hAnsi="Times New Roman" w:cs="Times New Roman"/>
          <w:highlight w:val="white"/>
        </w:rPr>
        <w:t>ідприємства визначені контрактом, укладеним із Уповноваженим органом управління.</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.8. Працю працівників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оплачують у першочерговому порядку. Усі інші платежі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ідприємство  здійснює після виконання зобов’язань щодо оплати праці.</w:t>
      </w:r>
    </w:p>
    <w:p w:rsidR="00D8521D" w:rsidRPr="000F3E31" w:rsidRDefault="007D6A6E">
      <w:pPr>
        <w:pStyle w:val="a5"/>
        <w:jc w:val="both"/>
        <w:rPr>
          <w:rFonts w:ascii="Times New Roman" w:hAnsi="Times New Roman" w:cs="Times New Roman"/>
        </w:rPr>
      </w:pPr>
      <w:r>
        <w:rPr>
          <w:rFonts w:ascii="Times New Roman" w:hAnsi="Times New Roman" w:cs="Times New Roman"/>
          <w:highlight w:val="white"/>
        </w:rPr>
        <w:t>9</w:t>
      </w:r>
      <w:r w:rsidR="00AB060B" w:rsidRPr="000F3E31">
        <w:rPr>
          <w:rFonts w:ascii="Times New Roman" w:hAnsi="Times New Roman" w:cs="Times New Roman"/>
          <w:highlight w:val="white"/>
        </w:rPr>
        <w:t xml:space="preserve">.9. Працівники </w:t>
      </w:r>
      <w:proofErr w:type="gramStart"/>
      <w:r w:rsidR="00AB060B" w:rsidRPr="000F3E31">
        <w:rPr>
          <w:rFonts w:ascii="Times New Roman" w:hAnsi="Times New Roman" w:cs="Times New Roman"/>
          <w:highlight w:val="white"/>
        </w:rPr>
        <w:t>П</w:t>
      </w:r>
      <w:proofErr w:type="gramEnd"/>
      <w:r w:rsidR="00AB060B" w:rsidRPr="000F3E31">
        <w:rPr>
          <w:rFonts w:ascii="Times New Roman" w:hAnsi="Times New Roman" w:cs="Times New Roman"/>
          <w:highlight w:val="white"/>
        </w:rPr>
        <w:t xml:space="preserve">ідприємства провадять свою діяльність відповідно до Статуту, </w:t>
      </w:r>
      <w:r w:rsidR="00AB060B" w:rsidRPr="000F3E31">
        <w:rPr>
          <w:rFonts w:ascii="Times New Roman" w:hAnsi="Times New Roman" w:cs="Times New Roman"/>
          <w:highlight w:val="white"/>
        </w:rPr>
        <w:br/>
        <w:t>колективного договору та посадових інструкцій згідно із законодавством України.</w:t>
      </w:r>
    </w:p>
    <w:p w:rsidR="00751277" w:rsidRPr="00751277" w:rsidRDefault="007D6A6E" w:rsidP="00751277">
      <w:pPr>
        <w:pStyle w:val="a5"/>
        <w:ind w:left="1418" w:firstLine="709"/>
        <w:jc w:val="both"/>
        <w:rPr>
          <w:rFonts w:hint="eastAsia"/>
          <w:b/>
        </w:rPr>
      </w:pPr>
      <w:r w:rsidRPr="00751277">
        <w:rPr>
          <w:b/>
        </w:rPr>
        <w:lastRenderedPageBreak/>
        <w:t xml:space="preserve">10. КОНТРОЛЬ </w:t>
      </w:r>
      <w:proofErr w:type="gramStart"/>
      <w:r w:rsidRPr="00751277">
        <w:rPr>
          <w:b/>
        </w:rPr>
        <w:t>ТА</w:t>
      </w:r>
      <w:proofErr w:type="gramEnd"/>
      <w:r w:rsidRPr="00751277">
        <w:rPr>
          <w:b/>
        </w:rPr>
        <w:t xml:space="preserve"> ПЕРЕВІРКА ДІЯЛЬНОСТІ </w:t>
      </w:r>
    </w:p>
    <w:p w:rsidR="00751277" w:rsidRDefault="007D6A6E" w:rsidP="00751277">
      <w:pPr>
        <w:pStyle w:val="a5"/>
        <w:jc w:val="both"/>
        <w:rPr>
          <w:rFonts w:hint="eastAsia"/>
        </w:rPr>
      </w:pPr>
      <w:r>
        <w:t>10.1. П</w:t>
      </w:r>
      <w:proofErr w:type="gramStart"/>
      <w:r>
        <w:t>i</w:t>
      </w:r>
      <w:proofErr w:type="gramEnd"/>
      <w:r>
        <w:t xml:space="preserve">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w:t>
      </w:r>
      <w:proofErr w:type="gramStart"/>
      <w:r>
        <w:t>обл</w:t>
      </w:r>
      <w:proofErr w:type="gramEnd"/>
      <w:r>
        <w:t xml:space="preserve">іку та облiку персональних даних, статистичної, фiнансової та кадрової звiтностi визначається чинним законодавством України. </w:t>
      </w:r>
    </w:p>
    <w:p w:rsidR="00751277" w:rsidRDefault="007D6A6E" w:rsidP="00751277">
      <w:pPr>
        <w:pStyle w:val="a5"/>
        <w:jc w:val="both"/>
        <w:rPr>
          <w:rFonts w:hint="eastAsia"/>
        </w:rPr>
      </w:pPr>
      <w:r>
        <w:t>10.2. П</w:t>
      </w:r>
      <w:proofErr w:type="gramStart"/>
      <w:r>
        <w:t>i</w:t>
      </w:r>
      <w:proofErr w:type="gramEnd"/>
      <w:r>
        <w:t xml:space="preserve">дприємство несе вiдповiдальнiсть за своєчасне i достовiрне подання передбачених форм звiтностi вiдповiдним органам. </w:t>
      </w:r>
    </w:p>
    <w:p w:rsidR="00751277" w:rsidRDefault="007D6A6E" w:rsidP="00751277">
      <w:pPr>
        <w:pStyle w:val="a5"/>
        <w:jc w:val="both"/>
        <w:rPr>
          <w:rFonts w:hint="eastAsia"/>
        </w:rPr>
      </w:pPr>
      <w:r>
        <w:t>10.3. Контроль за ф</w:t>
      </w:r>
      <w:proofErr w:type="gramStart"/>
      <w:r>
        <w:t>i</w:t>
      </w:r>
      <w:proofErr w:type="gramEnd"/>
      <w:r>
        <w:t xml:space="preserve">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 </w:t>
      </w:r>
    </w:p>
    <w:p w:rsidR="00751277" w:rsidRDefault="007D6A6E" w:rsidP="00751277">
      <w:pPr>
        <w:pStyle w:val="a5"/>
        <w:jc w:val="both"/>
        <w:rPr>
          <w:rFonts w:hint="eastAsia"/>
        </w:rPr>
      </w:pPr>
      <w:r>
        <w:t>10.4. Засновник має право зд</w:t>
      </w:r>
      <w:proofErr w:type="gramStart"/>
      <w:r>
        <w:t>i</w:t>
      </w:r>
      <w:proofErr w:type="gramEnd"/>
      <w:r>
        <w:t>йснювати контроль фiнансово-господарської дiяльностi Пiдприємства та контроль за якiстю i обсягом надання медичної допомоги. П</w:t>
      </w:r>
      <w:proofErr w:type="gramStart"/>
      <w:r>
        <w:t>i</w:t>
      </w:r>
      <w:proofErr w:type="gramEnd"/>
      <w:r>
        <w:t xml:space="preserve">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 </w:t>
      </w:r>
    </w:p>
    <w:p w:rsidR="00751277" w:rsidRDefault="007D6A6E" w:rsidP="00751277">
      <w:pPr>
        <w:pStyle w:val="a5"/>
        <w:jc w:val="both"/>
        <w:rPr>
          <w:rFonts w:hint="eastAsia"/>
        </w:rPr>
      </w:pPr>
      <w:r>
        <w:t xml:space="preserve">10.5. Контроль якості надання медичної допомоги хворим на </w:t>
      </w:r>
      <w:proofErr w:type="gramStart"/>
      <w:r>
        <w:t>П</w:t>
      </w:r>
      <w:proofErr w:type="gramEnd"/>
      <w:r>
        <w:t>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751277" w:rsidRDefault="00751277" w:rsidP="00751277">
      <w:pPr>
        <w:pStyle w:val="a5"/>
        <w:jc w:val="both"/>
        <w:rPr>
          <w:rFonts w:hint="eastAsia"/>
        </w:rPr>
      </w:pPr>
    </w:p>
    <w:p w:rsidR="00751277" w:rsidRPr="00751277" w:rsidRDefault="00751277" w:rsidP="00751277">
      <w:pPr>
        <w:pStyle w:val="a5"/>
        <w:jc w:val="center"/>
        <w:rPr>
          <w:rFonts w:hint="eastAsia"/>
          <w:b/>
        </w:rPr>
      </w:pPr>
      <w:r w:rsidRPr="00751277">
        <w:rPr>
          <w:b/>
        </w:rPr>
        <w:t xml:space="preserve">11. ПРИПИНЕННЯ ДІЯЛЬНОСТІ </w:t>
      </w:r>
    </w:p>
    <w:p w:rsidR="00751277" w:rsidRDefault="00751277" w:rsidP="00751277">
      <w:pPr>
        <w:pStyle w:val="a5"/>
        <w:jc w:val="both"/>
        <w:rPr>
          <w:rFonts w:hint="eastAsia"/>
        </w:rPr>
      </w:pPr>
      <w:r>
        <w:t xml:space="preserve">11.1. Припинення діяльності </w:t>
      </w:r>
      <w:proofErr w:type="gramStart"/>
      <w:r>
        <w:t>П</w:t>
      </w:r>
      <w:proofErr w:type="gramEnd"/>
      <w:r>
        <w:t>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rsidR="00751277" w:rsidRDefault="00751277" w:rsidP="00751277">
      <w:pPr>
        <w:pStyle w:val="a5"/>
        <w:jc w:val="both"/>
        <w:rPr>
          <w:rFonts w:hint="eastAsia"/>
        </w:rPr>
      </w:pPr>
      <w:r>
        <w:t xml:space="preserve"> 11.2. У разі припинення </w:t>
      </w:r>
      <w:proofErr w:type="gramStart"/>
      <w:r>
        <w:t>П</w:t>
      </w:r>
      <w:proofErr w:type="gramEnd"/>
      <w:r>
        <w:t xml:space="preserve">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751277" w:rsidRDefault="00751277" w:rsidP="00751277">
      <w:pPr>
        <w:pStyle w:val="a5"/>
        <w:jc w:val="both"/>
        <w:rPr>
          <w:rFonts w:hint="eastAsia"/>
        </w:rPr>
      </w:pPr>
      <w:r>
        <w:t xml:space="preserve">11.3. Ліквідація </w:t>
      </w:r>
      <w:proofErr w:type="gramStart"/>
      <w:r>
        <w:t>П</w:t>
      </w:r>
      <w:proofErr w:type="gramEnd"/>
      <w:r>
        <w:t>ідприємства здійснюється ліквідаційною комісією, яка утворюється Засновником або за рішенням суду.</w:t>
      </w:r>
    </w:p>
    <w:p w:rsidR="00751277" w:rsidRDefault="00751277" w:rsidP="00751277">
      <w:pPr>
        <w:pStyle w:val="a5"/>
        <w:jc w:val="both"/>
        <w:rPr>
          <w:rFonts w:hint="eastAsia"/>
        </w:rPr>
      </w:pPr>
      <w:r>
        <w:t xml:space="preserve"> 11.4. Порядок і строки проведення ліквідації, а також строк для пред’явлення вимог кредиторами, що не може бути меншим ніж два місяці з дня опублікування </w:t>
      </w:r>
      <w:proofErr w:type="gramStart"/>
      <w:r>
        <w:t>р</w:t>
      </w:r>
      <w:proofErr w:type="gramEnd"/>
      <w:r>
        <w:t xml:space="preserve">ішення про ліквідацію, визначаються органом, який прийняв рішення про ліквідацію. </w:t>
      </w:r>
    </w:p>
    <w:p w:rsidR="00751277" w:rsidRDefault="00751277" w:rsidP="00751277">
      <w:pPr>
        <w:pStyle w:val="a5"/>
        <w:jc w:val="both"/>
        <w:rPr>
          <w:rFonts w:hint="eastAsia"/>
        </w:rPr>
      </w:pPr>
      <w:r>
        <w:t>11.5. Ліквідаційна комі</w:t>
      </w:r>
      <w:proofErr w:type="gramStart"/>
      <w:r>
        <w:t>с</w:t>
      </w:r>
      <w:proofErr w:type="gramEnd"/>
      <w:r>
        <w:t>і</w:t>
      </w:r>
      <w:proofErr w:type="gramStart"/>
      <w:r>
        <w:t>я</w:t>
      </w:r>
      <w:proofErr w:type="gramEnd"/>
      <w:r>
        <w:t xml:space="preserve">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w:t>
      </w:r>
      <w:proofErr w:type="gramStart"/>
      <w:r>
        <w:t>П</w:t>
      </w:r>
      <w:proofErr w:type="gramEnd"/>
      <w:r>
        <w:t xml:space="preserve">ідприємства. </w:t>
      </w:r>
    </w:p>
    <w:p w:rsidR="00751277" w:rsidRDefault="00751277" w:rsidP="00751277">
      <w:pPr>
        <w:pStyle w:val="a5"/>
        <w:jc w:val="both"/>
        <w:rPr>
          <w:rFonts w:hint="eastAsia"/>
        </w:rPr>
      </w:pPr>
      <w:r>
        <w:lastRenderedPageBreak/>
        <w:t xml:space="preserve">11.6. </w:t>
      </w:r>
      <w:proofErr w:type="gramStart"/>
      <w:r>
        <w:t>З</w:t>
      </w:r>
      <w:proofErr w:type="gramEnd"/>
      <w:r>
        <w:t xml:space="preserve"> моменту призначення ліквідаційної комісії до неї переходять повноваження з управління Підприємством. Ліквідаційна комі</w:t>
      </w:r>
      <w:proofErr w:type="gramStart"/>
      <w:r>
        <w:t>с</w:t>
      </w:r>
      <w:proofErr w:type="gramEnd"/>
      <w:r>
        <w:t>і</w:t>
      </w:r>
      <w:proofErr w:type="gramStart"/>
      <w:r>
        <w:t>я</w:t>
      </w:r>
      <w:proofErr w:type="gramEnd"/>
      <w:r>
        <w:t xml:space="preserve"> складає ліквідаційний баланс та подає його органу, який призначив ліквідаційну комісію. Достовірність та повнота ліквідаційного балансу повинні </w:t>
      </w:r>
      <w:proofErr w:type="gramStart"/>
      <w:r>
        <w:t>бути</w:t>
      </w:r>
      <w:proofErr w:type="gramEnd"/>
      <w:r>
        <w:t xml:space="preserve"> перевірені в установленому законодавством порядку. Ліквідаційна комісія виступає в суді від імені </w:t>
      </w:r>
      <w:proofErr w:type="gramStart"/>
      <w:r>
        <w:t>П</w:t>
      </w:r>
      <w:proofErr w:type="gramEnd"/>
      <w:r>
        <w:t xml:space="preserve">ідприємства, що ліквідується. </w:t>
      </w:r>
    </w:p>
    <w:p w:rsidR="00751277" w:rsidRDefault="00751277" w:rsidP="00751277">
      <w:pPr>
        <w:pStyle w:val="a5"/>
        <w:jc w:val="both"/>
        <w:rPr>
          <w:rFonts w:hint="eastAsia"/>
        </w:rPr>
      </w:pPr>
      <w:r>
        <w:t xml:space="preserve">11.7. Черговість та порядок задоволення вимог кредиторів визначаються відповідно до законодавства. </w:t>
      </w:r>
    </w:p>
    <w:p w:rsidR="00751277" w:rsidRDefault="00751277" w:rsidP="00751277">
      <w:pPr>
        <w:pStyle w:val="a5"/>
        <w:jc w:val="both"/>
        <w:rPr>
          <w:rFonts w:hint="eastAsia"/>
        </w:rPr>
      </w:pPr>
      <w:r>
        <w:t xml:space="preserve">11.8. 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t>в</w:t>
      </w:r>
      <w:proofErr w:type="gramEnd"/>
      <w:r>
        <w:t xml:space="preserve">ідповідно до законодавства про працю. </w:t>
      </w:r>
    </w:p>
    <w:p w:rsidR="00751277" w:rsidRDefault="00751277" w:rsidP="00751277">
      <w:pPr>
        <w:pStyle w:val="a5"/>
        <w:jc w:val="both"/>
        <w:rPr>
          <w:rFonts w:hint="eastAsia"/>
        </w:rPr>
      </w:pPr>
      <w:r>
        <w:t xml:space="preserve">11.9. </w:t>
      </w:r>
      <w:proofErr w:type="gramStart"/>
      <w:r>
        <w:t>П</w:t>
      </w:r>
      <w:proofErr w:type="gramEnd"/>
      <w:r>
        <w:t xml:space="preserve">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751277" w:rsidRDefault="00751277" w:rsidP="00751277">
      <w:pPr>
        <w:pStyle w:val="a5"/>
        <w:jc w:val="both"/>
        <w:rPr>
          <w:rFonts w:hint="eastAsia"/>
        </w:rPr>
      </w:pPr>
      <w:r>
        <w:t xml:space="preserve">11.10. Все, що не передбачено цим Статутом, регулюється законодавством України. </w:t>
      </w:r>
    </w:p>
    <w:p w:rsidR="00751277" w:rsidRDefault="00751277" w:rsidP="00751277">
      <w:pPr>
        <w:pStyle w:val="a5"/>
        <w:jc w:val="both"/>
        <w:rPr>
          <w:rFonts w:hint="eastAsia"/>
        </w:rPr>
      </w:pPr>
    </w:p>
    <w:p w:rsidR="00751277" w:rsidRPr="00751277" w:rsidRDefault="00751277" w:rsidP="00751277">
      <w:pPr>
        <w:pStyle w:val="a5"/>
        <w:jc w:val="center"/>
        <w:rPr>
          <w:rFonts w:hint="eastAsia"/>
          <w:b/>
        </w:rPr>
      </w:pPr>
      <w:r w:rsidRPr="00751277">
        <w:rPr>
          <w:b/>
        </w:rPr>
        <w:t xml:space="preserve">12. ПОРЯДОК ВНЕСЕННЯ ЗМІН ДО СТАТУТУ </w:t>
      </w:r>
      <w:proofErr w:type="gramStart"/>
      <w:r w:rsidRPr="00751277">
        <w:rPr>
          <w:b/>
        </w:rPr>
        <w:t>П</w:t>
      </w:r>
      <w:proofErr w:type="gramEnd"/>
      <w:r w:rsidRPr="00751277">
        <w:rPr>
          <w:b/>
        </w:rPr>
        <w:t>ІДПРИЄМСТВА</w:t>
      </w:r>
    </w:p>
    <w:p w:rsidR="00751277" w:rsidRDefault="00751277" w:rsidP="00751277">
      <w:pPr>
        <w:pStyle w:val="a5"/>
        <w:jc w:val="both"/>
        <w:rPr>
          <w:rFonts w:hint="eastAsia"/>
        </w:rPr>
      </w:pPr>
      <w:r>
        <w:t xml:space="preserve">12.1. Зміни до цього Статуту вносяться за </w:t>
      </w:r>
      <w:proofErr w:type="gramStart"/>
      <w:r>
        <w:t>р</w:t>
      </w:r>
      <w:proofErr w:type="gramEnd"/>
      <w:r>
        <w:t xml:space="preserve">ішенням Засновника, шляхом викладення Статуту у новій редакції. </w:t>
      </w:r>
    </w:p>
    <w:p w:rsidR="00D8521D" w:rsidRPr="000F3E31" w:rsidRDefault="00751277" w:rsidP="00751277">
      <w:pPr>
        <w:pStyle w:val="a5"/>
        <w:jc w:val="both"/>
        <w:rPr>
          <w:rFonts w:ascii="Times New Roman" w:hAnsi="Times New Roman" w:cs="Times New Roman"/>
        </w:rPr>
      </w:pPr>
      <w:r>
        <w:t xml:space="preserve">12.2. Зміни до цього Статуту </w:t>
      </w:r>
      <w:proofErr w:type="gramStart"/>
      <w:r>
        <w:t>п</w:t>
      </w:r>
      <w:proofErr w:type="gramEnd"/>
      <w:r>
        <w:t>ідлягають обов’язковій державній реєстрації у порядку, встановленому законодавством України.</w:t>
      </w:r>
    </w:p>
    <w:sectPr w:rsidR="00D8521D" w:rsidRPr="000F3E31" w:rsidSect="000F3E31">
      <w:pgSz w:w="11906" w:h="16838"/>
      <w:pgMar w:top="1134" w:right="849" w:bottom="1134" w:left="1701"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roman"/>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AB2"/>
    <w:multiLevelType w:val="multilevel"/>
    <w:tmpl w:val="94D2EA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DA2060E"/>
    <w:multiLevelType w:val="multilevel"/>
    <w:tmpl w:val="D15EB9BA"/>
    <w:lvl w:ilvl="0">
      <w:start w:val="1"/>
      <w:numFmt w:val="bullet"/>
      <w:lvlText w:val=""/>
      <w:lvlJc w:val="left"/>
      <w:pPr>
        <w:tabs>
          <w:tab w:val="num" w:pos="720"/>
        </w:tabs>
        <w:ind w:left="720" w:hanging="283"/>
      </w:pPr>
      <w:rPr>
        <w:rFonts w:ascii="Symbol" w:hAnsi="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99E3D12"/>
    <w:multiLevelType w:val="multilevel"/>
    <w:tmpl w:val="269223C8"/>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sz w:val="28"/>
      </w:rPr>
    </w:lvl>
    <w:lvl w:ilvl="2">
      <w:start w:val="1"/>
      <w:numFmt w:val="bullet"/>
      <w:lvlText w:val=""/>
      <w:lvlJc w:val="left"/>
      <w:pPr>
        <w:tabs>
          <w:tab w:val="num" w:pos="2121"/>
        </w:tabs>
        <w:ind w:left="2121" w:hanging="283"/>
      </w:pPr>
      <w:rPr>
        <w:rFonts w:ascii="Symbol" w:hAnsi="Symbol" w:cs="OpenSymbol" w:hint="default"/>
        <w:sz w:val="28"/>
      </w:rPr>
    </w:lvl>
    <w:lvl w:ilvl="3">
      <w:start w:val="1"/>
      <w:numFmt w:val="bullet"/>
      <w:lvlText w:val=""/>
      <w:lvlJc w:val="left"/>
      <w:pPr>
        <w:tabs>
          <w:tab w:val="num" w:pos="2828"/>
        </w:tabs>
        <w:ind w:left="2828" w:hanging="283"/>
      </w:pPr>
      <w:rPr>
        <w:rFonts w:ascii="Symbol" w:hAnsi="Symbol" w:cs="OpenSymbol" w:hint="default"/>
        <w:sz w:val="28"/>
      </w:rPr>
    </w:lvl>
    <w:lvl w:ilvl="4">
      <w:start w:val="1"/>
      <w:numFmt w:val="bullet"/>
      <w:lvlText w:val=""/>
      <w:lvlJc w:val="left"/>
      <w:pPr>
        <w:tabs>
          <w:tab w:val="num" w:pos="3535"/>
        </w:tabs>
        <w:ind w:left="3535" w:hanging="283"/>
      </w:pPr>
      <w:rPr>
        <w:rFonts w:ascii="Symbol" w:hAnsi="Symbol" w:cs="OpenSymbol" w:hint="default"/>
        <w:sz w:val="28"/>
      </w:rPr>
    </w:lvl>
    <w:lvl w:ilvl="5">
      <w:start w:val="1"/>
      <w:numFmt w:val="bullet"/>
      <w:lvlText w:val=""/>
      <w:lvlJc w:val="left"/>
      <w:pPr>
        <w:tabs>
          <w:tab w:val="num" w:pos="4242"/>
        </w:tabs>
        <w:ind w:left="4242" w:hanging="283"/>
      </w:pPr>
      <w:rPr>
        <w:rFonts w:ascii="Symbol" w:hAnsi="Symbol" w:cs="OpenSymbol" w:hint="default"/>
        <w:sz w:val="28"/>
      </w:rPr>
    </w:lvl>
    <w:lvl w:ilvl="6">
      <w:start w:val="1"/>
      <w:numFmt w:val="bullet"/>
      <w:lvlText w:val=""/>
      <w:lvlJc w:val="left"/>
      <w:pPr>
        <w:tabs>
          <w:tab w:val="num" w:pos="4949"/>
        </w:tabs>
        <w:ind w:left="4949" w:hanging="283"/>
      </w:pPr>
      <w:rPr>
        <w:rFonts w:ascii="Symbol" w:hAnsi="Symbol" w:cs="OpenSymbol" w:hint="default"/>
        <w:sz w:val="28"/>
      </w:rPr>
    </w:lvl>
    <w:lvl w:ilvl="7">
      <w:start w:val="1"/>
      <w:numFmt w:val="bullet"/>
      <w:lvlText w:val=""/>
      <w:lvlJc w:val="left"/>
      <w:pPr>
        <w:tabs>
          <w:tab w:val="num" w:pos="5656"/>
        </w:tabs>
        <w:ind w:left="5656" w:hanging="283"/>
      </w:pPr>
      <w:rPr>
        <w:rFonts w:ascii="Symbol" w:hAnsi="Symbol" w:cs="OpenSymbol" w:hint="default"/>
        <w:sz w:val="28"/>
      </w:rPr>
    </w:lvl>
    <w:lvl w:ilvl="8">
      <w:start w:val="1"/>
      <w:numFmt w:val="bullet"/>
      <w:lvlText w:val=""/>
      <w:lvlJc w:val="left"/>
      <w:pPr>
        <w:tabs>
          <w:tab w:val="num" w:pos="6363"/>
        </w:tabs>
        <w:ind w:left="6363" w:hanging="283"/>
      </w:pPr>
      <w:rPr>
        <w:rFonts w:ascii="Symbol" w:hAnsi="Symbol" w:cs="OpenSymbol" w:hint="default"/>
        <w:sz w:val="28"/>
      </w:rPr>
    </w:lvl>
  </w:abstractNum>
  <w:abstractNum w:abstractNumId="3">
    <w:nsid w:val="58556F97"/>
    <w:multiLevelType w:val="multilevel"/>
    <w:tmpl w:val="8CA06698"/>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sz w:val="28"/>
      </w:rPr>
    </w:lvl>
    <w:lvl w:ilvl="2">
      <w:start w:val="1"/>
      <w:numFmt w:val="bullet"/>
      <w:lvlText w:val=""/>
      <w:lvlJc w:val="left"/>
      <w:pPr>
        <w:tabs>
          <w:tab w:val="num" w:pos="2121"/>
        </w:tabs>
        <w:ind w:left="2121" w:hanging="283"/>
      </w:pPr>
      <w:rPr>
        <w:rFonts w:ascii="Symbol" w:hAnsi="Symbol" w:cs="OpenSymbol" w:hint="default"/>
        <w:sz w:val="28"/>
      </w:rPr>
    </w:lvl>
    <w:lvl w:ilvl="3">
      <w:start w:val="1"/>
      <w:numFmt w:val="bullet"/>
      <w:lvlText w:val=""/>
      <w:lvlJc w:val="left"/>
      <w:pPr>
        <w:tabs>
          <w:tab w:val="num" w:pos="2828"/>
        </w:tabs>
        <w:ind w:left="2828" w:hanging="283"/>
      </w:pPr>
      <w:rPr>
        <w:rFonts w:ascii="Symbol" w:hAnsi="Symbol" w:cs="OpenSymbol" w:hint="default"/>
        <w:sz w:val="28"/>
      </w:rPr>
    </w:lvl>
    <w:lvl w:ilvl="4">
      <w:start w:val="1"/>
      <w:numFmt w:val="bullet"/>
      <w:lvlText w:val=""/>
      <w:lvlJc w:val="left"/>
      <w:pPr>
        <w:tabs>
          <w:tab w:val="num" w:pos="3535"/>
        </w:tabs>
        <w:ind w:left="3535" w:hanging="283"/>
      </w:pPr>
      <w:rPr>
        <w:rFonts w:ascii="Symbol" w:hAnsi="Symbol" w:cs="OpenSymbol" w:hint="default"/>
        <w:sz w:val="28"/>
      </w:rPr>
    </w:lvl>
    <w:lvl w:ilvl="5">
      <w:start w:val="1"/>
      <w:numFmt w:val="bullet"/>
      <w:lvlText w:val=""/>
      <w:lvlJc w:val="left"/>
      <w:pPr>
        <w:tabs>
          <w:tab w:val="num" w:pos="4242"/>
        </w:tabs>
        <w:ind w:left="4242" w:hanging="283"/>
      </w:pPr>
      <w:rPr>
        <w:rFonts w:ascii="Symbol" w:hAnsi="Symbol" w:cs="OpenSymbol" w:hint="default"/>
        <w:sz w:val="28"/>
      </w:rPr>
    </w:lvl>
    <w:lvl w:ilvl="6">
      <w:start w:val="1"/>
      <w:numFmt w:val="bullet"/>
      <w:lvlText w:val=""/>
      <w:lvlJc w:val="left"/>
      <w:pPr>
        <w:tabs>
          <w:tab w:val="num" w:pos="4949"/>
        </w:tabs>
        <w:ind w:left="4949" w:hanging="283"/>
      </w:pPr>
      <w:rPr>
        <w:rFonts w:ascii="Symbol" w:hAnsi="Symbol" w:cs="OpenSymbol" w:hint="default"/>
        <w:sz w:val="28"/>
      </w:rPr>
    </w:lvl>
    <w:lvl w:ilvl="7">
      <w:start w:val="1"/>
      <w:numFmt w:val="bullet"/>
      <w:lvlText w:val=""/>
      <w:lvlJc w:val="left"/>
      <w:pPr>
        <w:tabs>
          <w:tab w:val="num" w:pos="5656"/>
        </w:tabs>
        <w:ind w:left="5656" w:hanging="283"/>
      </w:pPr>
      <w:rPr>
        <w:rFonts w:ascii="Symbol" w:hAnsi="Symbol" w:cs="OpenSymbol" w:hint="default"/>
        <w:sz w:val="28"/>
      </w:rPr>
    </w:lvl>
    <w:lvl w:ilvl="8">
      <w:start w:val="1"/>
      <w:numFmt w:val="bullet"/>
      <w:lvlText w:val=""/>
      <w:lvlJc w:val="left"/>
      <w:pPr>
        <w:tabs>
          <w:tab w:val="num" w:pos="6363"/>
        </w:tabs>
        <w:ind w:left="6363" w:hanging="283"/>
      </w:pPr>
      <w:rPr>
        <w:rFonts w:ascii="Symbol" w:hAnsi="Symbol" w:cs="OpenSymbol" w:hint="default"/>
        <w:sz w:val="28"/>
      </w:rPr>
    </w:lvl>
  </w:abstractNum>
  <w:abstractNum w:abstractNumId="4">
    <w:nsid w:val="5B481F2E"/>
    <w:multiLevelType w:val="multilevel"/>
    <w:tmpl w:val="D2DCE726"/>
    <w:lvl w:ilvl="0">
      <w:start w:val="1"/>
      <w:numFmt w:val="bullet"/>
      <w:lvlText w:val=""/>
      <w:lvlJc w:val="left"/>
      <w:pPr>
        <w:tabs>
          <w:tab w:val="num" w:pos="720"/>
        </w:tabs>
        <w:ind w:left="720" w:hanging="283"/>
      </w:pPr>
      <w:rPr>
        <w:rFonts w:ascii="Symbol" w:hAnsi="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1D"/>
    <w:rsid w:val="000125AB"/>
    <w:rsid w:val="000F3E31"/>
    <w:rsid w:val="00262268"/>
    <w:rsid w:val="005C1CCD"/>
    <w:rsid w:val="00680C17"/>
    <w:rsid w:val="007177AC"/>
    <w:rsid w:val="00733620"/>
    <w:rsid w:val="00751277"/>
    <w:rsid w:val="007D6A6E"/>
    <w:rsid w:val="00830910"/>
    <w:rsid w:val="00AB060B"/>
    <w:rsid w:val="00CA6E44"/>
    <w:rsid w:val="00D8521D"/>
    <w:rsid w:val="00E04E90"/>
    <w:rsid w:val="00ED70A3"/>
    <w:rsid w:val="00F841AA"/>
    <w:rsid w:val="00FB22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A"/>
      <w:sz w:val="24"/>
    </w:rPr>
  </w:style>
  <w:style w:type="paragraph" w:styleId="1">
    <w:name w:val="heading 1"/>
    <w:basedOn w:val="a0"/>
    <w:pPr>
      <w:outlineLvl w:val="0"/>
    </w:pPr>
    <w:rPr>
      <w:b/>
      <w:bCs/>
      <w:sz w:val="36"/>
      <w:szCs w:val="36"/>
    </w:rPr>
  </w:style>
  <w:style w:type="paragraph" w:styleId="2">
    <w:name w:val="heading 2"/>
    <w:basedOn w:val="a0"/>
    <w:pPr>
      <w:spacing w:before="200"/>
      <w:outlineLvl w:val="1"/>
    </w:pPr>
    <w:rPr>
      <w:b/>
      <w:bCs/>
      <w:sz w:val="32"/>
      <w:szCs w:val="32"/>
    </w:rPr>
  </w:style>
  <w:style w:type="paragraph" w:styleId="3">
    <w:name w:val="heading 3"/>
    <w:basedOn w:val="a0"/>
    <w:p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qFormat/>
    <w:rPr>
      <w:rFonts w:ascii="OpenSymbol" w:eastAsia="OpenSymbol" w:hAnsi="OpenSymbol" w:cs="OpenSymbol"/>
    </w:rPr>
  </w:style>
  <w:style w:type="character" w:customStyle="1" w:styleId="ListLabel1">
    <w:name w:val="ListLabel 1"/>
    <w:qFormat/>
    <w:rPr>
      <w:rFonts w:ascii="Times New Roman" w:hAnsi="Times New Roman" w:cs="OpenSymbol"/>
      <w:sz w:val="28"/>
    </w:rPr>
  </w:style>
  <w:style w:type="character" w:customStyle="1" w:styleId="ListLabel2">
    <w:name w:val="ListLabel 2"/>
    <w:qFormat/>
    <w:rPr>
      <w:rFonts w:ascii="Times New Roman" w:hAnsi="Times New Roman" w:cs="OpenSymbol"/>
      <w:sz w:val="28"/>
    </w:rPr>
  </w:style>
  <w:style w:type="character" w:customStyle="1" w:styleId="ListLabel3">
    <w:name w:val="ListLabel 3"/>
    <w:qFormat/>
    <w:rPr>
      <w:rFonts w:ascii="Times New Roman" w:hAnsi="Times New Roman" w:cs="OpenSymbol"/>
      <w:sz w:val="28"/>
    </w:rPr>
  </w:style>
  <w:style w:type="character" w:customStyle="1" w:styleId="ListLabel4">
    <w:name w:val="ListLabel 4"/>
    <w:qFormat/>
    <w:rPr>
      <w:rFonts w:ascii="Times New Roman" w:hAnsi="Times New Roman" w:cs="OpenSymbol"/>
      <w:sz w:val="28"/>
    </w:rPr>
  </w:style>
  <w:style w:type="paragraph" w:customStyle="1" w:styleId="a0">
    <w:name w:val="Заголовок"/>
    <w:basedOn w:val="a"/>
    <w:next w:val="a5"/>
    <w:qFormat/>
    <w:pPr>
      <w:keepNext/>
      <w:spacing w:before="240" w:after="120"/>
    </w:pPr>
    <w:rPr>
      <w:rFonts w:ascii="Liberation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Title"/>
    <w:basedOn w:val="a"/>
    <w:pPr>
      <w:suppressLineNumbers/>
      <w:spacing w:before="120" w:after="120"/>
    </w:pPr>
    <w:rPr>
      <w:i/>
      <w:iCs/>
    </w:rPr>
  </w:style>
  <w:style w:type="paragraph" w:styleId="a8">
    <w:name w:val="index heading"/>
    <w:basedOn w:val="a"/>
    <w:qFormat/>
    <w:pPr>
      <w:suppressLineNumbers/>
    </w:pPr>
  </w:style>
  <w:style w:type="paragraph" w:customStyle="1" w:styleId="a9">
    <w:name w:val="Блочная цитата"/>
    <w:basedOn w:val="a"/>
    <w:qFormat/>
    <w:pPr>
      <w:spacing w:after="283"/>
      <w:ind w:left="567" w:right="567"/>
    </w:pPr>
  </w:style>
  <w:style w:type="paragraph" w:customStyle="1" w:styleId="aa">
    <w:name w:val="Заглавие"/>
    <w:basedOn w:val="a0"/>
    <w:pPr>
      <w:jc w:val="center"/>
    </w:pPr>
    <w:rPr>
      <w:b/>
      <w:bCs/>
      <w:sz w:val="56"/>
      <w:szCs w:val="56"/>
    </w:rPr>
  </w:style>
  <w:style w:type="paragraph" w:styleId="ab">
    <w:name w:val="Subtitle"/>
    <w:basedOn w:val="a0"/>
    <w:pPr>
      <w:spacing w:before="60"/>
      <w:jc w:val="center"/>
    </w:pPr>
    <w:rPr>
      <w:sz w:val="36"/>
      <w:szCs w:val="36"/>
    </w:rPr>
  </w:style>
  <w:style w:type="paragraph" w:styleId="ac">
    <w:name w:val="Balloon Text"/>
    <w:basedOn w:val="a"/>
    <w:link w:val="ad"/>
    <w:uiPriority w:val="99"/>
    <w:semiHidden/>
    <w:unhideWhenUsed/>
    <w:rsid w:val="00AB060B"/>
    <w:rPr>
      <w:rFonts w:ascii="Tahoma" w:hAnsi="Tahoma"/>
      <w:sz w:val="16"/>
      <w:szCs w:val="14"/>
    </w:rPr>
  </w:style>
  <w:style w:type="character" w:customStyle="1" w:styleId="ad">
    <w:name w:val="Текст выноски Знак"/>
    <w:basedOn w:val="a1"/>
    <w:link w:val="ac"/>
    <w:uiPriority w:val="99"/>
    <w:semiHidden/>
    <w:rsid w:val="00AB060B"/>
    <w:rPr>
      <w:rFonts w:ascii="Tahoma" w:hAnsi="Tahoma"/>
      <w:color w:val="00000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A"/>
      <w:sz w:val="24"/>
    </w:rPr>
  </w:style>
  <w:style w:type="paragraph" w:styleId="1">
    <w:name w:val="heading 1"/>
    <w:basedOn w:val="a0"/>
    <w:pPr>
      <w:outlineLvl w:val="0"/>
    </w:pPr>
    <w:rPr>
      <w:b/>
      <w:bCs/>
      <w:sz w:val="36"/>
      <w:szCs w:val="36"/>
    </w:rPr>
  </w:style>
  <w:style w:type="paragraph" w:styleId="2">
    <w:name w:val="heading 2"/>
    <w:basedOn w:val="a0"/>
    <w:pPr>
      <w:spacing w:before="200"/>
      <w:outlineLvl w:val="1"/>
    </w:pPr>
    <w:rPr>
      <w:b/>
      <w:bCs/>
      <w:sz w:val="32"/>
      <w:szCs w:val="32"/>
    </w:rPr>
  </w:style>
  <w:style w:type="paragraph" w:styleId="3">
    <w:name w:val="heading 3"/>
    <w:basedOn w:val="a0"/>
    <w:p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qFormat/>
    <w:rPr>
      <w:rFonts w:ascii="OpenSymbol" w:eastAsia="OpenSymbol" w:hAnsi="OpenSymbol" w:cs="OpenSymbol"/>
    </w:rPr>
  </w:style>
  <w:style w:type="character" w:customStyle="1" w:styleId="ListLabel1">
    <w:name w:val="ListLabel 1"/>
    <w:qFormat/>
    <w:rPr>
      <w:rFonts w:ascii="Times New Roman" w:hAnsi="Times New Roman" w:cs="OpenSymbol"/>
      <w:sz w:val="28"/>
    </w:rPr>
  </w:style>
  <w:style w:type="character" w:customStyle="1" w:styleId="ListLabel2">
    <w:name w:val="ListLabel 2"/>
    <w:qFormat/>
    <w:rPr>
      <w:rFonts w:ascii="Times New Roman" w:hAnsi="Times New Roman" w:cs="OpenSymbol"/>
      <w:sz w:val="28"/>
    </w:rPr>
  </w:style>
  <w:style w:type="character" w:customStyle="1" w:styleId="ListLabel3">
    <w:name w:val="ListLabel 3"/>
    <w:qFormat/>
    <w:rPr>
      <w:rFonts w:ascii="Times New Roman" w:hAnsi="Times New Roman" w:cs="OpenSymbol"/>
      <w:sz w:val="28"/>
    </w:rPr>
  </w:style>
  <w:style w:type="character" w:customStyle="1" w:styleId="ListLabel4">
    <w:name w:val="ListLabel 4"/>
    <w:qFormat/>
    <w:rPr>
      <w:rFonts w:ascii="Times New Roman" w:hAnsi="Times New Roman" w:cs="OpenSymbol"/>
      <w:sz w:val="28"/>
    </w:rPr>
  </w:style>
  <w:style w:type="paragraph" w:customStyle="1" w:styleId="a0">
    <w:name w:val="Заголовок"/>
    <w:basedOn w:val="a"/>
    <w:next w:val="a5"/>
    <w:qFormat/>
    <w:pPr>
      <w:keepNext/>
      <w:spacing w:before="240" w:after="120"/>
    </w:pPr>
    <w:rPr>
      <w:rFonts w:ascii="Liberation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Title"/>
    <w:basedOn w:val="a"/>
    <w:pPr>
      <w:suppressLineNumbers/>
      <w:spacing w:before="120" w:after="120"/>
    </w:pPr>
    <w:rPr>
      <w:i/>
      <w:iCs/>
    </w:rPr>
  </w:style>
  <w:style w:type="paragraph" w:styleId="a8">
    <w:name w:val="index heading"/>
    <w:basedOn w:val="a"/>
    <w:qFormat/>
    <w:pPr>
      <w:suppressLineNumbers/>
    </w:pPr>
  </w:style>
  <w:style w:type="paragraph" w:customStyle="1" w:styleId="a9">
    <w:name w:val="Блочная цитата"/>
    <w:basedOn w:val="a"/>
    <w:qFormat/>
    <w:pPr>
      <w:spacing w:after="283"/>
      <w:ind w:left="567" w:right="567"/>
    </w:pPr>
  </w:style>
  <w:style w:type="paragraph" w:customStyle="1" w:styleId="aa">
    <w:name w:val="Заглавие"/>
    <w:basedOn w:val="a0"/>
    <w:pPr>
      <w:jc w:val="center"/>
    </w:pPr>
    <w:rPr>
      <w:b/>
      <w:bCs/>
      <w:sz w:val="56"/>
      <w:szCs w:val="56"/>
    </w:rPr>
  </w:style>
  <w:style w:type="paragraph" w:styleId="ab">
    <w:name w:val="Subtitle"/>
    <w:basedOn w:val="a0"/>
    <w:pPr>
      <w:spacing w:before="60"/>
      <w:jc w:val="center"/>
    </w:pPr>
    <w:rPr>
      <w:sz w:val="36"/>
      <w:szCs w:val="36"/>
    </w:rPr>
  </w:style>
  <w:style w:type="paragraph" w:styleId="ac">
    <w:name w:val="Balloon Text"/>
    <w:basedOn w:val="a"/>
    <w:link w:val="ad"/>
    <w:uiPriority w:val="99"/>
    <w:semiHidden/>
    <w:unhideWhenUsed/>
    <w:rsid w:val="00AB060B"/>
    <w:rPr>
      <w:rFonts w:ascii="Tahoma" w:hAnsi="Tahoma"/>
      <w:sz w:val="16"/>
      <w:szCs w:val="14"/>
    </w:rPr>
  </w:style>
  <w:style w:type="character" w:customStyle="1" w:styleId="ad">
    <w:name w:val="Текст выноски Знак"/>
    <w:basedOn w:val="a1"/>
    <w:link w:val="ac"/>
    <w:uiPriority w:val="99"/>
    <w:semiHidden/>
    <w:rsid w:val="00AB060B"/>
    <w:rPr>
      <w:rFonts w:ascii="Tahoma" w:hAnsi="Tahoma"/>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820">
      <w:bodyDiv w:val="1"/>
      <w:marLeft w:val="0"/>
      <w:marRight w:val="0"/>
      <w:marTop w:val="0"/>
      <w:marBottom w:val="0"/>
      <w:divBdr>
        <w:top w:val="none" w:sz="0" w:space="0" w:color="auto"/>
        <w:left w:val="none" w:sz="0" w:space="0" w:color="auto"/>
        <w:bottom w:val="none" w:sz="0" w:space="0" w:color="auto"/>
        <w:right w:val="none" w:sz="0" w:space="0" w:color="auto"/>
      </w:divBdr>
    </w:div>
    <w:div w:id="37081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4557</Words>
  <Characters>25977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Vikonkom</dc:creator>
  <cp:lastModifiedBy>Vikonkom</cp:lastModifiedBy>
  <cp:revision>5</cp:revision>
  <cp:lastPrinted>2019-05-03T06:35:00Z</cp:lastPrinted>
  <dcterms:created xsi:type="dcterms:W3CDTF">2019-05-08T13:19:00Z</dcterms:created>
  <dcterms:modified xsi:type="dcterms:W3CDTF">2019-05-13T07:52:00Z</dcterms:modified>
  <dc:language>ru-RU</dc:language>
</cp:coreProperties>
</file>