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48" w:rsidRPr="003421AE" w:rsidRDefault="00A53A48" w:rsidP="00A53A48">
      <w:pPr>
        <w:ind w:left="2832" w:firstLine="708"/>
        <w:rPr>
          <w:sz w:val="26"/>
          <w:szCs w:val="26"/>
          <w:lang w:val="uk-UA"/>
        </w:rPr>
      </w:pPr>
      <w:r w:rsidRPr="003421AE">
        <w:rPr>
          <w:noProof/>
          <w:sz w:val="26"/>
          <w:szCs w:val="26"/>
          <w:lang w:val="uk-UA"/>
        </w:rPr>
        <w:t xml:space="preserve">          </w:t>
      </w:r>
      <w:r w:rsidRPr="003421AE">
        <w:rPr>
          <w:noProof/>
          <w:sz w:val="26"/>
          <w:szCs w:val="26"/>
        </w:rPr>
        <w:drawing>
          <wp:inline distT="0" distB="0" distL="0" distR="0" wp14:anchorId="2B9ED250">
            <wp:extent cx="481330" cy="5854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21AE">
        <w:rPr>
          <w:sz w:val="26"/>
          <w:szCs w:val="26"/>
          <w:lang w:val="uk-UA"/>
        </w:rPr>
        <w:br w:type="textWrapping" w:clear="all"/>
      </w:r>
    </w:p>
    <w:p w:rsidR="00A53A48" w:rsidRPr="003421AE" w:rsidRDefault="00A53A48" w:rsidP="00A53A48">
      <w:pPr>
        <w:jc w:val="center"/>
        <w:rPr>
          <w:sz w:val="26"/>
          <w:szCs w:val="26"/>
        </w:rPr>
      </w:pPr>
      <w:r w:rsidRPr="003421AE">
        <w:rPr>
          <w:sz w:val="26"/>
          <w:szCs w:val="26"/>
        </w:rPr>
        <w:t>Смол</w:t>
      </w:r>
      <w:r w:rsidRPr="003421AE">
        <w:rPr>
          <w:sz w:val="26"/>
          <w:szCs w:val="26"/>
          <w:lang w:val="uk-UA"/>
        </w:rPr>
        <w:t>і</w:t>
      </w:r>
      <w:proofErr w:type="spellStart"/>
      <w:r w:rsidRPr="003421AE">
        <w:rPr>
          <w:sz w:val="26"/>
          <w:szCs w:val="26"/>
        </w:rPr>
        <w:t>нська</w:t>
      </w:r>
      <w:proofErr w:type="spellEnd"/>
      <w:r w:rsidRPr="003421AE">
        <w:rPr>
          <w:sz w:val="26"/>
          <w:szCs w:val="26"/>
        </w:rPr>
        <w:t xml:space="preserve"> </w:t>
      </w:r>
      <w:proofErr w:type="spellStart"/>
      <w:r w:rsidRPr="003421AE">
        <w:rPr>
          <w:sz w:val="26"/>
          <w:szCs w:val="26"/>
        </w:rPr>
        <w:t>селищна</w:t>
      </w:r>
      <w:proofErr w:type="spellEnd"/>
      <w:r w:rsidRPr="003421AE">
        <w:rPr>
          <w:sz w:val="26"/>
          <w:szCs w:val="26"/>
        </w:rPr>
        <w:t xml:space="preserve"> рада</w:t>
      </w:r>
    </w:p>
    <w:p w:rsidR="00A53A48" w:rsidRPr="003421AE" w:rsidRDefault="00A53A48" w:rsidP="00A53A48">
      <w:pPr>
        <w:jc w:val="center"/>
        <w:rPr>
          <w:sz w:val="26"/>
          <w:szCs w:val="26"/>
        </w:rPr>
      </w:pPr>
      <w:proofErr w:type="spellStart"/>
      <w:r w:rsidRPr="003421AE">
        <w:rPr>
          <w:sz w:val="26"/>
          <w:szCs w:val="26"/>
        </w:rPr>
        <w:t>Маловиск</w:t>
      </w:r>
      <w:proofErr w:type="spellEnd"/>
      <w:r w:rsidRPr="003421AE">
        <w:rPr>
          <w:sz w:val="26"/>
          <w:szCs w:val="26"/>
          <w:lang w:val="uk-UA"/>
        </w:rPr>
        <w:t>і</w:t>
      </w:r>
      <w:proofErr w:type="spellStart"/>
      <w:r w:rsidRPr="003421AE">
        <w:rPr>
          <w:sz w:val="26"/>
          <w:szCs w:val="26"/>
        </w:rPr>
        <w:t>вського</w:t>
      </w:r>
      <w:proofErr w:type="spellEnd"/>
      <w:r w:rsidRPr="003421AE">
        <w:rPr>
          <w:sz w:val="26"/>
          <w:szCs w:val="26"/>
        </w:rPr>
        <w:t xml:space="preserve"> району К</w:t>
      </w:r>
      <w:r w:rsidRPr="003421AE">
        <w:rPr>
          <w:sz w:val="26"/>
          <w:szCs w:val="26"/>
          <w:lang w:val="uk-UA"/>
        </w:rPr>
        <w:t>і</w:t>
      </w:r>
      <w:proofErr w:type="spellStart"/>
      <w:r w:rsidRPr="003421AE">
        <w:rPr>
          <w:sz w:val="26"/>
          <w:szCs w:val="26"/>
        </w:rPr>
        <w:t>ровоградсько</w:t>
      </w:r>
      <w:proofErr w:type="spellEnd"/>
      <w:r w:rsidRPr="003421AE">
        <w:rPr>
          <w:sz w:val="26"/>
          <w:szCs w:val="26"/>
          <w:lang w:val="uk-UA"/>
        </w:rPr>
        <w:t>ї</w:t>
      </w:r>
      <w:r w:rsidRPr="003421AE">
        <w:rPr>
          <w:sz w:val="26"/>
          <w:szCs w:val="26"/>
        </w:rPr>
        <w:t xml:space="preserve"> </w:t>
      </w:r>
      <w:proofErr w:type="spellStart"/>
      <w:r w:rsidRPr="003421AE">
        <w:rPr>
          <w:sz w:val="26"/>
          <w:szCs w:val="26"/>
        </w:rPr>
        <w:t>област</w:t>
      </w:r>
      <w:proofErr w:type="spellEnd"/>
      <w:r w:rsidRPr="003421AE">
        <w:rPr>
          <w:sz w:val="26"/>
          <w:szCs w:val="26"/>
          <w:lang w:val="uk-UA"/>
        </w:rPr>
        <w:t>і</w:t>
      </w:r>
    </w:p>
    <w:p w:rsidR="00A53A48" w:rsidRPr="003421AE" w:rsidRDefault="00A53A48" w:rsidP="00A53A48">
      <w:pPr>
        <w:jc w:val="center"/>
        <w:rPr>
          <w:sz w:val="26"/>
          <w:szCs w:val="26"/>
          <w:lang w:val="uk-UA"/>
        </w:rPr>
      </w:pPr>
      <w:proofErr w:type="spellStart"/>
      <w:r w:rsidRPr="003421AE">
        <w:rPr>
          <w:sz w:val="26"/>
          <w:szCs w:val="26"/>
        </w:rPr>
        <w:t>Виконавчий</w:t>
      </w:r>
      <w:proofErr w:type="spellEnd"/>
      <w:r w:rsidRPr="003421AE">
        <w:rPr>
          <w:sz w:val="26"/>
          <w:szCs w:val="26"/>
        </w:rPr>
        <w:t xml:space="preserve"> ком</w:t>
      </w:r>
      <w:r w:rsidRPr="003421AE">
        <w:rPr>
          <w:sz w:val="26"/>
          <w:szCs w:val="26"/>
          <w:lang w:val="uk-UA"/>
        </w:rPr>
        <w:t>і</w:t>
      </w:r>
      <w:proofErr w:type="spellStart"/>
      <w:r w:rsidRPr="003421AE">
        <w:rPr>
          <w:sz w:val="26"/>
          <w:szCs w:val="26"/>
        </w:rPr>
        <w:t>тет</w:t>
      </w:r>
      <w:proofErr w:type="spellEnd"/>
    </w:p>
    <w:p w:rsidR="00A53A48" w:rsidRPr="003421AE" w:rsidRDefault="00A53A48" w:rsidP="00A53A48">
      <w:pPr>
        <w:jc w:val="center"/>
        <w:rPr>
          <w:sz w:val="26"/>
          <w:szCs w:val="26"/>
          <w:lang w:val="uk-UA"/>
        </w:rPr>
      </w:pPr>
    </w:p>
    <w:p w:rsidR="00A53A48" w:rsidRPr="003421AE" w:rsidRDefault="00A53A48" w:rsidP="00A53A48">
      <w:pPr>
        <w:jc w:val="center"/>
        <w:rPr>
          <w:sz w:val="26"/>
          <w:szCs w:val="26"/>
          <w:lang w:val="uk-UA"/>
        </w:rPr>
      </w:pPr>
      <w:r w:rsidRPr="003421AE">
        <w:rPr>
          <w:sz w:val="26"/>
          <w:szCs w:val="26"/>
          <w:lang w:val="uk-UA"/>
        </w:rPr>
        <w:t>РІШЕННЯ</w:t>
      </w:r>
    </w:p>
    <w:p w:rsidR="00A53A48" w:rsidRPr="003421AE" w:rsidRDefault="00594ED4" w:rsidP="00A53A48">
      <w:pPr>
        <w:ind w:left="708"/>
        <w:jc w:val="center"/>
        <w:rPr>
          <w:sz w:val="26"/>
          <w:szCs w:val="26"/>
          <w:lang w:val="uk-UA"/>
        </w:rPr>
      </w:pPr>
      <w:r w:rsidRPr="003421AE">
        <w:rPr>
          <w:sz w:val="26"/>
          <w:szCs w:val="26"/>
          <w:lang w:val="uk-UA"/>
        </w:rPr>
        <w:t>0</w:t>
      </w:r>
      <w:r w:rsidR="003421AE" w:rsidRPr="003421AE">
        <w:rPr>
          <w:sz w:val="26"/>
          <w:szCs w:val="26"/>
          <w:lang w:val="uk-UA"/>
        </w:rPr>
        <w:t>4</w:t>
      </w:r>
      <w:r w:rsidR="00A53A48" w:rsidRPr="003421AE">
        <w:rPr>
          <w:sz w:val="26"/>
          <w:szCs w:val="26"/>
          <w:lang w:val="uk-UA"/>
        </w:rPr>
        <w:t xml:space="preserve"> </w:t>
      </w:r>
      <w:r w:rsidR="003421AE" w:rsidRPr="003421AE">
        <w:rPr>
          <w:sz w:val="26"/>
          <w:szCs w:val="26"/>
          <w:lang w:val="uk-UA"/>
        </w:rPr>
        <w:t>липня</w:t>
      </w:r>
      <w:r w:rsidR="00A53A48" w:rsidRPr="003421AE">
        <w:rPr>
          <w:sz w:val="26"/>
          <w:szCs w:val="26"/>
          <w:lang w:val="uk-UA"/>
        </w:rPr>
        <w:t xml:space="preserve"> 2019 року</w:t>
      </w:r>
      <w:r w:rsidR="00A53A48" w:rsidRPr="003421AE">
        <w:rPr>
          <w:sz w:val="26"/>
          <w:szCs w:val="26"/>
          <w:lang w:val="uk-UA"/>
        </w:rPr>
        <w:tab/>
      </w:r>
      <w:r w:rsidR="00A53A48" w:rsidRPr="003421AE">
        <w:rPr>
          <w:sz w:val="26"/>
          <w:szCs w:val="26"/>
          <w:lang w:val="uk-UA"/>
        </w:rPr>
        <w:tab/>
      </w:r>
      <w:r w:rsidR="00A53A48" w:rsidRPr="003421AE">
        <w:rPr>
          <w:sz w:val="26"/>
          <w:szCs w:val="26"/>
          <w:lang w:val="uk-UA"/>
        </w:rPr>
        <w:tab/>
      </w:r>
      <w:r w:rsidR="00A53A48" w:rsidRPr="003421AE">
        <w:rPr>
          <w:sz w:val="26"/>
          <w:szCs w:val="26"/>
          <w:lang w:val="uk-UA"/>
        </w:rPr>
        <w:tab/>
      </w:r>
      <w:r w:rsidR="00A53A48" w:rsidRPr="003421AE">
        <w:rPr>
          <w:sz w:val="26"/>
          <w:szCs w:val="26"/>
          <w:lang w:val="uk-UA"/>
        </w:rPr>
        <w:tab/>
      </w:r>
      <w:r w:rsidR="00A53A48" w:rsidRPr="003421AE">
        <w:rPr>
          <w:sz w:val="26"/>
          <w:szCs w:val="26"/>
          <w:lang w:val="uk-UA"/>
        </w:rPr>
        <w:tab/>
        <w:t xml:space="preserve">№ </w:t>
      </w:r>
      <w:r w:rsidR="003421AE" w:rsidRPr="003421AE">
        <w:rPr>
          <w:sz w:val="26"/>
          <w:szCs w:val="26"/>
          <w:lang w:val="uk-UA"/>
        </w:rPr>
        <w:t>53</w:t>
      </w:r>
      <w:r w:rsidR="00A53A48" w:rsidRPr="003421AE">
        <w:rPr>
          <w:sz w:val="26"/>
          <w:szCs w:val="26"/>
          <w:lang w:val="uk-UA"/>
        </w:rPr>
        <w:tab/>
      </w:r>
      <w:r w:rsidR="00A53A48" w:rsidRPr="003421AE">
        <w:rPr>
          <w:sz w:val="26"/>
          <w:szCs w:val="26"/>
          <w:lang w:val="uk-UA"/>
        </w:rPr>
        <w:tab/>
      </w:r>
      <w:r w:rsidR="00A53A48" w:rsidRPr="003421AE">
        <w:rPr>
          <w:sz w:val="26"/>
          <w:szCs w:val="26"/>
          <w:lang w:val="uk-UA"/>
        </w:rPr>
        <w:tab/>
        <w:t xml:space="preserve">                        смт Смоліне</w:t>
      </w:r>
    </w:p>
    <w:p w:rsidR="00A53A48" w:rsidRPr="003421AE" w:rsidRDefault="00A53A48" w:rsidP="00A53A48">
      <w:pPr>
        <w:jc w:val="center"/>
        <w:rPr>
          <w:sz w:val="26"/>
          <w:szCs w:val="26"/>
          <w:lang w:val="uk-UA"/>
        </w:rPr>
      </w:pPr>
    </w:p>
    <w:p w:rsidR="00A53A48" w:rsidRPr="003421AE" w:rsidRDefault="00A53A48" w:rsidP="00A53A48">
      <w:pPr>
        <w:rPr>
          <w:sz w:val="26"/>
          <w:szCs w:val="26"/>
          <w:lang w:val="uk-UA"/>
        </w:rPr>
      </w:pPr>
    </w:p>
    <w:p w:rsidR="00A53A48" w:rsidRPr="003421AE" w:rsidRDefault="00A53A48" w:rsidP="00A53A48">
      <w:pPr>
        <w:jc w:val="both"/>
        <w:rPr>
          <w:sz w:val="26"/>
          <w:szCs w:val="26"/>
          <w:lang w:val="uk-UA"/>
        </w:rPr>
      </w:pPr>
      <w:r w:rsidRPr="003421AE">
        <w:rPr>
          <w:sz w:val="26"/>
          <w:szCs w:val="26"/>
          <w:lang w:val="uk-UA"/>
        </w:rPr>
        <w:t xml:space="preserve">Про визначення місць для розміщення </w:t>
      </w:r>
    </w:p>
    <w:p w:rsidR="00A53A48" w:rsidRPr="003421AE" w:rsidRDefault="00A53A48" w:rsidP="00A53A48">
      <w:pPr>
        <w:jc w:val="both"/>
        <w:rPr>
          <w:sz w:val="26"/>
          <w:szCs w:val="26"/>
          <w:lang w:val="uk-UA"/>
        </w:rPr>
      </w:pPr>
      <w:r w:rsidRPr="003421AE">
        <w:rPr>
          <w:sz w:val="26"/>
          <w:szCs w:val="26"/>
          <w:lang w:val="uk-UA"/>
        </w:rPr>
        <w:t>матеріалів передвиборної агітації під час</w:t>
      </w:r>
    </w:p>
    <w:p w:rsidR="003421AE" w:rsidRPr="003421AE" w:rsidRDefault="00A53A48" w:rsidP="00A53A48">
      <w:pPr>
        <w:jc w:val="both"/>
        <w:rPr>
          <w:sz w:val="26"/>
          <w:szCs w:val="26"/>
          <w:lang w:val="uk-UA"/>
        </w:rPr>
      </w:pPr>
      <w:r w:rsidRPr="003421AE">
        <w:rPr>
          <w:sz w:val="26"/>
          <w:szCs w:val="26"/>
          <w:lang w:val="uk-UA"/>
        </w:rPr>
        <w:t xml:space="preserve">виборів </w:t>
      </w:r>
      <w:r w:rsidR="003421AE" w:rsidRPr="003421AE">
        <w:rPr>
          <w:sz w:val="26"/>
          <w:szCs w:val="26"/>
          <w:lang w:val="uk-UA"/>
        </w:rPr>
        <w:t>народних депутатів Верховної Ради</w:t>
      </w:r>
    </w:p>
    <w:p w:rsidR="00A53A48" w:rsidRPr="003421AE" w:rsidRDefault="003421AE" w:rsidP="00A53A48">
      <w:pPr>
        <w:jc w:val="both"/>
        <w:rPr>
          <w:sz w:val="26"/>
          <w:szCs w:val="26"/>
          <w:lang w:val="uk-UA"/>
        </w:rPr>
      </w:pPr>
      <w:r w:rsidRPr="003421AE">
        <w:rPr>
          <w:sz w:val="26"/>
          <w:szCs w:val="26"/>
          <w:lang w:val="uk-UA"/>
        </w:rPr>
        <w:t xml:space="preserve">України </w:t>
      </w:r>
      <w:r w:rsidR="00A53A48" w:rsidRPr="003421AE">
        <w:rPr>
          <w:sz w:val="26"/>
          <w:szCs w:val="26"/>
          <w:lang w:val="uk-UA"/>
        </w:rPr>
        <w:t>в 2019 році</w:t>
      </w:r>
    </w:p>
    <w:p w:rsidR="00A53A48" w:rsidRPr="003421AE" w:rsidRDefault="00A53A48" w:rsidP="00A53A48">
      <w:pPr>
        <w:jc w:val="both"/>
        <w:rPr>
          <w:sz w:val="26"/>
          <w:szCs w:val="26"/>
          <w:lang w:val="uk-UA"/>
        </w:rPr>
      </w:pPr>
    </w:p>
    <w:p w:rsidR="00A53A48" w:rsidRPr="003421AE" w:rsidRDefault="00A53A48" w:rsidP="00A53A48">
      <w:pPr>
        <w:jc w:val="both"/>
        <w:rPr>
          <w:sz w:val="26"/>
          <w:szCs w:val="26"/>
          <w:lang w:val="uk-UA"/>
        </w:rPr>
      </w:pPr>
      <w:r w:rsidRPr="003421AE">
        <w:rPr>
          <w:sz w:val="26"/>
          <w:szCs w:val="26"/>
          <w:lang w:val="uk-UA"/>
        </w:rPr>
        <w:tab/>
        <w:t xml:space="preserve">Відповідно до </w:t>
      </w:r>
      <w:r w:rsidR="003A03F2" w:rsidRPr="003421AE">
        <w:rPr>
          <w:sz w:val="26"/>
          <w:szCs w:val="26"/>
          <w:lang w:val="uk-UA"/>
        </w:rPr>
        <w:t>Конституції України</w:t>
      </w:r>
      <w:r w:rsidRPr="003421AE">
        <w:rPr>
          <w:sz w:val="26"/>
          <w:szCs w:val="26"/>
          <w:lang w:val="uk-UA"/>
        </w:rPr>
        <w:t>, статті 40 Закону України «Про місцеве самоврядування в Україні»,</w:t>
      </w:r>
    </w:p>
    <w:p w:rsidR="00A53A48" w:rsidRPr="003421AE" w:rsidRDefault="00A53A48" w:rsidP="00A53A48">
      <w:pPr>
        <w:jc w:val="center"/>
        <w:rPr>
          <w:sz w:val="26"/>
          <w:szCs w:val="26"/>
          <w:lang w:val="uk-UA"/>
        </w:rPr>
      </w:pPr>
    </w:p>
    <w:p w:rsidR="00A53A48" w:rsidRPr="003421AE" w:rsidRDefault="00A53A48" w:rsidP="00A53A48">
      <w:pPr>
        <w:jc w:val="center"/>
        <w:rPr>
          <w:sz w:val="26"/>
          <w:szCs w:val="26"/>
          <w:lang w:val="uk-UA"/>
        </w:rPr>
      </w:pPr>
      <w:r w:rsidRPr="003421AE">
        <w:rPr>
          <w:sz w:val="26"/>
          <w:szCs w:val="26"/>
          <w:lang w:val="uk-UA"/>
        </w:rPr>
        <w:t>виконавчий комітет селищної ради</w:t>
      </w:r>
    </w:p>
    <w:p w:rsidR="00A53A48" w:rsidRPr="003421AE" w:rsidRDefault="00A53A48" w:rsidP="00A53A48">
      <w:pPr>
        <w:jc w:val="both"/>
        <w:rPr>
          <w:sz w:val="26"/>
          <w:szCs w:val="26"/>
          <w:lang w:val="uk-UA"/>
        </w:rPr>
      </w:pPr>
    </w:p>
    <w:p w:rsidR="00A53A48" w:rsidRPr="003421AE" w:rsidRDefault="00A53A48" w:rsidP="00A53A48">
      <w:pPr>
        <w:jc w:val="center"/>
        <w:rPr>
          <w:sz w:val="26"/>
          <w:szCs w:val="26"/>
          <w:lang w:val="uk-UA"/>
        </w:rPr>
      </w:pPr>
      <w:r w:rsidRPr="003421AE">
        <w:rPr>
          <w:sz w:val="26"/>
          <w:szCs w:val="26"/>
          <w:lang w:val="uk-UA"/>
        </w:rPr>
        <w:t>В И Р І Ш И В:</w:t>
      </w:r>
    </w:p>
    <w:p w:rsidR="00A53A48" w:rsidRPr="003421AE" w:rsidRDefault="00A53A48" w:rsidP="00A53A48">
      <w:pPr>
        <w:ind w:left="4248" w:firstLine="708"/>
        <w:jc w:val="both"/>
        <w:rPr>
          <w:sz w:val="26"/>
          <w:szCs w:val="26"/>
          <w:lang w:val="uk-UA"/>
        </w:rPr>
      </w:pPr>
    </w:p>
    <w:p w:rsidR="00A53A48" w:rsidRPr="003421AE" w:rsidRDefault="00A53A48" w:rsidP="00594ED4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3421AE">
        <w:rPr>
          <w:sz w:val="26"/>
          <w:szCs w:val="26"/>
          <w:lang w:val="uk-UA"/>
        </w:rPr>
        <w:t xml:space="preserve">Визначити наступні місця розміщення матеріалів передвиборної агітації під час виборів </w:t>
      </w:r>
      <w:r w:rsidR="00C25DB3" w:rsidRPr="003421AE">
        <w:rPr>
          <w:sz w:val="26"/>
          <w:szCs w:val="26"/>
          <w:lang w:val="uk-UA"/>
        </w:rPr>
        <w:t xml:space="preserve">народних депутатів </w:t>
      </w:r>
      <w:r w:rsidR="003421AE" w:rsidRPr="003421AE">
        <w:rPr>
          <w:sz w:val="26"/>
          <w:szCs w:val="26"/>
          <w:lang w:val="uk-UA"/>
        </w:rPr>
        <w:t xml:space="preserve">Верховної Ради </w:t>
      </w:r>
      <w:r w:rsidR="00C25DB3" w:rsidRPr="003421AE">
        <w:rPr>
          <w:sz w:val="26"/>
          <w:szCs w:val="26"/>
          <w:lang w:val="uk-UA"/>
        </w:rPr>
        <w:t>України</w:t>
      </w:r>
      <w:r w:rsidRPr="003421AE">
        <w:rPr>
          <w:sz w:val="26"/>
          <w:szCs w:val="26"/>
          <w:lang w:val="uk-UA"/>
        </w:rPr>
        <w:t>:</w:t>
      </w:r>
    </w:p>
    <w:p w:rsidR="00594ED4" w:rsidRPr="003421AE" w:rsidRDefault="00594ED4" w:rsidP="00594ED4">
      <w:pPr>
        <w:pStyle w:val="a3"/>
        <w:ind w:left="1080"/>
        <w:jc w:val="both"/>
        <w:rPr>
          <w:sz w:val="26"/>
          <w:szCs w:val="26"/>
          <w:lang w:val="uk-UA"/>
        </w:rPr>
      </w:pPr>
    </w:p>
    <w:p w:rsidR="00594ED4" w:rsidRPr="003421AE" w:rsidRDefault="00594ED4" w:rsidP="00594ED4">
      <w:pPr>
        <w:pStyle w:val="a3"/>
        <w:ind w:left="1080"/>
        <w:jc w:val="both"/>
        <w:rPr>
          <w:sz w:val="26"/>
          <w:szCs w:val="26"/>
          <w:lang w:val="uk-UA"/>
        </w:rPr>
      </w:pPr>
      <w:r w:rsidRPr="003421AE">
        <w:rPr>
          <w:sz w:val="26"/>
          <w:szCs w:val="26"/>
          <w:lang w:val="uk-UA"/>
        </w:rPr>
        <w:t xml:space="preserve">на території </w:t>
      </w:r>
      <w:proofErr w:type="spellStart"/>
      <w:r w:rsidRPr="003421AE">
        <w:rPr>
          <w:sz w:val="26"/>
          <w:szCs w:val="26"/>
          <w:lang w:val="uk-UA"/>
        </w:rPr>
        <w:t>смт.Смоліне</w:t>
      </w:r>
      <w:proofErr w:type="spellEnd"/>
      <w:r w:rsidRPr="003421AE">
        <w:rPr>
          <w:sz w:val="26"/>
          <w:szCs w:val="26"/>
          <w:lang w:val="uk-UA"/>
        </w:rPr>
        <w:t>:</w:t>
      </w:r>
    </w:p>
    <w:p w:rsidR="00A53A48" w:rsidRPr="003421AE" w:rsidRDefault="00A53A48" w:rsidP="00A53A48">
      <w:pPr>
        <w:jc w:val="both"/>
        <w:rPr>
          <w:sz w:val="26"/>
          <w:szCs w:val="26"/>
          <w:lang w:val="uk-UA"/>
        </w:rPr>
      </w:pPr>
    </w:p>
    <w:p w:rsidR="00A53A48" w:rsidRPr="003421AE" w:rsidRDefault="00A53A48" w:rsidP="00A53A48">
      <w:pPr>
        <w:jc w:val="both"/>
        <w:rPr>
          <w:sz w:val="26"/>
          <w:szCs w:val="26"/>
          <w:lang w:val="uk-UA"/>
        </w:rPr>
      </w:pPr>
      <w:r w:rsidRPr="003421AE">
        <w:rPr>
          <w:sz w:val="26"/>
          <w:szCs w:val="26"/>
          <w:lang w:val="uk-UA"/>
        </w:rPr>
        <w:t>- мікрорайон ГРП – майданчик перед магазином ТОВ «Дербі»;</w:t>
      </w:r>
    </w:p>
    <w:p w:rsidR="00A53A48" w:rsidRPr="003421AE" w:rsidRDefault="00A53A48" w:rsidP="00A53A48">
      <w:pPr>
        <w:jc w:val="both"/>
        <w:rPr>
          <w:sz w:val="26"/>
          <w:szCs w:val="26"/>
          <w:lang w:val="uk-UA"/>
        </w:rPr>
      </w:pPr>
      <w:r w:rsidRPr="003421AE">
        <w:rPr>
          <w:sz w:val="26"/>
          <w:szCs w:val="26"/>
          <w:lang w:val="uk-UA"/>
        </w:rPr>
        <w:t>- вул. Шкільна – майданчик перед модульною котельнею КП «</w:t>
      </w:r>
      <w:proofErr w:type="spellStart"/>
      <w:r w:rsidRPr="003421AE">
        <w:rPr>
          <w:sz w:val="26"/>
          <w:szCs w:val="26"/>
          <w:lang w:val="uk-UA"/>
        </w:rPr>
        <w:t>Енерговодоканал</w:t>
      </w:r>
      <w:proofErr w:type="spellEnd"/>
      <w:r w:rsidRPr="003421AE">
        <w:rPr>
          <w:sz w:val="26"/>
          <w:szCs w:val="26"/>
          <w:lang w:val="uk-UA"/>
        </w:rPr>
        <w:t>»;</w:t>
      </w:r>
    </w:p>
    <w:p w:rsidR="00A53A48" w:rsidRPr="003421AE" w:rsidRDefault="00A53A48" w:rsidP="00A53A48">
      <w:pPr>
        <w:jc w:val="both"/>
        <w:rPr>
          <w:sz w:val="26"/>
          <w:szCs w:val="26"/>
          <w:lang w:val="uk-UA"/>
        </w:rPr>
      </w:pPr>
      <w:r w:rsidRPr="003421AE">
        <w:rPr>
          <w:sz w:val="26"/>
          <w:szCs w:val="26"/>
          <w:lang w:val="uk-UA"/>
        </w:rPr>
        <w:t>- вул. Казакова – тротуар між будинками 15 – 18 (в районі селищного ринку)</w:t>
      </w:r>
      <w:r w:rsidR="00594ED4" w:rsidRPr="003421AE">
        <w:rPr>
          <w:sz w:val="26"/>
          <w:szCs w:val="26"/>
          <w:lang w:val="uk-UA"/>
        </w:rPr>
        <w:t>;</w:t>
      </w:r>
    </w:p>
    <w:p w:rsidR="00594ED4" w:rsidRPr="003421AE" w:rsidRDefault="00594ED4" w:rsidP="00A53A48">
      <w:pPr>
        <w:jc w:val="both"/>
        <w:rPr>
          <w:sz w:val="26"/>
          <w:szCs w:val="26"/>
          <w:lang w:val="uk-UA"/>
        </w:rPr>
      </w:pPr>
    </w:p>
    <w:p w:rsidR="00594ED4" w:rsidRPr="003421AE" w:rsidRDefault="00594ED4" w:rsidP="00A53A48">
      <w:pPr>
        <w:jc w:val="both"/>
        <w:rPr>
          <w:sz w:val="26"/>
          <w:szCs w:val="26"/>
          <w:lang w:val="uk-UA"/>
        </w:rPr>
      </w:pPr>
      <w:r w:rsidRPr="003421AE">
        <w:rPr>
          <w:sz w:val="26"/>
          <w:szCs w:val="26"/>
          <w:lang w:val="uk-UA"/>
        </w:rPr>
        <w:t>на території села Березівка:</w:t>
      </w:r>
    </w:p>
    <w:p w:rsidR="00594ED4" w:rsidRPr="003421AE" w:rsidRDefault="00594ED4" w:rsidP="00594ED4">
      <w:pPr>
        <w:pStyle w:val="a3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3421AE">
        <w:rPr>
          <w:sz w:val="26"/>
          <w:szCs w:val="26"/>
          <w:lang w:val="uk-UA"/>
        </w:rPr>
        <w:t>територія біля магазину «Берізка».</w:t>
      </w:r>
    </w:p>
    <w:p w:rsidR="00594ED4" w:rsidRPr="003421AE" w:rsidRDefault="00594ED4" w:rsidP="00594ED4">
      <w:pPr>
        <w:pStyle w:val="a3"/>
        <w:jc w:val="both"/>
        <w:rPr>
          <w:sz w:val="26"/>
          <w:szCs w:val="26"/>
          <w:lang w:val="uk-UA"/>
        </w:rPr>
      </w:pPr>
    </w:p>
    <w:p w:rsidR="00594ED4" w:rsidRPr="003421AE" w:rsidRDefault="00594ED4" w:rsidP="00594ED4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3421AE">
        <w:rPr>
          <w:sz w:val="26"/>
          <w:szCs w:val="26"/>
          <w:lang w:val="uk-UA"/>
        </w:rPr>
        <w:t xml:space="preserve">Розміщення </w:t>
      </w:r>
      <w:r w:rsidR="00A53A48" w:rsidRPr="003421AE">
        <w:rPr>
          <w:sz w:val="26"/>
          <w:szCs w:val="26"/>
          <w:lang w:val="uk-UA"/>
        </w:rPr>
        <w:t xml:space="preserve">матеріалів передвиборної агітації під час виборів </w:t>
      </w:r>
      <w:r w:rsidR="00C25DB3" w:rsidRPr="003421AE">
        <w:rPr>
          <w:sz w:val="26"/>
          <w:szCs w:val="26"/>
          <w:lang w:val="uk-UA"/>
        </w:rPr>
        <w:t xml:space="preserve">народних депутатів </w:t>
      </w:r>
      <w:r w:rsidR="00A53A48" w:rsidRPr="003421AE">
        <w:rPr>
          <w:sz w:val="26"/>
          <w:szCs w:val="26"/>
          <w:lang w:val="uk-UA"/>
        </w:rPr>
        <w:t>України</w:t>
      </w:r>
      <w:r w:rsidRPr="003421AE">
        <w:rPr>
          <w:sz w:val="26"/>
          <w:szCs w:val="26"/>
          <w:lang w:val="uk-UA"/>
        </w:rPr>
        <w:t xml:space="preserve"> здійснювати виключно у встановлених цим рішенням місцях та під час розміщення дотримуватися затверджених санітарних норм.   </w:t>
      </w:r>
    </w:p>
    <w:p w:rsidR="00A53A48" w:rsidRPr="003421AE" w:rsidRDefault="00A53A48" w:rsidP="00A53A48">
      <w:pPr>
        <w:ind w:left="49" w:firstLine="671"/>
        <w:jc w:val="both"/>
        <w:rPr>
          <w:sz w:val="26"/>
          <w:szCs w:val="26"/>
          <w:lang w:val="uk-UA"/>
        </w:rPr>
      </w:pPr>
    </w:p>
    <w:p w:rsidR="00A53A48" w:rsidRPr="003421AE" w:rsidRDefault="00594ED4" w:rsidP="00A53A48">
      <w:pPr>
        <w:ind w:left="49" w:firstLine="671"/>
        <w:jc w:val="both"/>
        <w:rPr>
          <w:sz w:val="26"/>
          <w:szCs w:val="26"/>
          <w:lang w:val="uk-UA"/>
        </w:rPr>
      </w:pPr>
      <w:r w:rsidRPr="003421AE">
        <w:rPr>
          <w:sz w:val="26"/>
          <w:szCs w:val="26"/>
          <w:lang w:val="uk-UA"/>
        </w:rPr>
        <w:t>3</w:t>
      </w:r>
      <w:r w:rsidR="00A53A48" w:rsidRPr="003421AE">
        <w:rPr>
          <w:sz w:val="26"/>
          <w:szCs w:val="26"/>
          <w:lang w:val="uk-UA"/>
        </w:rPr>
        <w:t>. Секретарю селищної ради довести дану інформацію до представників політичних партій, які виявлять бажання розмістити матеріали передвиборної агітації на території смт Смоліне</w:t>
      </w:r>
      <w:r w:rsidR="003A03F2" w:rsidRPr="003421AE">
        <w:rPr>
          <w:sz w:val="26"/>
          <w:szCs w:val="26"/>
          <w:lang w:val="uk-UA"/>
        </w:rPr>
        <w:t xml:space="preserve"> та </w:t>
      </w:r>
      <w:proofErr w:type="spellStart"/>
      <w:r w:rsidR="003A03F2" w:rsidRPr="003421AE">
        <w:rPr>
          <w:sz w:val="26"/>
          <w:szCs w:val="26"/>
          <w:lang w:val="uk-UA"/>
        </w:rPr>
        <w:t>с.Березівка</w:t>
      </w:r>
      <w:proofErr w:type="spellEnd"/>
      <w:r w:rsidRPr="003421AE">
        <w:rPr>
          <w:sz w:val="26"/>
          <w:szCs w:val="26"/>
          <w:lang w:val="uk-UA"/>
        </w:rPr>
        <w:t xml:space="preserve"> Маловисківського району Кіровоградської області</w:t>
      </w:r>
      <w:r w:rsidR="00A53A48" w:rsidRPr="003421AE">
        <w:rPr>
          <w:sz w:val="26"/>
          <w:szCs w:val="26"/>
          <w:lang w:val="uk-UA"/>
        </w:rPr>
        <w:t>.</w:t>
      </w:r>
    </w:p>
    <w:p w:rsidR="00A53A48" w:rsidRPr="003421AE" w:rsidRDefault="00A53A48" w:rsidP="00A53A48">
      <w:pPr>
        <w:ind w:left="933"/>
        <w:jc w:val="both"/>
        <w:rPr>
          <w:sz w:val="26"/>
          <w:szCs w:val="26"/>
          <w:lang w:val="uk-UA"/>
        </w:rPr>
      </w:pPr>
      <w:r w:rsidRPr="003421AE">
        <w:rPr>
          <w:sz w:val="26"/>
          <w:szCs w:val="26"/>
          <w:lang w:val="uk-UA"/>
        </w:rPr>
        <w:t xml:space="preserve">  </w:t>
      </w:r>
    </w:p>
    <w:p w:rsidR="006A2B3D" w:rsidRPr="003421AE" w:rsidRDefault="00A53A48">
      <w:pPr>
        <w:rPr>
          <w:sz w:val="26"/>
          <w:szCs w:val="26"/>
        </w:rPr>
      </w:pPr>
      <w:r w:rsidRPr="003421AE">
        <w:rPr>
          <w:sz w:val="26"/>
          <w:szCs w:val="26"/>
          <w:lang w:val="uk-UA"/>
        </w:rPr>
        <w:tab/>
        <w:t xml:space="preserve"> </w:t>
      </w:r>
      <w:r w:rsidR="00594ED4" w:rsidRPr="003421AE">
        <w:rPr>
          <w:sz w:val="26"/>
          <w:szCs w:val="26"/>
          <w:lang w:val="uk-UA"/>
        </w:rPr>
        <w:t xml:space="preserve">                     </w:t>
      </w:r>
      <w:r w:rsidRPr="003421AE">
        <w:rPr>
          <w:sz w:val="26"/>
          <w:szCs w:val="26"/>
          <w:lang w:val="uk-UA"/>
        </w:rPr>
        <w:t>Се</w:t>
      </w:r>
      <w:r w:rsidR="003421AE">
        <w:rPr>
          <w:sz w:val="26"/>
          <w:szCs w:val="26"/>
          <w:lang w:val="uk-UA"/>
        </w:rPr>
        <w:t xml:space="preserve">лищний голова                                       </w:t>
      </w:r>
      <w:proofErr w:type="spellStart"/>
      <w:r w:rsidR="003421AE">
        <w:rPr>
          <w:sz w:val="26"/>
          <w:szCs w:val="26"/>
          <w:lang w:val="uk-UA"/>
        </w:rPr>
        <w:t>М.Мазура</w:t>
      </w:r>
      <w:bookmarkStart w:id="0" w:name="_GoBack"/>
      <w:bookmarkEnd w:id="0"/>
      <w:proofErr w:type="spellEnd"/>
    </w:p>
    <w:sectPr w:rsidR="006A2B3D" w:rsidRPr="0034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179DC"/>
    <w:multiLevelType w:val="hybridMultilevel"/>
    <w:tmpl w:val="17E283D0"/>
    <w:lvl w:ilvl="0" w:tplc="09AA3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56078"/>
    <w:multiLevelType w:val="hybridMultilevel"/>
    <w:tmpl w:val="A4C4A5BE"/>
    <w:lvl w:ilvl="0" w:tplc="020A9EF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68"/>
    <w:rsid w:val="003421AE"/>
    <w:rsid w:val="003A03F2"/>
    <w:rsid w:val="00594ED4"/>
    <w:rsid w:val="006A2B3D"/>
    <w:rsid w:val="007111E1"/>
    <w:rsid w:val="007A33FF"/>
    <w:rsid w:val="00A53A48"/>
    <w:rsid w:val="00AD7A68"/>
    <w:rsid w:val="00C25DB3"/>
    <w:rsid w:val="00C8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CA4B7-ED91-4D5B-A857-282DCDC8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E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3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3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2019-07-04T12:23:00Z</cp:lastPrinted>
  <dcterms:created xsi:type="dcterms:W3CDTF">2019-07-04T12:31:00Z</dcterms:created>
  <dcterms:modified xsi:type="dcterms:W3CDTF">2019-07-04T12:31:00Z</dcterms:modified>
</cp:coreProperties>
</file>