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77B3" w:rsidRPr="008A77B3" w:rsidRDefault="008A77B3" w:rsidP="008A77B3">
      <w:pPr>
        <w:spacing w:after="0" w:line="240" w:lineRule="auto"/>
        <w:ind w:left="2832" w:firstLine="708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8A77B3">
        <w:rPr>
          <w:rFonts w:ascii="Times New Roman" w:eastAsia="Times New Roman" w:hAnsi="Times New Roman" w:cs="Times New Roman"/>
          <w:b/>
          <w:sz w:val="20"/>
          <w:szCs w:val="24"/>
          <w:lang w:val="uk-UA" w:eastAsia="ru-RU"/>
        </w:rPr>
        <w:t xml:space="preserve">                        </w:t>
      </w:r>
      <w:r w:rsidRPr="008A77B3">
        <w:rPr>
          <w:rFonts w:ascii="Times New Roman" w:eastAsia="Times New Roman" w:hAnsi="Times New Roman" w:cs="Times New Roman"/>
          <w:b/>
          <w:noProof/>
          <w:sz w:val="20"/>
          <w:szCs w:val="24"/>
          <w:lang w:eastAsia="ru-RU"/>
        </w:rPr>
        <w:drawing>
          <wp:inline distT="0" distB="0" distL="0" distR="0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77B3" w:rsidRPr="008A77B3" w:rsidRDefault="008A77B3" w:rsidP="008A77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A77B3">
        <w:rPr>
          <w:rFonts w:ascii="Times New Roman" w:eastAsia="Times New Roman" w:hAnsi="Times New Roman" w:cs="Times New Roman"/>
          <w:sz w:val="28"/>
          <w:szCs w:val="24"/>
          <w:lang w:eastAsia="ru-RU"/>
        </w:rPr>
        <w:t>Смол</w:t>
      </w:r>
      <w:r w:rsidRPr="008A77B3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і</w:t>
      </w:r>
      <w:proofErr w:type="spellStart"/>
      <w:r w:rsidRPr="008A77B3">
        <w:rPr>
          <w:rFonts w:ascii="Times New Roman" w:eastAsia="Times New Roman" w:hAnsi="Times New Roman" w:cs="Times New Roman"/>
          <w:sz w:val="28"/>
          <w:szCs w:val="24"/>
          <w:lang w:eastAsia="ru-RU"/>
        </w:rPr>
        <w:t>нська</w:t>
      </w:r>
      <w:proofErr w:type="spellEnd"/>
      <w:r w:rsidRPr="008A77B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8A77B3">
        <w:rPr>
          <w:rFonts w:ascii="Times New Roman" w:eastAsia="Times New Roman" w:hAnsi="Times New Roman" w:cs="Times New Roman"/>
          <w:sz w:val="28"/>
          <w:szCs w:val="24"/>
          <w:lang w:eastAsia="ru-RU"/>
        </w:rPr>
        <w:t>селищна</w:t>
      </w:r>
      <w:proofErr w:type="spellEnd"/>
      <w:r w:rsidRPr="008A77B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рада</w:t>
      </w:r>
    </w:p>
    <w:p w:rsidR="008A77B3" w:rsidRPr="008A77B3" w:rsidRDefault="008A77B3" w:rsidP="008A77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proofErr w:type="spellStart"/>
      <w:r w:rsidRPr="008A77B3">
        <w:rPr>
          <w:rFonts w:ascii="Times New Roman" w:eastAsia="Times New Roman" w:hAnsi="Times New Roman" w:cs="Times New Roman"/>
          <w:sz w:val="28"/>
          <w:szCs w:val="24"/>
          <w:lang w:eastAsia="ru-RU"/>
        </w:rPr>
        <w:t>Маловиск</w:t>
      </w:r>
      <w:proofErr w:type="spellEnd"/>
      <w:r w:rsidRPr="008A77B3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і</w:t>
      </w:r>
      <w:r w:rsidRPr="008A77B3">
        <w:rPr>
          <w:rFonts w:ascii="Times New Roman" w:eastAsia="Times New Roman" w:hAnsi="Times New Roman" w:cs="Times New Roman"/>
          <w:sz w:val="28"/>
          <w:szCs w:val="24"/>
          <w:lang w:eastAsia="ru-RU"/>
        </w:rPr>
        <w:t>вського району К</w:t>
      </w:r>
      <w:r w:rsidRPr="008A77B3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і</w:t>
      </w:r>
      <w:proofErr w:type="spellStart"/>
      <w:r w:rsidRPr="008A77B3">
        <w:rPr>
          <w:rFonts w:ascii="Times New Roman" w:eastAsia="Times New Roman" w:hAnsi="Times New Roman" w:cs="Times New Roman"/>
          <w:sz w:val="28"/>
          <w:szCs w:val="24"/>
          <w:lang w:eastAsia="ru-RU"/>
        </w:rPr>
        <w:t>ровоградсько</w:t>
      </w:r>
      <w:proofErr w:type="spellEnd"/>
      <w:r w:rsidRPr="008A77B3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ї</w:t>
      </w:r>
      <w:r w:rsidRPr="008A77B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8A77B3">
        <w:rPr>
          <w:rFonts w:ascii="Times New Roman" w:eastAsia="Times New Roman" w:hAnsi="Times New Roman" w:cs="Times New Roman"/>
          <w:sz w:val="28"/>
          <w:szCs w:val="24"/>
          <w:lang w:eastAsia="ru-RU"/>
        </w:rPr>
        <w:t>област</w:t>
      </w:r>
      <w:proofErr w:type="spellEnd"/>
      <w:r w:rsidRPr="008A77B3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і</w:t>
      </w:r>
    </w:p>
    <w:p w:rsidR="008A77B3" w:rsidRPr="008A77B3" w:rsidRDefault="008A77B3" w:rsidP="008A77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proofErr w:type="spellStart"/>
      <w:r w:rsidRPr="008A77B3">
        <w:rPr>
          <w:rFonts w:ascii="Times New Roman" w:eastAsia="Times New Roman" w:hAnsi="Times New Roman" w:cs="Times New Roman"/>
          <w:sz w:val="28"/>
          <w:szCs w:val="24"/>
          <w:lang w:eastAsia="ru-RU"/>
        </w:rPr>
        <w:t>Виконавчий</w:t>
      </w:r>
      <w:proofErr w:type="spellEnd"/>
      <w:r w:rsidRPr="008A77B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ком</w:t>
      </w:r>
      <w:r w:rsidRPr="008A77B3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і</w:t>
      </w:r>
      <w:proofErr w:type="spellStart"/>
      <w:r w:rsidRPr="008A77B3">
        <w:rPr>
          <w:rFonts w:ascii="Times New Roman" w:eastAsia="Times New Roman" w:hAnsi="Times New Roman" w:cs="Times New Roman"/>
          <w:sz w:val="28"/>
          <w:szCs w:val="24"/>
          <w:lang w:eastAsia="ru-RU"/>
        </w:rPr>
        <w:t>тет</w:t>
      </w:r>
      <w:proofErr w:type="spellEnd"/>
    </w:p>
    <w:p w:rsidR="008A77B3" w:rsidRPr="008A77B3" w:rsidRDefault="008A77B3" w:rsidP="008A77B3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8A77B3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                                                           </w:t>
      </w:r>
    </w:p>
    <w:p w:rsidR="008A77B3" w:rsidRPr="008A77B3" w:rsidRDefault="008A77B3" w:rsidP="008A77B3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8A77B3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                                                                РІШЕННЯ</w:t>
      </w:r>
    </w:p>
    <w:p w:rsidR="008A77B3" w:rsidRPr="008A77B3" w:rsidRDefault="008A77B3" w:rsidP="008A77B3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8A77B3" w:rsidRPr="008A77B3" w:rsidRDefault="005C6D92" w:rsidP="008A77B3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15</w:t>
      </w:r>
      <w:r w:rsidR="008A77B3" w:rsidRPr="008A77B3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січня</w:t>
      </w:r>
      <w:r w:rsidR="008A77B3" w:rsidRPr="008A77B3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20</w:t>
      </w: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20</w:t>
      </w:r>
      <w:r w:rsidR="008A77B3" w:rsidRPr="008A77B3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року</w:t>
      </w:r>
      <w:r w:rsidR="008A77B3" w:rsidRPr="008A77B3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ab/>
      </w:r>
      <w:r w:rsidR="008A77B3" w:rsidRPr="008A77B3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ab/>
      </w:r>
      <w:r w:rsidR="008A77B3" w:rsidRPr="008A77B3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ab/>
      </w:r>
      <w:r w:rsidR="008A77B3" w:rsidRPr="008A77B3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ab/>
      </w:r>
      <w:r w:rsidR="008A77B3" w:rsidRPr="008A77B3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ab/>
        <w:t xml:space="preserve">№ </w:t>
      </w: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3</w:t>
      </w:r>
      <w:bookmarkStart w:id="0" w:name="_GoBack"/>
      <w:bookmarkEnd w:id="0"/>
      <w:r w:rsidR="008A77B3" w:rsidRPr="008A77B3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ab/>
      </w:r>
      <w:r w:rsidR="008A77B3" w:rsidRPr="008A77B3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ab/>
      </w:r>
      <w:r w:rsidR="008A77B3" w:rsidRPr="008A77B3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ab/>
      </w:r>
      <w:r w:rsidR="008A77B3" w:rsidRPr="008A77B3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ab/>
        <w:t xml:space="preserve">                                           смт Смоліне</w:t>
      </w:r>
    </w:p>
    <w:p w:rsidR="008A77B3" w:rsidRPr="008A77B3" w:rsidRDefault="008A77B3" w:rsidP="008A77B3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8A77B3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 </w:t>
      </w:r>
    </w:p>
    <w:p w:rsidR="005C6D92" w:rsidRDefault="005C6D92" w:rsidP="008A77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C6D9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 розпорядження голови Кіровоградської ОДА</w:t>
      </w:r>
    </w:p>
    <w:p w:rsidR="005C6D92" w:rsidRDefault="005C6D92" w:rsidP="008A77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C6D9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 27.01.2020 року №1263-р «Про основні заходи</w:t>
      </w:r>
    </w:p>
    <w:p w:rsidR="008A77B3" w:rsidRPr="008A77B3" w:rsidRDefault="005C6D92" w:rsidP="008A77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C6D9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цивільного захисту області на 2020 рік»</w:t>
      </w:r>
    </w:p>
    <w:p w:rsidR="008A77B3" w:rsidRDefault="008A77B3" w:rsidP="008A77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A77B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Відповідно до</w:t>
      </w:r>
      <w:r w:rsidRPr="008A77B3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статті 38 Закону України «Про місцеве самоврядування в Україні»,</w:t>
      </w:r>
      <w:r w:rsidRPr="008A77B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 виконання вимог Кодексу цивільного захисту України, постанов КМУ від 09 січня 2014 року № 11 «Про затвердження Положення про єдину державну систему цивільного захисту», від 09 серпня 2017 року № 626 «Про затвердження Порядку розроблення планів діяльності єдиної державної системи цивільного захисту», від 26 червня 2013 року № 443 «Про затвердження Порядку підготовки до дій за призначенням органів управління та сил цивільного захисту»,  від 26 червня 2013 року № 444 «Про затвердження Порядку здійснення навчання населення діям у надзвичайних ситуаціях», </w:t>
      </w:r>
    </w:p>
    <w:p w:rsidR="008A77B3" w:rsidRPr="008A77B3" w:rsidRDefault="008A77B3" w:rsidP="008A77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8A77B3" w:rsidRPr="008A77B3" w:rsidRDefault="008A77B3" w:rsidP="008A77B3">
      <w:pPr>
        <w:spacing w:after="0" w:line="360" w:lineRule="auto"/>
        <w:ind w:left="2124" w:firstLine="708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8A77B3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виконавчий комітет селищної ради </w:t>
      </w:r>
    </w:p>
    <w:p w:rsidR="008A77B3" w:rsidRPr="008A77B3" w:rsidRDefault="008A77B3" w:rsidP="008A77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8A77B3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                                                        В И Р І Ш И В:</w:t>
      </w:r>
    </w:p>
    <w:p w:rsidR="008A77B3" w:rsidRPr="008A77B3" w:rsidRDefault="008A77B3" w:rsidP="008A77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8A77B3" w:rsidRPr="008A77B3" w:rsidRDefault="008A77B3" w:rsidP="008A77B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A77B3" w:rsidRPr="008A77B3" w:rsidRDefault="008A77B3" w:rsidP="008A77B3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8A77B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Інформацію прийняти до відома.</w:t>
      </w:r>
    </w:p>
    <w:p w:rsidR="008A77B3" w:rsidRPr="008A77B3" w:rsidRDefault="008A77B3" w:rsidP="008A77B3">
      <w:pPr>
        <w:spacing w:after="0" w:line="240" w:lineRule="auto"/>
        <w:ind w:left="900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8A77B3" w:rsidRPr="008A77B3" w:rsidRDefault="008A77B3" w:rsidP="008A77B3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8A77B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Затвердити план основних заходів цивільного захисту Смолінської селищної ради на 20</w:t>
      </w:r>
      <w:r w:rsidR="005C6D9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20</w:t>
      </w:r>
      <w:r w:rsidR="00444D8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рік /план додається/.</w:t>
      </w:r>
      <w:r w:rsidRPr="008A77B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8A77B3" w:rsidRPr="008A77B3" w:rsidRDefault="008A77B3" w:rsidP="008A77B3">
      <w:pPr>
        <w:spacing w:after="0" w:line="240" w:lineRule="auto"/>
        <w:ind w:left="360" w:hanging="18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A77B3" w:rsidRPr="008A77B3" w:rsidRDefault="008A77B3" w:rsidP="008A77B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8A77B3" w:rsidRPr="008A77B3" w:rsidRDefault="005C6D92" w:rsidP="008A77B3">
      <w:pPr>
        <w:spacing w:after="0" w:line="240" w:lineRule="auto"/>
        <w:ind w:left="900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Селищний голова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М.Мазура</w:t>
      </w:r>
      <w:proofErr w:type="spellEnd"/>
    </w:p>
    <w:p w:rsidR="008A77B3" w:rsidRDefault="008A77B3">
      <w:pP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8A77B3" w:rsidRDefault="008A77B3">
      <w:pP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sectPr w:rsidR="008A77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5152F3"/>
    <w:multiLevelType w:val="hybridMultilevel"/>
    <w:tmpl w:val="7DC8E138"/>
    <w:lvl w:ilvl="0" w:tplc="23FCC364">
      <w:start w:val="1"/>
      <w:numFmt w:val="decimal"/>
      <w:lvlText w:val="%1."/>
      <w:lvlJc w:val="left"/>
      <w:pPr>
        <w:ind w:left="90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906"/>
    <w:rsid w:val="001F2906"/>
    <w:rsid w:val="002B19A5"/>
    <w:rsid w:val="00444D85"/>
    <w:rsid w:val="005C6D92"/>
    <w:rsid w:val="008A77B3"/>
    <w:rsid w:val="00D17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0D5DCF-B954-4D93-A531-45D73AC2F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6D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C6D9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214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6</cp:revision>
  <cp:lastPrinted>2020-01-13T12:59:00Z</cp:lastPrinted>
  <dcterms:created xsi:type="dcterms:W3CDTF">2019-02-26T07:05:00Z</dcterms:created>
  <dcterms:modified xsi:type="dcterms:W3CDTF">2020-01-13T13:00:00Z</dcterms:modified>
</cp:coreProperties>
</file>