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" w:lineRule="atLeast"/>
        <w:ind w:left="2832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0"/>
        </w:rPr>
        <w:drawing>
          <wp:inline distT="0" distB="0" distL="0" distR="0">
            <wp:extent cx="474345" cy="5778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>нська селищна рада</w:t>
      </w:r>
    </w:p>
    <w:p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Маловиск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>вського району К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>ровоградсько</w:t>
      </w:r>
      <w:r>
        <w:rPr>
          <w:rFonts w:ascii="Times New Roman" w:hAnsi="Times New Roman" w:cs="Times New Roman"/>
          <w:sz w:val="28"/>
          <w:lang w:val="uk-UA"/>
        </w:rPr>
        <w:t>ї</w:t>
      </w:r>
      <w:r>
        <w:rPr>
          <w:rFonts w:ascii="Times New Roman" w:hAnsi="Times New Roman" w:cs="Times New Roman"/>
          <w:sz w:val="28"/>
        </w:rPr>
        <w:t xml:space="preserve"> област</w:t>
      </w:r>
      <w:r>
        <w:rPr>
          <w:rFonts w:ascii="Times New Roman" w:hAnsi="Times New Roman" w:cs="Times New Roman"/>
          <w:sz w:val="28"/>
          <w:lang w:val="uk-UA"/>
        </w:rPr>
        <w:t>і</w:t>
      </w:r>
    </w:p>
    <w:p>
      <w:pPr>
        <w:spacing w:after="0" w:line="20" w:lineRule="atLeast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Виконавчий ком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>тет</w:t>
      </w:r>
    </w:p>
    <w:p>
      <w:pPr>
        <w:spacing w:after="0" w:line="20" w:lineRule="atLeas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</w:t>
      </w:r>
    </w:p>
    <w:p>
      <w:pPr>
        <w:spacing w:after="0" w:line="20" w:lineRule="atLeas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РІШЕННЯ</w:t>
      </w:r>
    </w:p>
    <w:p>
      <w:pPr>
        <w:spacing w:after="0" w:line="20" w:lineRule="atLeast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0" w:lineRule="atLeast"/>
        <w:ind w:left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20 лютого 2020 року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№ 2</w:t>
      </w:r>
      <w:r>
        <w:rPr>
          <w:rFonts w:hint="default" w:ascii="Times New Roman" w:hAnsi="Times New Roman" w:cs="Times New Roman"/>
          <w:sz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смт Смоліне</w:t>
      </w:r>
    </w:p>
    <w:p>
      <w:pPr>
        <w:spacing w:after="0" w:line="20" w:lineRule="atLeas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розпорядження голови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ОДА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14.01.2020 року № 11-р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Графіка приймання-передавання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Національного архівного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фонду до архівного сектору районної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в умовах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особливого періоду»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ЗУ «Про Національний архівний фонд та архівні установи» , «Про мобілізаційну підготовку та мобілізацію» на виконання пункту 5 розділу І Порядку забезпечення евакуації, зберігання та знищення документів в умовах особливого періоду, затвердженого  наказом Міністерства юстиції України від 17 жовтня 2019 року № 3194/5, статті 40 Закону України «Про місцеве самоврядування в Україні», </w:t>
      </w:r>
    </w:p>
    <w:p>
      <w:pPr>
        <w:spacing w:after="0" w:line="20" w:lineRule="atLeast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селищної ради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 И Р І Ш И В:</w:t>
      </w:r>
    </w:p>
    <w:p>
      <w:pPr>
        <w:spacing w:after="0" w:line="2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Селищний голова                                                              М.Мазура</w:t>
      </w:r>
    </w:p>
    <w:p>
      <w:pPr>
        <w:spacing w:after="0" w:line="20" w:lineRule="atLeast"/>
        <w:rPr>
          <w:rFonts w:ascii="Times New Roman" w:hAnsi="Times New Roman" w:cs="Times New Roman"/>
        </w:rPr>
      </w:pPr>
    </w:p>
    <w:sectPr>
      <w:pgSz w:w="11906" w:h="16838"/>
      <w:pgMar w:top="567" w:right="851" w:bottom="720" w:left="85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6D4"/>
    <w:multiLevelType w:val="multilevel"/>
    <w:tmpl w:val="507856D4"/>
    <w:lvl w:ilvl="0" w:tentative="0">
      <w:start w:val="1"/>
      <w:numFmt w:val="decimal"/>
      <w:lvlText w:val="%1."/>
      <w:lvlJc w:val="left"/>
      <w:pPr>
        <w:ind w:left="1293" w:hanging="360"/>
      </w:pPr>
    </w:lvl>
    <w:lvl w:ilvl="1" w:tentative="0">
      <w:start w:val="1"/>
      <w:numFmt w:val="lowerLetter"/>
      <w:lvlText w:val="%2."/>
      <w:lvlJc w:val="left"/>
      <w:pPr>
        <w:ind w:left="2013" w:hanging="360"/>
      </w:pPr>
    </w:lvl>
    <w:lvl w:ilvl="2" w:tentative="0">
      <w:start w:val="1"/>
      <w:numFmt w:val="lowerRoman"/>
      <w:lvlText w:val="%3."/>
      <w:lvlJc w:val="right"/>
      <w:pPr>
        <w:ind w:left="2733" w:hanging="180"/>
      </w:pPr>
    </w:lvl>
    <w:lvl w:ilvl="3" w:tentative="0">
      <w:start w:val="1"/>
      <w:numFmt w:val="decimal"/>
      <w:lvlText w:val="%4."/>
      <w:lvlJc w:val="left"/>
      <w:pPr>
        <w:ind w:left="3453" w:hanging="360"/>
      </w:pPr>
    </w:lvl>
    <w:lvl w:ilvl="4" w:tentative="0">
      <w:start w:val="1"/>
      <w:numFmt w:val="lowerLetter"/>
      <w:lvlText w:val="%5."/>
      <w:lvlJc w:val="left"/>
      <w:pPr>
        <w:ind w:left="4173" w:hanging="360"/>
      </w:pPr>
    </w:lvl>
    <w:lvl w:ilvl="5" w:tentative="0">
      <w:start w:val="1"/>
      <w:numFmt w:val="lowerRoman"/>
      <w:lvlText w:val="%6."/>
      <w:lvlJc w:val="right"/>
      <w:pPr>
        <w:ind w:left="4893" w:hanging="180"/>
      </w:pPr>
    </w:lvl>
    <w:lvl w:ilvl="6" w:tentative="0">
      <w:start w:val="1"/>
      <w:numFmt w:val="decimal"/>
      <w:lvlText w:val="%7."/>
      <w:lvlJc w:val="left"/>
      <w:pPr>
        <w:ind w:left="5613" w:hanging="360"/>
      </w:pPr>
    </w:lvl>
    <w:lvl w:ilvl="7" w:tentative="0">
      <w:start w:val="1"/>
      <w:numFmt w:val="lowerLetter"/>
      <w:lvlText w:val="%8."/>
      <w:lvlJc w:val="left"/>
      <w:pPr>
        <w:ind w:left="6333" w:hanging="360"/>
      </w:pPr>
    </w:lvl>
    <w:lvl w:ilvl="8" w:tentative="0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F4C26"/>
    <w:rsid w:val="001B2C47"/>
    <w:rsid w:val="001E00EA"/>
    <w:rsid w:val="003E36CB"/>
    <w:rsid w:val="003F4C26"/>
    <w:rsid w:val="00487BD0"/>
    <w:rsid w:val="00792033"/>
    <w:rsid w:val="00B6000E"/>
    <w:rsid w:val="350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1046</Characters>
  <Lines>8</Lines>
  <Paragraphs>2</Paragraphs>
  <TotalTime>9</TotalTime>
  <ScaleCrop>false</ScaleCrop>
  <LinksUpToDate>false</LinksUpToDate>
  <CharactersWithSpaces>1227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2020-02-18T11:29:00Z</dcterms:created>
  <dc:creator>Пользователь</dc:creator>
  <cp:lastModifiedBy>Пользователь</cp:lastModifiedBy>
  <cp:lastPrinted>2020-02-20T10:26:00Z</cp:lastPrinted>
  <dcterms:modified xsi:type="dcterms:W3CDTF">2020-06-24T08:07:57Z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