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AB" w:rsidRDefault="00033AAB" w:rsidP="00033AAB">
      <w:pPr>
        <w:pStyle w:val="3"/>
        <w:numPr>
          <w:ilvl w:val="2"/>
          <w:numId w:val="1"/>
        </w:numPr>
        <w:jc w:val="right"/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33AAB" w:rsidRDefault="00033AAB" w:rsidP="00033AAB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578FA1BB" wp14:editId="3C3C7114">
            <wp:extent cx="472440" cy="5791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800" t="-572" r="-800" b="-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AAB" w:rsidRDefault="00BE70C6" w:rsidP="00033AAB">
      <w:pPr>
        <w:jc w:val="center"/>
      </w:pPr>
      <w:r>
        <w:rPr>
          <w:rFonts w:ascii="Times New Roman" w:hAnsi="Times New Roman" w:cs="Times New Roman"/>
          <w:lang w:val="uk-UA"/>
        </w:rPr>
        <w:t>Четверта</w:t>
      </w:r>
      <w:r w:rsidR="00033AAB">
        <w:rPr>
          <w:rFonts w:ascii="Times New Roman" w:hAnsi="Times New Roman" w:cs="Times New Roman"/>
          <w:lang w:val="uk-UA"/>
        </w:rPr>
        <w:t xml:space="preserve"> сесія</w:t>
      </w:r>
    </w:p>
    <w:p w:rsidR="00033AAB" w:rsidRDefault="00033AAB" w:rsidP="00033AAB">
      <w:pPr>
        <w:jc w:val="center"/>
      </w:pPr>
      <w:proofErr w:type="spellStart"/>
      <w:r>
        <w:rPr>
          <w:rFonts w:ascii="Times New Roman" w:hAnsi="Times New Roman" w:cs="Times New Roman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селищної ради</w:t>
      </w:r>
    </w:p>
    <w:p w:rsidR="00033AAB" w:rsidRDefault="00033AAB" w:rsidP="00033AAB">
      <w:pPr>
        <w:jc w:val="center"/>
      </w:pPr>
      <w:r>
        <w:rPr>
          <w:rFonts w:ascii="Times New Roman" w:hAnsi="Times New Roman" w:cs="Times New Roman"/>
          <w:lang w:val="uk-UA"/>
        </w:rPr>
        <w:t>восьмого скликання</w:t>
      </w:r>
    </w:p>
    <w:p w:rsidR="00033AAB" w:rsidRDefault="00033AAB" w:rsidP="00033AAB">
      <w:pPr>
        <w:tabs>
          <w:tab w:val="left" w:pos="1386"/>
          <w:tab w:val="center" w:pos="4819"/>
        </w:tabs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proofErr w:type="spellStart"/>
      <w:r>
        <w:rPr>
          <w:rFonts w:ascii="Times New Roman" w:hAnsi="Times New Roman" w:cs="Times New Roman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району Кіровоградської області</w:t>
      </w:r>
    </w:p>
    <w:p w:rsidR="00033AAB" w:rsidRDefault="00033AAB" w:rsidP="00033AAB">
      <w:pPr>
        <w:pStyle w:val="2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</w:p>
    <w:p w:rsidR="00033AAB" w:rsidRDefault="00033AAB" w:rsidP="00033AAB">
      <w:pPr>
        <w:pStyle w:val="2"/>
        <w:numPr>
          <w:ilvl w:val="1"/>
          <w:numId w:val="1"/>
        </w:numPr>
      </w:pP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033AAB" w:rsidRDefault="00033AAB" w:rsidP="00033AAB"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  <w:lang w:val="uk-UA"/>
        </w:rPr>
        <w:t xml:space="preserve"> _____________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uk-UA"/>
        </w:rPr>
        <w:t>21</w:t>
      </w:r>
      <w:r>
        <w:rPr>
          <w:rFonts w:ascii="Times New Roman" w:hAnsi="Times New Roman" w:cs="Times New Roman"/>
        </w:rPr>
        <w:t xml:space="preserve"> року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№</w:t>
      </w:r>
      <w:r>
        <w:rPr>
          <w:rFonts w:ascii="Times New Roman" w:hAnsi="Times New Roman" w:cs="Times New Roman"/>
          <w:lang w:val="uk-UA"/>
        </w:rPr>
        <w:t xml:space="preserve"> ___</w:t>
      </w:r>
    </w:p>
    <w:p w:rsidR="00033AAB" w:rsidRDefault="00033AAB" w:rsidP="00033AAB">
      <w:pPr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смт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Смоліне</w:t>
      </w:r>
      <w:proofErr w:type="spellEnd"/>
    </w:p>
    <w:p w:rsidR="008451A9" w:rsidRDefault="008451A9" w:rsidP="00033AAB">
      <w:pPr>
        <w:jc w:val="center"/>
      </w:pPr>
    </w:p>
    <w:p w:rsidR="00A71A71" w:rsidRDefault="00033AAB" w:rsidP="00A71A71">
      <w:pPr>
        <w:rPr>
          <w:lang w:val="uk-UA"/>
        </w:rPr>
      </w:pPr>
      <w:r>
        <w:rPr>
          <w:lang w:val="uk-UA"/>
        </w:rPr>
        <w:t>П</w:t>
      </w:r>
      <w:proofErr w:type="spellStart"/>
      <w:r>
        <w:t>ро</w:t>
      </w:r>
      <w:proofErr w:type="spellEnd"/>
      <w:r>
        <w:t xml:space="preserve">  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 </w:t>
      </w:r>
      <w:r w:rsidR="00A71A71">
        <w:rPr>
          <w:lang w:val="uk-UA"/>
        </w:rPr>
        <w:t xml:space="preserve">до </w:t>
      </w:r>
      <w:r w:rsidR="008451A9">
        <w:rPr>
          <w:lang w:val="uk-UA"/>
        </w:rPr>
        <w:t>установчих документів</w:t>
      </w:r>
    </w:p>
    <w:p w:rsidR="00033AAB" w:rsidRPr="008D03F3" w:rsidRDefault="00A71A71" w:rsidP="00A71A71">
      <w:r>
        <w:rPr>
          <w:lang w:val="uk-UA"/>
        </w:rPr>
        <w:t xml:space="preserve">комунальних підприємств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</w:p>
    <w:p w:rsidR="00033AAB" w:rsidRDefault="00033AAB" w:rsidP="00033AAB">
      <w:pPr>
        <w:rPr>
          <w:lang w:val="uk-UA"/>
        </w:rPr>
      </w:pPr>
    </w:p>
    <w:p w:rsidR="00033AAB" w:rsidRDefault="00033AAB" w:rsidP="00033AAB">
      <w:r>
        <w:rPr>
          <w:lang w:val="uk-UA"/>
        </w:rPr>
        <w:tab/>
        <w:t>На підставі пункту 23 статті 26 Закону України "Про місцеве самоврядування в Україні", селищна рада</w:t>
      </w:r>
    </w:p>
    <w:p w:rsidR="00033AAB" w:rsidRPr="00BE70C6" w:rsidRDefault="00033AAB" w:rsidP="00033AAB">
      <w:pPr>
        <w:jc w:val="center"/>
        <w:rPr>
          <w:lang w:val="uk-UA"/>
        </w:rPr>
      </w:pPr>
      <w:r w:rsidRPr="00BE70C6">
        <w:rPr>
          <w:b/>
          <w:lang w:val="uk-UA"/>
        </w:rPr>
        <w:t>В И Р І Ш И Л А:</w:t>
      </w:r>
    </w:p>
    <w:p w:rsidR="00033AAB" w:rsidRDefault="00033AAB" w:rsidP="00033AAB">
      <w:pPr>
        <w:ind w:firstLine="708"/>
        <w:jc w:val="both"/>
        <w:rPr>
          <w:b/>
          <w:lang w:val="uk-UA"/>
        </w:rPr>
      </w:pPr>
    </w:p>
    <w:p w:rsidR="00033AAB" w:rsidRPr="008D03F3" w:rsidRDefault="00033AAB" w:rsidP="00A71A71">
      <w:pPr>
        <w:shd w:val="clear" w:color="auto" w:fill="FFFFFF"/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8D03F3" w:rsidRPr="008D03F3">
        <w:rPr>
          <w:lang w:val="uk-UA"/>
        </w:rPr>
        <w:t xml:space="preserve"> </w:t>
      </w:r>
      <w:r>
        <w:rPr>
          <w:lang w:val="uk-UA"/>
        </w:rPr>
        <w:t xml:space="preserve">Внести зміни </w:t>
      </w:r>
      <w:r w:rsidR="00C01CD4">
        <w:rPr>
          <w:lang w:val="uk-UA"/>
        </w:rPr>
        <w:t xml:space="preserve">до </w:t>
      </w:r>
      <w:r w:rsidR="00236788">
        <w:rPr>
          <w:lang w:val="uk-UA"/>
        </w:rPr>
        <w:t xml:space="preserve">установчих документів </w:t>
      </w:r>
      <w:r>
        <w:rPr>
          <w:lang w:val="uk-UA"/>
        </w:rPr>
        <w:t xml:space="preserve"> </w:t>
      </w:r>
      <w:r w:rsidR="00BB5FD2">
        <w:rPr>
          <w:lang w:val="uk-UA"/>
        </w:rPr>
        <w:t>КНП «</w:t>
      </w:r>
      <w:proofErr w:type="spellStart"/>
      <w:r w:rsidR="00BB5FD2">
        <w:rPr>
          <w:lang w:val="uk-UA"/>
        </w:rPr>
        <w:t>С</w:t>
      </w:r>
      <w:r w:rsidR="008451A9">
        <w:rPr>
          <w:lang w:val="uk-UA"/>
        </w:rPr>
        <w:t>молінська</w:t>
      </w:r>
      <w:proofErr w:type="spellEnd"/>
      <w:r w:rsidR="008451A9">
        <w:rPr>
          <w:lang w:val="uk-UA"/>
        </w:rPr>
        <w:t xml:space="preserve"> </w:t>
      </w:r>
      <w:proofErr w:type="spellStart"/>
      <w:r w:rsidR="008451A9">
        <w:rPr>
          <w:lang w:val="uk-UA"/>
        </w:rPr>
        <w:t>медико</w:t>
      </w:r>
      <w:proofErr w:type="spellEnd"/>
      <w:r w:rsidR="008451A9">
        <w:rPr>
          <w:lang w:val="uk-UA"/>
        </w:rPr>
        <w:t xml:space="preserve"> - санітарна часина» </w:t>
      </w:r>
      <w:hyperlink r:id="rId9" w:history="1">
        <w:proofErr w:type="spellStart"/>
        <w:r w:rsidR="00BB5FD2" w:rsidRPr="00BB5FD2">
          <w:rPr>
            <w:rStyle w:val="a3"/>
            <w:color w:val="000000"/>
            <w:u w:val="none"/>
            <w:lang w:val="uk-UA"/>
          </w:rPr>
          <w:t>Смолінської</w:t>
        </w:r>
        <w:proofErr w:type="spellEnd"/>
        <w:r w:rsidR="00BB5FD2" w:rsidRPr="00BB5FD2">
          <w:rPr>
            <w:rStyle w:val="a3"/>
            <w:color w:val="000000"/>
            <w:u w:val="none"/>
            <w:lang w:val="uk-UA"/>
          </w:rPr>
          <w:t xml:space="preserve"> селищної ради</w:t>
        </w:r>
        <w:r w:rsidR="00A71A71">
          <w:rPr>
            <w:rStyle w:val="a3"/>
            <w:color w:val="000000"/>
            <w:u w:val="none"/>
            <w:lang w:val="uk-UA"/>
          </w:rPr>
          <w:t>,</w:t>
        </w:r>
        <w:r w:rsidR="00BB5FD2" w:rsidRPr="00BB5FD2">
          <w:rPr>
            <w:rStyle w:val="a3"/>
            <w:color w:val="000000"/>
            <w:u w:val="none"/>
            <w:lang w:val="uk-UA"/>
          </w:rPr>
          <w:t xml:space="preserve"> </w:t>
        </w:r>
      </w:hyperlink>
      <w:r w:rsidR="00BB5FD2">
        <w:rPr>
          <w:lang w:val="uk-UA"/>
        </w:rPr>
        <w:t xml:space="preserve"> </w:t>
      </w:r>
      <w:r w:rsidR="00236788">
        <w:rPr>
          <w:color w:val="000000"/>
          <w:lang w:val="uk-UA"/>
        </w:rPr>
        <w:t>а саме</w:t>
      </w:r>
      <w:r w:rsidR="00236788">
        <w:rPr>
          <w:lang w:val="uk-UA"/>
        </w:rPr>
        <w:t>:</w:t>
      </w:r>
    </w:p>
    <w:p w:rsidR="00A71A71" w:rsidRPr="00D50FF7" w:rsidRDefault="00D50FF7" w:rsidP="00D50FF7">
      <w:pPr>
        <w:pStyle w:val="a6"/>
        <w:shd w:val="clear" w:color="auto" w:fill="FFFFFF" w:themeFill="background1"/>
        <w:spacing w:after="0"/>
        <w:ind w:firstLine="708"/>
        <w:jc w:val="both"/>
        <w:rPr>
          <w:rFonts w:eastAsia="SimSun" w:hint="eastAsia"/>
          <w:color w:val="00000A"/>
          <w:kern w:val="0"/>
          <w:lang w:val="uk-UA"/>
        </w:rPr>
      </w:pPr>
      <w:r>
        <w:rPr>
          <w:lang w:val="uk-UA"/>
        </w:rPr>
        <w:t xml:space="preserve">- </w:t>
      </w:r>
      <w:proofErr w:type="spellStart"/>
      <w:r w:rsidR="00F7676D" w:rsidRPr="00D50FF7">
        <w:rPr>
          <w:lang w:val="uk-UA"/>
        </w:rPr>
        <w:t>п.п</w:t>
      </w:r>
      <w:proofErr w:type="spellEnd"/>
      <w:r w:rsidR="00F7676D" w:rsidRPr="00D50FF7">
        <w:rPr>
          <w:lang w:val="uk-UA"/>
        </w:rPr>
        <w:t>. 2.2</w:t>
      </w:r>
      <w:r w:rsidR="00A71A71" w:rsidRPr="00D50FF7">
        <w:rPr>
          <w:lang w:val="uk-UA"/>
        </w:rPr>
        <w:t xml:space="preserve"> </w:t>
      </w:r>
      <w:r w:rsidR="00A71A71" w:rsidRPr="00D50FF7">
        <w:rPr>
          <w:lang w:val="uk-UA"/>
        </w:rPr>
        <w:t>пункт</w:t>
      </w:r>
      <w:r w:rsidR="00661C21">
        <w:rPr>
          <w:lang w:val="uk-UA"/>
        </w:rPr>
        <w:t>у</w:t>
      </w:r>
      <w:r w:rsidR="00A71A71" w:rsidRPr="00D50FF7">
        <w:rPr>
          <w:lang w:val="uk-UA"/>
        </w:rPr>
        <w:t xml:space="preserve"> 2</w:t>
      </w:r>
      <w:r w:rsidR="00187C40">
        <w:rPr>
          <w:lang w:val="uk-UA"/>
        </w:rPr>
        <w:t xml:space="preserve"> </w:t>
      </w:r>
      <w:r w:rsidR="00236788">
        <w:rPr>
          <w:lang w:val="uk-UA"/>
        </w:rPr>
        <w:t>з</w:t>
      </w:r>
      <w:r w:rsidR="00F7676D" w:rsidRPr="00D50FF7">
        <w:rPr>
          <w:lang w:val="uk-UA"/>
        </w:rPr>
        <w:t>мінити</w:t>
      </w:r>
      <w:r w:rsidRPr="00D50FF7">
        <w:rPr>
          <w:lang w:val="uk-UA"/>
        </w:rPr>
        <w:t xml:space="preserve"> </w:t>
      </w:r>
      <w:r w:rsidR="00187C40">
        <w:rPr>
          <w:lang w:val="uk-UA"/>
        </w:rPr>
        <w:t>м</w:t>
      </w:r>
      <w:r w:rsidR="00187C40" w:rsidRPr="00D50FF7">
        <w:rPr>
          <w:lang w:val="uk-UA"/>
        </w:rPr>
        <w:t>ісцезнаходження</w:t>
      </w:r>
      <w:r w:rsidR="00187C40" w:rsidRPr="00187C40">
        <w:rPr>
          <w:lang w:val="uk-UA"/>
        </w:rPr>
        <w:t xml:space="preserve"> </w:t>
      </w:r>
      <w:r w:rsidR="00187C40" w:rsidRPr="000D181E">
        <w:rPr>
          <w:lang w:val="uk-UA"/>
        </w:rPr>
        <w:t>юридичної особи</w:t>
      </w:r>
      <w:r w:rsidR="00187C40" w:rsidRPr="00D50FF7">
        <w:rPr>
          <w:lang w:val="uk-UA"/>
        </w:rPr>
        <w:t xml:space="preserve"> </w:t>
      </w:r>
      <w:r w:rsidRPr="00D50FF7">
        <w:rPr>
          <w:lang w:val="uk-UA"/>
        </w:rPr>
        <w:t xml:space="preserve">з </w:t>
      </w:r>
      <w:r w:rsidR="00F7676D" w:rsidRPr="00D50FF7">
        <w:rPr>
          <w:lang w:val="uk-UA"/>
        </w:rPr>
        <w:t xml:space="preserve"> </w:t>
      </w:r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26223, Україна, Кіровоградська область, </w:t>
      </w:r>
      <w:proofErr w:type="spellStart"/>
      <w:r>
        <w:rPr>
          <w:rFonts w:ascii="Times New Roman" w:eastAsia="SimSun" w:hAnsi="Times New Roman" w:cs="Times New Roman"/>
          <w:color w:val="00000A"/>
          <w:kern w:val="0"/>
          <w:lang w:val="uk-UA"/>
        </w:rPr>
        <w:t>Маловисківський</w:t>
      </w:r>
      <w:proofErr w:type="spellEnd"/>
      <w:r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 район</w:t>
      </w:r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</w:t>
      </w:r>
      <w:proofErr w:type="spellStart"/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смт.Смоліне</w:t>
      </w:r>
      <w:proofErr w:type="spellEnd"/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вул. </w:t>
      </w:r>
      <w:proofErr w:type="spellStart"/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Казакова</w:t>
      </w:r>
      <w:proofErr w:type="spellEnd"/>
      <w:r w:rsidR="00A71A71"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70 на  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26223, Україна, Кіровоградська область,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Новоукраїнський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   район,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смт.Смоліне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вул.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Казакова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, 70.</w:t>
      </w:r>
    </w:p>
    <w:p w:rsidR="00D50FF7" w:rsidRPr="008D03F3" w:rsidRDefault="00D50FF7" w:rsidP="00236788">
      <w:pPr>
        <w:tabs>
          <w:tab w:val="left" w:pos="9356"/>
        </w:tabs>
        <w:ind w:firstLine="708"/>
        <w:rPr>
          <w:lang w:val="uk-UA"/>
        </w:rPr>
      </w:pPr>
      <w:r>
        <w:rPr>
          <w:lang w:val="uk-UA"/>
        </w:rPr>
        <w:t xml:space="preserve">2. </w:t>
      </w:r>
      <w:r>
        <w:rPr>
          <w:lang w:val="uk-UA"/>
        </w:rPr>
        <w:t xml:space="preserve">Внести зміни до </w:t>
      </w:r>
      <w:r w:rsidR="00236788">
        <w:rPr>
          <w:lang w:val="uk-UA"/>
        </w:rPr>
        <w:t xml:space="preserve">установчих документів  </w:t>
      </w:r>
      <w:r w:rsidR="00236788">
        <w:rPr>
          <w:lang w:val="uk-UA"/>
        </w:rPr>
        <w:t xml:space="preserve">КНП </w:t>
      </w:r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>«</w:t>
      </w:r>
      <w:proofErr w:type="spellStart"/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>Смолінський</w:t>
      </w:r>
      <w:proofErr w:type="spellEnd"/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ц</w:t>
      </w:r>
      <w:r w:rsidR="00661C21" w:rsidRPr="00661C21">
        <w:rPr>
          <w:rFonts w:ascii="Times New Roman" w:eastAsia="Calibri" w:hAnsi="Times New Roman" w:cs="Times New Roman"/>
          <w:kern w:val="0"/>
          <w:lang w:val="uk-UA" w:eastAsia="ru-RU" w:bidi="ar-SA"/>
        </w:rPr>
        <w:t>ентр первинної</w:t>
      </w:r>
      <w:r w:rsidR="00661C21">
        <w:rPr>
          <w:rFonts w:ascii="Times New Roman" w:eastAsia="Calibri" w:hAnsi="Times New Roman" w:cs="Times New Roman"/>
          <w:kern w:val="0"/>
          <w:lang w:val="uk-UA" w:eastAsia="ru-RU" w:bidi="ar-SA"/>
        </w:rPr>
        <w:t xml:space="preserve"> </w:t>
      </w:r>
      <w:r w:rsidR="00661C21" w:rsidRPr="00661C21">
        <w:rPr>
          <w:rFonts w:ascii="Times New Roman" w:eastAsia="Calibri" w:hAnsi="Times New Roman" w:cs="Times New Roman"/>
          <w:kern w:val="0"/>
          <w:lang w:val="uk-UA" w:eastAsia="ru-RU" w:bidi="ar-SA"/>
        </w:rPr>
        <w:t>медико-санітарної допомоги</w:t>
      </w:r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» </w:t>
      </w:r>
      <w:proofErr w:type="spellStart"/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>Смолінської</w:t>
      </w:r>
      <w:proofErr w:type="spellEnd"/>
      <w:r w:rsidR="00661C21" w:rsidRPr="00661C2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селищної ради</w:t>
      </w:r>
      <w:r w:rsidR="00661C2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,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а саме</w:t>
      </w:r>
      <w:r>
        <w:rPr>
          <w:lang w:val="uk-UA"/>
        </w:rPr>
        <w:t>:</w:t>
      </w:r>
    </w:p>
    <w:p w:rsidR="00D50FF7" w:rsidRPr="00661C21" w:rsidRDefault="00661C21" w:rsidP="00661C21">
      <w:pPr>
        <w:pStyle w:val="a8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val="uk-UA" w:eastAsia="en-US" w:bidi="ar-SA"/>
        </w:rPr>
      </w:pPr>
      <w:proofErr w:type="spellStart"/>
      <w:r>
        <w:rPr>
          <w:rFonts w:ascii="Times New Roman" w:eastAsia="Times New Roman" w:hAnsi="Times New Roman" w:cs="Times New Roman"/>
          <w:lang w:val="uk-UA" w:eastAsia="en-US" w:bidi="ar-SA"/>
        </w:rPr>
        <w:t>п.п</w:t>
      </w:r>
      <w:proofErr w:type="spellEnd"/>
      <w:r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r w:rsidR="00D50FF7" w:rsidRPr="00661C21">
        <w:rPr>
          <w:rFonts w:ascii="Times New Roman" w:eastAsia="Times New Roman" w:hAnsi="Times New Roman" w:cs="Times New Roman"/>
          <w:lang w:val="uk-UA" w:eastAsia="en-US" w:bidi="ar-SA"/>
        </w:rPr>
        <w:t>2.4.</w:t>
      </w:r>
      <w:r>
        <w:rPr>
          <w:rFonts w:ascii="Times New Roman" w:eastAsia="Times New Roman" w:hAnsi="Times New Roman" w:cs="Times New Roman"/>
          <w:lang w:val="uk-UA" w:eastAsia="en-US" w:bidi="ar-SA"/>
        </w:rPr>
        <w:t xml:space="preserve"> пункту 2</w:t>
      </w:r>
      <w:r w:rsidR="00D50FF7"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r w:rsidR="008451A9">
        <w:rPr>
          <w:rFonts w:ascii="Times New Roman" w:eastAsia="Times New Roman" w:hAnsi="Times New Roman" w:cs="Times New Roman"/>
          <w:lang w:val="uk-UA" w:eastAsia="en-US" w:bidi="ar-SA"/>
        </w:rPr>
        <w:t>змінити м</w:t>
      </w:r>
      <w:r w:rsidR="00D50FF7"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ісцезнаходження </w:t>
      </w:r>
      <w:r w:rsidR="008451A9">
        <w:rPr>
          <w:rFonts w:ascii="Times New Roman" w:eastAsia="Times New Roman" w:hAnsi="Times New Roman" w:cs="Times New Roman"/>
          <w:lang w:val="uk-UA" w:eastAsia="en-US" w:bidi="ar-SA"/>
        </w:rPr>
        <w:t>юридичної особи з</w:t>
      </w:r>
      <w:r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r w:rsidR="00D50FF7"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26223 Україна, Кіровоградська область, </w:t>
      </w:r>
      <w:proofErr w:type="spellStart"/>
      <w:r>
        <w:rPr>
          <w:rFonts w:ascii="Times New Roman" w:eastAsia="Times New Roman" w:hAnsi="Times New Roman" w:cs="Times New Roman"/>
          <w:lang w:val="uk-UA" w:eastAsia="en-US" w:bidi="ar-SA"/>
        </w:rPr>
        <w:t>Маловисківський</w:t>
      </w:r>
      <w:proofErr w:type="spellEnd"/>
      <w:r w:rsidR="00D50FF7"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райо</w:t>
      </w:r>
      <w:r>
        <w:rPr>
          <w:rFonts w:ascii="Times New Roman" w:eastAsia="Times New Roman" w:hAnsi="Times New Roman" w:cs="Times New Roman"/>
          <w:lang w:val="uk-UA" w:eastAsia="en-US" w:bidi="ar-SA"/>
        </w:rPr>
        <w:t xml:space="preserve">н, </w:t>
      </w:r>
      <w:proofErr w:type="spellStart"/>
      <w:r>
        <w:rPr>
          <w:rFonts w:ascii="Times New Roman" w:eastAsia="Times New Roman" w:hAnsi="Times New Roman" w:cs="Times New Roman"/>
          <w:lang w:val="uk-UA" w:eastAsia="en-US" w:bidi="ar-SA"/>
        </w:rPr>
        <w:t>смт</w:t>
      </w:r>
      <w:proofErr w:type="spellEnd"/>
      <w:r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uk-UA" w:eastAsia="en-US" w:bidi="ar-SA"/>
        </w:rPr>
        <w:t>Смоліне</w:t>
      </w:r>
      <w:proofErr w:type="spellEnd"/>
      <w:r>
        <w:rPr>
          <w:rFonts w:ascii="Times New Roman" w:eastAsia="Times New Roman" w:hAnsi="Times New Roman" w:cs="Times New Roman"/>
          <w:lang w:val="uk-UA" w:eastAsia="en-US" w:bidi="ar-SA"/>
        </w:rPr>
        <w:t xml:space="preserve"> вул. </w:t>
      </w:r>
      <w:proofErr w:type="spellStart"/>
      <w:r>
        <w:rPr>
          <w:rFonts w:ascii="Times New Roman" w:eastAsia="Times New Roman" w:hAnsi="Times New Roman" w:cs="Times New Roman"/>
          <w:lang w:val="uk-UA" w:eastAsia="en-US" w:bidi="ar-SA"/>
        </w:rPr>
        <w:t>Казакова</w:t>
      </w:r>
      <w:proofErr w:type="spellEnd"/>
      <w:r>
        <w:rPr>
          <w:rFonts w:ascii="Times New Roman" w:eastAsia="Times New Roman" w:hAnsi="Times New Roman" w:cs="Times New Roman"/>
          <w:lang w:val="uk-UA" w:eastAsia="en-US" w:bidi="ar-SA"/>
        </w:rPr>
        <w:t xml:space="preserve"> 70 на</w:t>
      </w:r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26223 Україна, Кіровоградська область, </w:t>
      </w:r>
      <w:proofErr w:type="spellStart"/>
      <w:r w:rsidRPr="00661C21">
        <w:rPr>
          <w:rFonts w:ascii="Times New Roman" w:eastAsia="Times New Roman" w:hAnsi="Times New Roman" w:cs="Times New Roman"/>
          <w:lang w:val="uk-UA" w:eastAsia="en-US" w:bidi="ar-SA"/>
        </w:rPr>
        <w:t>Новоукраїнський</w:t>
      </w:r>
      <w:proofErr w:type="spellEnd"/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район, </w:t>
      </w:r>
      <w:proofErr w:type="spellStart"/>
      <w:r w:rsidRPr="00661C21">
        <w:rPr>
          <w:rFonts w:ascii="Times New Roman" w:eastAsia="Times New Roman" w:hAnsi="Times New Roman" w:cs="Times New Roman"/>
          <w:lang w:val="uk-UA" w:eastAsia="en-US" w:bidi="ar-SA"/>
        </w:rPr>
        <w:t>смт</w:t>
      </w:r>
      <w:proofErr w:type="spellEnd"/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</w:t>
      </w:r>
      <w:proofErr w:type="spellStart"/>
      <w:r w:rsidRPr="00661C21">
        <w:rPr>
          <w:rFonts w:ascii="Times New Roman" w:eastAsia="Times New Roman" w:hAnsi="Times New Roman" w:cs="Times New Roman"/>
          <w:lang w:val="uk-UA" w:eastAsia="en-US" w:bidi="ar-SA"/>
        </w:rPr>
        <w:t>Смоліне</w:t>
      </w:r>
      <w:proofErr w:type="spellEnd"/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вул. </w:t>
      </w:r>
      <w:proofErr w:type="spellStart"/>
      <w:r w:rsidRPr="00661C21">
        <w:rPr>
          <w:rFonts w:ascii="Times New Roman" w:eastAsia="Times New Roman" w:hAnsi="Times New Roman" w:cs="Times New Roman"/>
          <w:lang w:val="uk-UA" w:eastAsia="en-US" w:bidi="ar-SA"/>
        </w:rPr>
        <w:t>Казакова</w:t>
      </w:r>
      <w:proofErr w:type="spellEnd"/>
      <w:r w:rsidRPr="00661C21">
        <w:rPr>
          <w:rFonts w:ascii="Times New Roman" w:eastAsia="Times New Roman" w:hAnsi="Times New Roman" w:cs="Times New Roman"/>
          <w:lang w:val="uk-UA" w:eastAsia="en-US" w:bidi="ar-SA"/>
        </w:rPr>
        <w:t xml:space="preserve"> 70.</w:t>
      </w:r>
    </w:p>
    <w:p w:rsidR="00236788" w:rsidRDefault="000D181E" w:rsidP="00033AAB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0D181E">
        <w:rPr>
          <w:lang w:val="uk-UA"/>
        </w:rPr>
        <w:t xml:space="preserve">Внести зміни </w:t>
      </w:r>
      <w:r w:rsidR="008451A9">
        <w:rPr>
          <w:lang w:val="uk-UA"/>
        </w:rPr>
        <w:t xml:space="preserve">до установчих документів  </w:t>
      </w:r>
      <w:r w:rsidR="008451A9">
        <w:rPr>
          <w:lang w:val="uk-UA"/>
        </w:rPr>
        <w:t>К</w:t>
      </w:r>
      <w:r w:rsidR="008451A9">
        <w:rPr>
          <w:lang w:val="uk-UA"/>
        </w:rPr>
        <w:t>П</w:t>
      </w:r>
      <w:r w:rsidRPr="000D181E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</w:t>
      </w:r>
      <w:proofErr w:type="spellStart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Смолінський</w:t>
      </w:r>
      <w:proofErr w:type="spellEnd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</w:t>
      </w:r>
      <w:r w:rsidRPr="000D181E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«Добробут»</w:t>
      </w:r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</w:t>
      </w:r>
      <w:proofErr w:type="spellStart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Смолінської</w:t>
      </w:r>
      <w:proofErr w:type="spellEnd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селищної ради</w:t>
      </w:r>
      <w:r w:rsidR="00187C40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,</w:t>
      </w:r>
      <w:r w:rsidR="00187C40" w:rsidRPr="00187C40">
        <w:rPr>
          <w:color w:val="000000"/>
          <w:lang w:val="uk-UA"/>
        </w:rPr>
        <w:t xml:space="preserve"> </w:t>
      </w:r>
      <w:r w:rsidR="00187C40">
        <w:rPr>
          <w:color w:val="000000"/>
          <w:lang w:val="uk-UA"/>
        </w:rPr>
        <w:t>а саме</w:t>
      </w:r>
      <w:r w:rsidR="00236788" w:rsidRPr="00236788">
        <w:rPr>
          <w:lang w:val="uk-UA"/>
        </w:rPr>
        <w:t>:</w:t>
      </w:r>
    </w:p>
    <w:p w:rsidR="00D50FF7" w:rsidRPr="00D50FF7" w:rsidRDefault="00187C40" w:rsidP="00033AAB">
      <w:pPr>
        <w:ind w:firstLine="708"/>
        <w:jc w:val="both"/>
        <w:rPr>
          <w:lang w:val="uk-UA"/>
        </w:rPr>
      </w:pPr>
      <w:r>
        <w:rPr>
          <w:lang w:val="uk-UA"/>
        </w:rPr>
        <w:t>- п 1.</w:t>
      </w:r>
      <w:r w:rsidR="000D181E" w:rsidRPr="000D181E">
        <w:rPr>
          <w:lang w:val="uk-UA"/>
        </w:rPr>
        <w:t xml:space="preserve">8 </w:t>
      </w:r>
      <w:r>
        <w:rPr>
          <w:lang w:val="uk-UA"/>
        </w:rPr>
        <w:t xml:space="preserve">пункту 1 </w:t>
      </w:r>
      <w:r w:rsidRPr="00D50FF7">
        <w:rPr>
          <w:lang w:val="uk-UA"/>
        </w:rPr>
        <w:t xml:space="preserve">замінити </w:t>
      </w:r>
      <w:r>
        <w:rPr>
          <w:lang w:val="uk-UA"/>
        </w:rPr>
        <w:t>м</w:t>
      </w:r>
      <w:r w:rsidRPr="00D50FF7">
        <w:rPr>
          <w:lang w:val="uk-UA"/>
        </w:rPr>
        <w:t>ісцезнаходження</w:t>
      </w:r>
      <w:r w:rsidRPr="00187C40">
        <w:rPr>
          <w:lang w:val="uk-UA"/>
        </w:rPr>
        <w:t xml:space="preserve"> </w:t>
      </w:r>
      <w:r w:rsidRPr="000D181E">
        <w:rPr>
          <w:lang w:val="uk-UA"/>
        </w:rPr>
        <w:t>юридичної особи</w:t>
      </w:r>
      <w:r w:rsidRPr="00D50FF7">
        <w:rPr>
          <w:lang w:val="uk-UA"/>
        </w:rPr>
        <w:t xml:space="preserve"> з </w:t>
      </w:r>
      <w:r w:rsidR="000D181E" w:rsidRPr="000D181E">
        <w:rPr>
          <w:lang w:val="uk-UA"/>
        </w:rPr>
        <w:t xml:space="preserve">26223 </w:t>
      </w:r>
      <w:r w:rsidR="00090BDE" w:rsidRPr="000D181E">
        <w:rPr>
          <w:lang w:val="uk-UA"/>
        </w:rPr>
        <w:t>Україна,</w:t>
      </w:r>
      <w:r w:rsidR="00090BDE">
        <w:rPr>
          <w:lang w:val="uk-UA"/>
        </w:rPr>
        <w:t xml:space="preserve"> </w:t>
      </w:r>
      <w:r w:rsidR="000D181E" w:rsidRPr="000D181E">
        <w:rPr>
          <w:lang w:val="uk-UA"/>
        </w:rPr>
        <w:t xml:space="preserve">Кіровоградська область, </w:t>
      </w:r>
      <w:proofErr w:type="spellStart"/>
      <w:r w:rsidR="000D181E" w:rsidRPr="000D181E">
        <w:rPr>
          <w:lang w:val="uk-UA"/>
        </w:rPr>
        <w:t>Маловисківський</w:t>
      </w:r>
      <w:proofErr w:type="spellEnd"/>
      <w:r w:rsidR="000D181E" w:rsidRPr="000D181E">
        <w:rPr>
          <w:lang w:val="uk-UA"/>
        </w:rPr>
        <w:t xml:space="preserve"> район, </w:t>
      </w:r>
      <w:proofErr w:type="spellStart"/>
      <w:r w:rsidR="000D181E" w:rsidRPr="000D181E">
        <w:rPr>
          <w:lang w:val="uk-UA"/>
        </w:rPr>
        <w:t>смт</w:t>
      </w:r>
      <w:proofErr w:type="spellEnd"/>
      <w:r w:rsidR="000D181E" w:rsidRPr="000D181E">
        <w:rPr>
          <w:lang w:val="uk-UA"/>
        </w:rPr>
        <w:t xml:space="preserve">. </w:t>
      </w:r>
      <w:proofErr w:type="spellStart"/>
      <w:r w:rsidR="000D181E" w:rsidRPr="000D181E">
        <w:rPr>
          <w:lang w:val="uk-UA"/>
        </w:rPr>
        <w:t>Смоліне</w:t>
      </w:r>
      <w:proofErr w:type="spellEnd"/>
      <w:r w:rsidR="000D181E" w:rsidRPr="000D181E">
        <w:rPr>
          <w:lang w:val="uk-UA"/>
        </w:rPr>
        <w:t>, вул. Козакова 39, на Україна,</w:t>
      </w:r>
      <w:r w:rsidR="000F7DA9">
        <w:rPr>
          <w:lang w:val="uk-UA"/>
        </w:rPr>
        <w:t xml:space="preserve"> </w:t>
      </w:r>
      <w:r w:rsidR="000D181E" w:rsidRPr="000D181E">
        <w:rPr>
          <w:lang w:val="uk-UA"/>
        </w:rPr>
        <w:t xml:space="preserve">26223 Кіровоградська область, </w:t>
      </w:r>
      <w:proofErr w:type="spellStart"/>
      <w:r w:rsidR="000D181E" w:rsidRPr="000D181E">
        <w:rPr>
          <w:lang w:val="uk-UA"/>
        </w:rPr>
        <w:t>Новоукраїнський</w:t>
      </w:r>
      <w:proofErr w:type="spellEnd"/>
      <w:r w:rsidR="000D181E" w:rsidRPr="000D181E">
        <w:rPr>
          <w:lang w:val="uk-UA"/>
        </w:rPr>
        <w:t xml:space="preserve"> район, </w:t>
      </w:r>
      <w:proofErr w:type="spellStart"/>
      <w:r w:rsidR="000D181E" w:rsidRPr="000D181E">
        <w:rPr>
          <w:lang w:val="uk-UA"/>
        </w:rPr>
        <w:t>смт</w:t>
      </w:r>
      <w:proofErr w:type="spellEnd"/>
      <w:r w:rsidR="000D181E" w:rsidRPr="000D181E">
        <w:rPr>
          <w:lang w:val="uk-UA"/>
        </w:rPr>
        <w:t xml:space="preserve">. </w:t>
      </w:r>
      <w:proofErr w:type="spellStart"/>
      <w:r w:rsidR="000D181E" w:rsidRPr="000D181E">
        <w:rPr>
          <w:lang w:val="uk-UA"/>
        </w:rPr>
        <w:t>Смоліне</w:t>
      </w:r>
      <w:proofErr w:type="spellEnd"/>
      <w:r w:rsidR="000D181E" w:rsidRPr="000D181E">
        <w:rPr>
          <w:lang w:val="uk-UA"/>
        </w:rPr>
        <w:t>, вул. Козакова 39</w:t>
      </w:r>
    </w:p>
    <w:p w:rsidR="00187C40" w:rsidRDefault="00187C40" w:rsidP="00033AAB">
      <w:pPr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="000F7DA9" w:rsidRPr="000D181E">
        <w:rPr>
          <w:lang w:val="uk-UA"/>
        </w:rPr>
        <w:t xml:space="preserve">Внести зміни </w:t>
      </w:r>
      <w:r w:rsidR="000F7DA9">
        <w:rPr>
          <w:lang w:val="uk-UA"/>
        </w:rPr>
        <w:t>до установчих документів  КП</w:t>
      </w:r>
      <w:r w:rsidR="000F7DA9" w:rsidRPr="000D181E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</w:t>
      </w:r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«</w:t>
      </w:r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С</w:t>
      </w:r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елищний ринок</w:t>
      </w:r>
      <w:r w:rsidR="000F7DA9" w:rsidRPr="000D181E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»</w:t>
      </w:r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</w:t>
      </w:r>
      <w:proofErr w:type="spellStart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>Смолінської</w:t>
      </w:r>
      <w:proofErr w:type="spellEnd"/>
      <w:r w:rsidR="000F7DA9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:lang w:val="uk-UA" w:eastAsia="ru-RU" w:bidi="ar-SA"/>
        </w:rPr>
        <w:t xml:space="preserve"> селищної ради,</w:t>
      </w:r>
      <w:r w:rsidR="000F7DA9" w:rsidRPr="00187C40">
        <w:rPr>
          <w:color w:val="000000"/>
          <w:lang w:val="uk-UA"/>
        </w:rPr>
        <w:t xml:space="preserve"> </w:t>
      </w:r>
      <w:r w:rsidR="000F7DA9">
        <w:rPr>
          <w:color w:val="000000"/>
          <w:lang w:val="uk-UA"/>
        </w:rPr>
        <w:t>а саме</w:t>
      </w:r>
      <w:r w:rsidR="000F7DA9" w:rsidRPr="00236788">
        <w:rPr>
          <w:lang w:val="uk-UA"/>
        </w:rPr>
        <w:t>:</w:t>
      </w:r>
    </w:p>
    <w:p w:rsidR="00A455D5" w:rsidRPr="00D50FF7" w:rsidRDefault="00A455D5" w:rsidP="00A455D5">
      <w:pPr>
        <w:pStyle w:val="a6"/>
        <w:shd w:val="clear" w:color="auto" w:fill="FFFFFF" w:themeFill="background1"/>
        <w:spacing w:after="0"/>
        <w:ind w:firstLine="708"/>
        <w:jc w:val="both"/>
        <w:rPr>
          <w:rFonts w:eastAsia="SimSun" w:hint="eastAsia"/>
          <w:color w:val="00000A"/>
          <w:kern w:val="0"/>
          <w:lang w:val="uk-UA"/>
        </w:rPr>
      </w:pPr>
      <w:r>
        <w:rPr>
          <w:lang w:val="uk-UA"/>
        </w:rPr>
        <w:t xml:space="preserve">- </w:t>
      </w:r>
      <w:proofErr w:type="spellStart"/>
      <w:r w:rsidRPr="00D50FF7">
        <w:rPr>
          <w:lang w:val="uk-UA"/>
        </w:rPr>
        <w:t>п.п</w:t>
      </w:r>
      <w:proofErr w:type="spellEnd"/>
      <w:r w:rsidRPr="00D50FF7">
        <w:rPr>
          <w:lang w:val="uk-UA"/>
        </w:rPr>
        <w:t xml:space="preserve">. </w:t>
      </w:r>
      <w:r>
        <w:rPr>
          <w:lang w:val="uk-UA"/>
        </w:rPr>
        <w:t>1</w:t>
      </w:r>
      <w:r w:rsidRPr="00D50FF7">
        <w:rPr>
          <w:lang w:val="uk-UA"/>
        </w:rPr>
        <w:t>.</w:t>
      </w:r>
      <w:r>
        <w:rPr>
          <w:lang w:val="uk-UA"/>
        </w:rPr>
        <w:t>6</w:t>
      </w:r>
      <w:r w:rsidRPr="00D50FF7">
        <w:rPr>
          <w:lang w:val="uk-UA"/>
        </w:rPr>
        <w:t xml:space="preserve"> пункт</w:t>
      </w:r>
      <w:r>
        <w:rPr>
          <w:lang w:val="uk-UA"/>
        </w:rPr>
        <w:t>у</w:t>
      </w:r>
      <w:r w:rsidRPr="00D50FF7">
        <w:rPr>
          <w:lang w:val="uk-UA"/>
        </w:rPr>
        <w:t xml:space="preserve"> </w:t>
      </w:r>
      <w:r>
        <w:rPr>
          <w:lang w:val="uk-UA"/>
        </w:rPr>
        <w:t>1</w:t>
      </w:r>
      <w:r>
        <w:rPr>
          <w:lang w:val="uk-UA"/>
        </w:rPr>
        <w:t xml:space="preserve"> з</w:t>
      </w:r>
      <w:r w:rsidRPr="00D50FF7">
        <w:rPr>
          <w:lang w:val="uk-UA"/>
        </w:rPr>
        <w:t xml:space="preserve">мінити </w:t>
      </w:r>
      <w:r>
        <w:rPr>
          <w:lang w:val="uk-UA"/>
        </w:rPr>
        <w:t>м</w:t>
      </w:r>
      <w:r w:rsidRPr="00D50FF7">
        <w:rPr>
          <w:lang w:val="uk-UA"/>
        </w:rPr>
        <w:t>ісцезнаходження</w:t>
      </w:r>
      <w:r w:rsidRPr="00187C40">
        <w:rPr>
          <w:lang w:val="uk-UA"/>
        </w:rPr>
        <w:t xml:space="preserve"> </w:t>
      </w:r>
      <w:r w:rsidRPr="000D181E">
        <w:rPr>
          <w:lang w:val="uk-UA"/>
        </w:rPr>
        <w:t>юридичної особи</w:t>
      </w:r>
      <w:r w:rsidRPr="00D50FF7">
        <w:rPr>
          <w:lang w:val="uk-UA"/>
        </w:rPr>
        <w:t xml:space="preserve"> з  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26223, Україна, Кіровоградська область, </w:t>
      </w:r>
      <w:proofErr w:type="spellStart"/>
      <w:r>
        <w:rPr>
          <w:rFonts w:ascii="Times New Roman" w:eastAsia="SimSun" w:hAnsi="Times New Roman" w:cs="Times New Roman"/>
          <w:color w:val="00000A"/>
          <w:kern w:val="0"/>
          <w:lang w:val="uk-UA"/>
        </w:rPr>
        <w:t>Маловисківський</w:t>
      </w:r>
      <w:proofErr w:type="spellEnd"/>
      <w:r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 район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смт.Смоліне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вул.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Казакова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</w:t>
      </w:r>
      <w:r>
        <w:rPr>
          <w:rFonts w:ascii="Times New Roman" w:eastAsia="SimSun" w:hAnsi="Times New Roman" w:cs="Times New Roman"/>
          <w:color w:val="00000A"/>
          <w:kern w:val="0"/>
          <w:lang w:val="uk-UA"/>
        </w:rPr>
        <w:t>39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 на  26223, Україна, Кіровоградська область,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Новоукраїнський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   район,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смт.Смоліне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вул. </w:t>
      </w:r>
      <w:proofErr w:type="spellStart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Казакова</w:t>
      </w:r>
      <w:proofErr w:type="spellEnd"/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 xml:space="preserve">, </w:t>
      </w:r>
      <w:r>
        <w:rPr>
          <w:rFonts w:ascii="Times New Roman" w:eastAsia="SimSun" w:hAnsi="Times New Roman" w:cs="Times New Roman"/>
          <w:color w:val="00000A"/>
          <w:kern w:val="0"/>
          <w:lang w:val="uk-UA"/>
        </w:rPr>
        <w:t>39</w:t>
      </w:r>
      <w:r w:rsidRPr="00D50FF7">
        <w:rPr>
          <w:rFonts w:ascii="Times New Roman" w:eastAsia="SimSun" w:hAnsi="Times New Roman" w:cs="Times New Roman"/>
          <w:color w:val="00000A"/>
          <w:kern w:val="0"/>
          <w:lang w:val="uk-UA"/>
        </w:rPr>
        <w:t>.</w:t>
      </w:r>
    </w:p>
    <w:p w:rsidR="00033AAB" w:rsidRPr="00661C21" w:rsidRDefault="00187C40" w:rsidP="00033AAB">
      <w:pPr>
        <w:ind w:firstLine="708"/>
        <w:jc w:val="both"/>
        <w:rPr>
          <w:lang w:val="uk-UA"/>
        </w:rPr>
      </w:pPr>
      <w:r>
        <w:rPr>
          <w:lang w:val="uk-UA"/>
        </w:rPr>
        <w:t xml:space="preserve">5. </w:t>
      </w:r>
      <w:r w:rsidR="00236788">
        <w:rPr>
          <w:lang w:val="uk-UA"/>
        </w:rPr>
        <w:t>В</w:t>
      </w:r>
      <w:r w:rsidR="00236788">
        <w:rPr>
          <w:lang w:val="uk-UA"/>
        </w:rPr>
        <w:t>икласти</w:t>
      </w:r>
      <w:r w:rsidR="00236788">
        <w:rPr>
          <w:lang w:val="uk-UA"/>
        </w:rPr>
        <w:t xml:space="preserve"> </w:t>
      </w:r>
      <w:r>
        <w:rPr>
          <w:lang w:val="uk-UA"/>
        </w:rPr>
        <w:t>Статути комунальних підприємств у новій редакції</w:t>
      </w:r>
      <w:r w:rsidR="00236788">
        <w:rPr>
          <w:lang w:val="uk-UA"/>
        </w:rPr>
        <w:t xml:space="preserve"> та затвердити їх</w:t>
      </w:r>
      <w:r w:rsidR="008451A9">
        <w:rPr>
          <w:lang w:val="uk-UA"/>
        </w:rPr>
        <w:t xml:space="preserve"> (додаток 1,2,3,4)</w:t>
      </w:r>
    </w:p>
    <w:p w:rsidR="00033AAB" w:rsidRDefault="00187C40" w:rsidP="00033AAB">
      <w:pPr>
        <w:ind w:firstLine="708"/>
        <w:rPr>
          <w:bCs/>
          <w:spacing w:val="-5"/>
          <w:lang w:val="uk-UA"/>
        </w:rPr>
      </w:pPr>
      <w:r>
        <w:rPr>
          <w:bCs/>
          <w:spacing w:val="-5"/>
          <w:lang w:val="uk-UA"/>
        </w:rPr>
        <w:t>6</w:t>
      </w:r>
      <w:r w:rsidR="00661C21">
        <w:rPr>
          <w:bCs/>
          <w:spacing w:val="-5"/>
          <w:lang w:val="uk-UA"/>
        </w:rPr>
        <w:t>. У</w:t>
      </w:r>
      <w:r w:rsidR="00A71A71">
        <w:rPr>
          <w:bCs/>
          <w:spacing w:val="-5"/>
          <w:lang w:val="uk-UA"/>
        </w:rPr>
        <w:t xml:space="preserve">повноважити керівників </w:t>
      </w:r>
      <w:r w:rsidR="00236788">
        <w:rPr>
          <w:bCs/>
          <w:spacing w:val="-5"/>
          <w:lang w:val="uk-UA"/>
        </w:rPr>
        <w:t xml:space="preserve">комунальних підприємств </w:t>
      </w:r>
      <w:r w:rsidR="00A71A71">
        <w:rPr>
          <w:bCs/>
          <w:spacing w:val="-5"/>
          <w:lang w:val="uk-UA"/>
        </w:rPr>
        <w:t>внести зміни до відомостей про юридичну особу, які пов’язані зі змінами, що вносяться до установочних документів та містяться в Єдиному державному реєстрі юридичних осіб та фізичних осіб – підприємців.</w:t>
      </w:r>
    </w:p>
    <w:p w:rsidR="00D50FF7" w:rsidRDefault="00187C40" w:rsidP="00D50FF7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D50FF7">
        <w:rPr>
          <w:lang w:val="uk-UA"/>
        </w:rPr>
        <w:t>.  Контроль за виконанням даного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1E1874" w:rsidRDefault="00033AAB">
      <w:bookmarkStart w:id="0" w:name="_GoBack"/>
      <w:bookmarkEnd w:id="0"/>
      <w:r>
        <w:rPr>
          <w:lang w:val="uk-UA"/>
        </w:rPr>
        <w:tab/>
      </w:r>
      <w:proofErr w:type="spellStart"/>
      <w:r>
        <w:t>Селищний</w:t>
      </w:r>
      <w:proofErr w:type="spellEnd"/>
      <w:r>
        <w:t xml:space="preserve"> голова                                  </w:t>
      </w:r>
      <w:r>
        <w:rPr>
          <w:lang w:val="uk-UA"/>
        </w:rPr>
        <w:t xml:space="preserve">                                   </w:t>
      </w:r>
      <w:r>
        <w:t>М.М.</w:t>
      </w:r>
      <w:r>
        <w:rPr>
          <w:lang w:val="uk-UA"/>
        </w:rPr>
        <w:t xml:space="preserve"> </w:t>
      </w:r>
      <w:proofErr w:type="spellStart"/>
      <w:r>
        <w:t>Мазура</w:t>
      </w:r>
      <w:proofErr w:type="spellEnd"/>
    </w:p>
    <w:sectPr w:rsidR="001E1874" w:rsidSect="00511A6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5C" w:rsidRDefault="00740B5C" w:rsidP="00E755A9">
      <w:r>
        <w:separator/>
      </w:r>
    </w:p>
  </w:endnote>
  <w:endnote w:type="continuationSeparator" w:id="0">
    <w:p w:rsidR="00740B5C" w:rsidRDefault="00740B5C" w:rsidP="00E7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A9" w:rsidRDefault="00E755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5C" w:rsidRDefault="00740B5C" w:rsidP="00E755A9">
      <w:r>
        <w:separator/>
      </w:r>
    </w:p>
  </w:footnote>
  <w:footnote w:type="continuationSeparator" w:id="0">
    <w:p w:rsidR="00740B5C" w:rsidRDefault="00740B5C" w:rsidP="00E7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A535A4"/>
    <w:multiLevelType w:val="hybridMultilevel"/>
    <w:tmpl w:val="0542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F1C85"/>
    <w:multiLevelType w:val="hybridMultilevel"/>
    <w:tmpl w:val="CADE5FEC"/>
    <w:lvl w:ilvl="0" w:tplc="79F65B9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0920A4C"/>
    <w:multiLevelType w:val="multilevel"/>
    <w:tmpl w:val="8C5E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AAB"/>
    <w:rsid w:val="00033AAB"/>
    <w:rsid w:val="00090BDE"/>
    <w:rsid w:val="000D181E"/>
    <w:rsid w:val="000F7DA9"/>
    <w:rsid w:val="00187C40"/>
    <w:rsid w:val="0021366F"/>
    <w:rsid w:val="00236788"/>
    <w:rsid w:val="00335EED"/>
    <w:rsid w:val="00507370"/>
    <w:rsid w:val="00511A6A"/>
    <w:rsid w:val="00661C21"/>
    <w:rsid w:val="007064E9"/>
    <w:rsid w:val="00740B5C"/>
    <w:rsid w:val="008451A9"/>
    <w:rsid w:val="008D03F3"/>
    <w:rsid w:val="00A455D5"/>
    <w:rsid w:val="00A71A71"/>
    <w:rsid w:val="00BB5FD2"/>
    <w:rsid w:val="00BE70C6"/>
    <w:rsid w:val="00C01CD4"/>
    <w:rsid w:val="00D50FF7"/>
    <w:rsid w:val="00E755A9"/>
    <w:rsid w:val="00F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AB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033AAB"/>
    <w:pPr>
      <w:keepNext/>
      <w:numPr>
        <w:ilvl w:val="1"/>
        <w:numId w:val="2"/>
      </w:numPr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33AAB"/>
    <w:pPr>
      <w:keepNext/>
      <w:numPr>
        <w:ilvl w:val="2"/>
        <w:numId w:val="2"/>
      </w:numPr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3AAB"/>
    <w:rPr>
      <w:rFonts w:ascii="Liberation Serif" w:eastAsia="Noto Sans CJK SC" w:hAnsi="Liberation Serif" w:cs="Lohit Devanagari"/>
      <w:b/>
      <w:kern w:val="2"/>
      <w:sz w:val="28"/>
      <w:szCs w:val="20"/>
      <w:lang w:val="uk-UA" w:eastAsia="zh-CN" w:bidi="hi-IN"/>
    </w:rPr>
  </w:style>
  <w:style w:type="character" w:customStyle="1" w:styleId="30">
    <w:name w:val="Заголовок 3 Знак"/>
    <w:basedOn w:val="a0"/>
    <w:link w:val="3"/>
    <w:semiHidden/>
    <w:rsid w:val="00033AAB"/>
    <w:rPr>
      <w:rFonts w:ascii="Liberation Serif" w:eastAsia="Noto Sans CJK SC" w:hAnsi="Liberation Serif" w:cs="Lohit Devanagari"/>
      <w:kern w:val="2"/>
      <w:sz w:val="28"/>
      <w:szCs w:val="20"/>
      <w:lang w:val="uk-UA" w:eastAsia="zh-CN" w:bidi="hi-IN"/>
    </w:rPr>
  </w:style>
  <w:style w:type="character" w:styleId="a3">
    <w:name w:val="Hyperlink"/>
    <w:semiHidden/>
    <w:unhideWhenUsed/>
    <w:rsid w:val="00033AAB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AAB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33AAB"/>
    <w:rPr>
      <w:rFonts w:ascii="Tahoma" w:eastAsia="Noto Sans CJK SC" w:hAnsi="Tahoma" w:cs="Mangal"/>
      <w:kern w:val="2"/>
      <w:sz w:val="16"/>
      <w:szCs w:val="14"/>
      <w:lang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A71A71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A71A71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61C21"/>
    <w:pPr>
      <w:ind w:left="720"/>
      <w:contextualSpacing/>
    </w:pPr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E755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E755A9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E755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E755A9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molino-rada.gov.ua/wp-content/uploads/2020/12/&#1056;&#1110;&#1096;&#1077;&#1085;&#1085;&#1103;-&#8470;3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5</cp:revision>
  <cp:lastPrinted>2021-02-10T09:49:00Z</cp:lastPrinted>
  <dcterms:created xsi:type="dcterms:W3CDTF">2021-02-10T11:24:00Z</dcterms:created>
  <dcterms:modified xsi:type="dcterms:W3CDTF">2021-02-18T08:47:00Z</dcterms:modified>
</cp:coreProperties>
</file>