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DB" w:rsidRPr="00706DD4" w:rsidRDefault="001518DB" w:rsidP="001518DB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</w:t>
      </w:r>
      <w:r w:rsidR="00706DD4" w:rsidRPr="00706DD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E998994" wp14:editId="033FA98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DD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</w:t>
      </w:r>
    </w:p>
    <w:p w:rsidR="001518DB" w:rsidRPr="00706DD4" w:rsidRDefault="001518DB" w:rsidP="001518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eastAsia="ru-RU"/>
        </w:rPr>
        <w:t>Смол</w:t>
      </w: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706DD4">
        <w:rPr>
          <w:rFonts w:ascii="Times New Roman" w:eastAsia="Times New Roman" w:hAnsi="Times New Roman"/>
          <w:sz w:val="24"/>
          <w:szCs w:val="24"/>
          <w:lang w:eastAsia="ru-RU"/>
        </w:rPr>
        <w:t>нська</w:t>
      </w:r>
      <w:proofErr w:type="spellEnd"/>
      <w:r w:rsidRPr="00706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6DD4">
        <w:rPr>
          <w:rFonts w:ascii="Times New Roman" w:eastAsia="Times New Roman" w:hAnsi="Times New Roman"/>
          <w:sz w:val="24"/>
          <w:szCs w:val="24"/>
          <w:lang w:eastAsia="ru-RU"/>
        </w:rPr>
        <w:t>селищна</w:t>
      </w:r>
      <w:proofErr w:type="spellEnd"/>
      <w:r w:rsidRPr="00706DD4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:rsidR="001518DB" w:rsidRPr="00706DD4" w:rsidRDefault="00EE5147" w:rsidP="001518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518DB" w:rsidRPr="00706DD4">
        <w:rPr>
          <w:rFonts w:ascii="Times New Roman" w:eastAsia="Times New Roman" w:hAnsi="Times New Roman"/>
          <w:sz w:val="24"/>
          <w:szCs w:val="24"/>
          <w:lang w:eastAsia="ru-RU"/>
        </w:rPr>
        <w:t>району К</w:t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="001518DB" w:rsidRPr="00706DD4">
        <w:rPr>
          <w:rFonts w:ascii="Times New Roman" w:eastAsia="Times New Roman" w:hAnsi="Times New Roman"/>
          <w:sz w:val="24"/>
          <w:szCs w:val="24"/>
          <w:lang w:eastAsia="ru-RU"/>
        </w:rPr>
        <w:t>ровоградсько</w:t>
      </w:r>
      <w:proofErr w:type="spellEnd"/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ї</w:t>
      </w:r>
      <w:r w:rsidR="001518DB" w:rsidRPr="00706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518DB" w:rsidRPr="00706DD4">
        <w:rPr>
          <w:rFonts w:ascii="Times New Roman" w:eastAsia="Times New Roman" w:hAnsi="Times New Roman"/>
          <w:sz w:val="24"/>
          <w:szCs w:val="24"/>
          <w:lang w:eastAsia="ru-RU"/>
        </w:rPr>
        <w:t>област</w:t>
      </w:r>
      <w:proofErr w:type="spellEnd"/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</w:p>
    <w:p w:rsidR="001518DB" w:rsidRPr="00706DD4" w:rsidRDefault="001518DB" w:rsidP="001518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706DD4">
        <w:rPr>
          <w:rFonts w:ascii="Times New Roman" w:eastAsia="Times New Roman" w:hAnsi="Times New Roman"/>
          <w:sz w:val="24"/>
          <w:szCs w:val="24"/>
          <w:lang w:eastAsia="ru-RU"/>
        </w:rPr>
        <w:t>Виконавчий</w:t>
      </w:r>
      <w:proofErr w:type="spellEnd"/>
      <w:r w:rsidRPr="00706D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706DD4"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proofErr w:type="spellEnd"/>
    </w:p>
    <w:p w:rsidR="001518DB" w:rsidRPr="00706DD4" w:rsidRDefault="001518DB" w:rsidP="001518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</w:t>
      </w:r>
    </w:p>
    <w:p w:rsidR="001518DB" w:rsidRPr="00706DD4" w:rsidRDefault="001518DB" w:rsidP="001518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РІШЕННЯ</w:t>
      </w:r>
    </w:p>
    <w:p w:rsidR="001518DB" w:rsidRPr="00706DD4" w:rsidRDefault="00C708CB" w:rsidP="001518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25 </w:t>
      </w:r>
      <w:r w:rsidR="00EE5147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березня 2021</w:t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518DB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 w:rsidR="00361987"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D00FA">
        <w:rPr>
          <w:rFonts w:ascii="Times New Roman" w:eastAsia="Times New Roman" w:hAnsi="Times New Roman"/>
          <w:sz w:val="24"/>
          <w:szCs w:val="24"/>
          <w:lang w:val="uk-UA" w:eastAsia="ru-RU"/>
        </w:rPr>
        <w:t>42</w:t>
      </w:r>
      <w:bookmarkStart w:id="0" w:name="_GoBack"/>
      <w:bookmarkEnd w:id="0"/>
    </w:p>
    <w:p w:rsidR="001518DB" w:rsidRPr="00706DD4" w:rsidRDefault="001518DB" w:rsidP="001518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18DB" w:rsidRPr="00706DD4" w:rsidRDefault="001518DB" w:rsidP="001518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</w:p>
    <w:p w:rsidR="001518DB" w:rsidRPr="00706DD4" w:rsidRDefault="001518DB" w:rsidP="001518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</w:p>
    <w:p w:rsidR="00C708CB" w:rsidRPr="00706DD4" w:rsidRDefault="00C708CB" w:rsidP="00C708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eastAsia="zh-CN"/>
        </w:rPr>
        <w:t xml:space="preserve">Про 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затвердження  одиниці виміру </w:t>
      </w:r>
    </w:p>
    <w:p w:rsidR="00C708CB" w:rsidRPr="00706DD4" w:rsidRDefault="00C708CB" w:rsidP="00C708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обсягу  надання послуг поводження </w:t>
      </w:r>
    </w:p>
    <w:p w:rsidR="00C708CB" w:rsidRPr="00706DD4" w:rsidRDefault="00C708CB" w:rsidP="00C708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>з твердими побутовими відходами,</w:t>
      </w:r>
    </w:p>
    <w:p w:rsidR="00C708CB" w:rsidRPr="00706DD4" w:rsidRDefault="00C708CB" w:rsidP="00C708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норм утворення відходів та </w:t>
      </w:r>
    </w:p>
    <w:p w:rsidR="00C708CB" w:rsidRPr="00706DD4" w:rsidRDefault="00C708CB" w:rsidP="00C708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706DD4">
        <w:rPr>
          <w:rFonts w:ascii="Times New Roman" w:hAnsi="Times New Roman"/>
          <w:sz w:val="24"/>
          <w:szCs w:val="24"/>
          <w:lang w:eastAsia="zh-CN"/>
        </w:rPr>
        <w:t>встановлення</w:t>
      </w:r>
      <w:proofErr w:type="spellEnd"/>
      <w:r w:rsidRPr="00706DD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gramStart"/>
      <w:r w:rsidRPr="00706DD4">
        <w:rPr>
          <w:rFonts w:ascii="Times New Roman" w:hAnsi="Times New Roman"/>
          <w:sz w:val="24"/>
          <w:szCs w:val="24"/>
          <w:lang w:eastAsia="zh-CN"/>
        </w:rPr>
        <w:t>ТОВ</w:t>
      </w:r>
      <w:proofErr w:type="gramEnd"/>
      <w:r w:rsidRPr="00706DD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«ГУДЕКС ЕКОСЕРВІС» </w:t>
      </w:r>
    </w:p>
    <w:p w:rsidR="00C708CB" w:rsidRPr="00706DD4" w:rsidRDefault="00C708CB" w:rsidP="00C708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706DD4">
        <w:rPr>
          <w:rFonts w:ascii="Times New Roman" w:hAnsi="Times New Roman"/>
          <w:sz w:val="24"/>
          <w:szCs w:val="24"/>
          <w:lang w:eastAsia="zh-CN"/>
        </w:rPr>
        <w:t>тарифі</w:t>
      </w:r>
      <w:proofErr w:type="gramStart"/>
      <w:r w:rsidRPr="00706DD4">
        <w:rPr>
          <w:rFonts w:ascii="Times New Roman" w:hAnsi="Times New Roman"/>
          <w:sz w:val="24"/>
          <w:szCs w:val="24"/>
          <w:lang w:eastAsia="zh-CN"/>
        </w:rPr>
        <w:t>в</w:t>
      </w:r>
      <w:proofErr w:type="spellEnd"/>
      <w:proofErr w:type="gramEnd"/>
      <w:r w:rsidRPr="00706DD4">
        <w:rPr>
          <w:rFonts w:ascii="Times New Roman" w:hAnsi="Times New Roman"/>
          <w:sz w:val="24"/>
          <w:szCs w:val="24"/>
          <w:lang w:eastAsia="zh-CN"/>
        </w:rPr>
        <w:t xml:space="preserve"> на </w:t>
      </w:r>
      <w:proofErr w:type="spellStart"/>
      <w:r w:rsidRPr="00706DD4">
        <w:rPr>
          <w:rFonts w:ascii="Times New Roman" w:hAnsi="Times New Roman"/>
          <w:sz w:val="24"/>
          <w:szCs w:val="24"/>
          <w:lang w:eastAsia="zh-CN"/>
        </w:rPr>
        <w:t>послуги</w:t>
      </w:r>
      <w:proofErr w:type="spellEnd"/>
      <w:r w:rsidRPr="00706DD4">
        <w:rPr>
          <w:rFonts w:ascii="Times New Roman" w:hAnsi="Times New Roman"/>
          <w:sz w:val="24"/>
          <w:szCs w:val="24"/>
          <w:lang w:eastAsia="zh-CN"/>
        </w:rPr>
        <w:t xml:space="preserve"> з 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поводження </w:t>
      </w:r>
    </w:p>
    <w:p w:rsidR="00C708CB" w:rsidRPr="00706DD4" w:rsidRDefault="00C708CB" w:rsidP="00C708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з  твердими  побутовими  відходами </w:t>
      </w:r>
    </w:p>
    <w:p w:rsidR="001518DB" w:rsidRPr="00706DD4" w:rsidRDefault="001518DB" w:rsidP="001518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708CB" w:rsidRPr="00706DD4" w:rsidRDefault="00C708CB" w:rsidP="00C708CB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      Відповідно до пункту 2а ст. 28 Закону України «Про місцеве самоврядування в Україні», ст. 2,3,4,10 Закону України «Про житлово-комунальні послуги», Закону України «Про відходи», постанови Кабінету Міністрів України від 26.07.2006 р. № 1010 «Про затвердження Порядку формування тарифів на послуги з вивезення побутових відходів», наказу Міністерства регіонального розвитку, будівництва та житлово-комунального господарства України від 05.06.2018 р. № 130 «Про затвердження Порядку інформування споживачів про намір зміни цін/тарифів на комунальні послуги з обґрунтуванням такої необхідності», на підставі звернення ТОВ «ГУДЕКС  ЕКОСЕРВІС»  від 19.11.2021р. № 60 до виконавчого комітету </w:t>
      </w:r>
      <w:proofErr w:type="spellStart"/>
      <w:r w:rsidRPr="00706DD4">
        <w:rPr>
          <w:rFonts w:ascii="Times New Roman" w:hAnsi="Times New Roman"/>
          <w:sz w:val="24"/>
          <w:szCs w:val="24"/>
          <w:lang w:val="uk-UA" w:eastAsia="zh-CN"/>
        </w:rPr>
        <w:t>Смолінської</w:t>
      </w:r>
      <w:proofErr w:type="spellEnd"/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селищної ради територіальної громади  </w:t>
      </w:r>
      <w:proofErr w:type="spellStart"/>
      <w:r w:rsidRPr="00706DD4">
        <w:rPr>
          <w:rFonts w:ascii="Times New Roman" w:hAnsi="Times New Roman"/>
          <w:sz w:val="24"/>
          <w:szCs w:val="24"/>
          <w:lang w:val="uk-UA" w:eastAsia="zh-CN"/>
        </w:rPr>
        <w:t>Новоукраїнського</w:t>
      </w:r>
      <w:proofErr w:type="spellEnd"/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району Кіровоградської області</w:t>
      </w:r>
      <w:r w:rsidR="004A702B">
        <w:rPr>
          <w:rFonts w:ascii="Times New Roman" w:hAnsi="Times New Roman"/>
          <w:sz w:val="24"/>
          <w:szCs w:val="24"/>
          <w:lang w:val="uk-UA" w:eastAsia="zh-CN"/>
        </w:rPr>
        <w:t>,</w:t>
      </w:r>
    </w:p>
    <w:p w:rsidR="001518DB" w:rsidRPr="00706DD4" w:rsidRDefault="001518DB" w:rsidP="001518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18DB" w:rsidRPr="00706DD4" w:rsidRDefault="001518DB" w:rsidP="001518DB">
      <w:pPr>
        <w:spacing w:after="0" w:line="36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виконавчий комітет селищної ради </w:t>
      </w:r>
    </w:p>
    <w:p w:rsidR="001518DB" w:rsidRPr="00706DD4" w:rsidRDefault="001518DB" w:rsidP="001518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В И Р І Ш И В:</w:t>
      </w:r>
    </w:p>
    <w:p w:rsidR="001518DB" w:rsidRPr="00706DD4" w:rsidRDefault="001518DB" w:rsidP="001518DB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18DB" w:rsidRPr="00706DD4" w:rsidRDefault="00C708CB" w:rsidP="00151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зміни до рішення виконавчого комітету </w:t>
      </w:r>
      <w:proofErr w:type="spellStart"/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територіальної громади від 10.12.2020 року №9 «Про коригування тарифів на послуги поводження з побутовими відходами, що надає ТОВ «ГУДЕКС ЕКОСЕРВІС»</w:t>
      </w:r>
    </w:p>
    <w:p w:rsidR="001518DB" w:rsidRPr="00706DD4" w:rsidRDefault="001518DB" w:rsidP="001518DB">
      <w:pPr>
        <w:spacing w:after="0" w:line="240" w:lineRule="auto"/>
        <w:ind w:left="12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F3CB6" w:rsidRPr="00706DD4" w:rsidRDefault="00FF3CB6" w:rsidP="00151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Пункт 1 рішення виконкому від 10.12.2020 року викласти в наступній редакції:</w:t>
      </w:r>
      <w:r w:rsidRPr="00706DD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3CB6" w:rsidRPr="00706DD4" w:rsidRDefault="00FF3CB6" w:rsidP="00FF3CB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FF3CB6" w:rsidRPr="00706DD4" w:rsidRDefault="00FF3CB6" w:rsidP="00FF3CB6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hAnsi="Times New Roman"/>
          <w:sz w:val="24"/>
          <w:szCs w:val="24"/>
          <w:lang w:val="uk-UA"/>
        </w:rPr>
        <w:t xml:space="preserve">Затвердити    одиницю    виміру   обсягу   послуги  з поводження  з  побутовими  відходами  - кілограм та кубічний  метр.  </w:t>
      </w:r>
    </w:p>
    <w:p w:rsidR="00FF3CB6" w:rsidRPr="00706DD4" w:rsidRDefault="00FF3CB6" w:rsidP="00FF3CB6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hAnsi="Times New Roman"/>
          <w:sz w:val="24"/>
          <w:szCs w:val="24"/>
          <w:lang w:val="uk-UA"/>
        </w:rPr>
        <w:t xml:space="preserve">Затвердити норми утворення  твердих побутових відходів в </w:t>
      </w:r>
      <w:proofErr w:type="spellStart"/>
      <w:r w:rsidRPr="00706DD4">
        <w:rPr>
          <w:rFonts w:ascii="Times New Roman" w:hAnsi="Times New Roman"/>
          <w:sz w:val="24"/>
          <w:szCs w:val="24"/>
          <w:lang w:val="uk-UA"/>
        </w:rPr>
        <w:t>смт</w:t>
      </w:r>
      <w:proofErr w:type="spellEnd"/>
      <w:r w:rsidRPr="00706DD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06DD4">
        <w:rPr>
          <w:rFonts w:ascii="Times New Roman" w:hAnsi="Times New Roman"/>
          <w:sz w:val="24"/>
          <w:szCs w:val="24"/>
          <w:lang w:val="uk-UA"/>
        </w:rPr>
        <w:t>Смоліне</w:t>
      </w:r>
      <w:proofErr w:type="spellEnd"/>
      <w:r w:rsidRPr="00706DD4">
        <w:rPr>
          <w:rFonts w:ascii="Times New Roman" w:hAnsi="Times New Roman"/>
          <w:sz w:val="24"/>
          <w:szCs w:val="24"/>
          <w:lang w:val="uk-UA"/>
        </w:rPr>
        <w:t xml:space="preserve"> згідно з додатком №1. </w:t>
      </w:r>
    </w:p>
    <w:p w:rsidR="00FF3CB6" w:rsidRPr="00706DD4" w:rsidRDefault="00FF3CB6" w:rsidP="00FF3CB6">
      <w:pPr>
        <w:pStyle w:val="a5"/>
        <w:numPr>
          <w:ilvl w:val="1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706DD4">
        <w:rPr>
          <w:rFonts w:ascii="Times New Roman" w:hAnsi="Times New Roman"/>
          <w:sz w:val="24"/>
          <w:szCs w:val="24"/>
          <w:lang w:val="uk-UA"/>
        </w:rPr>
        <w:t xml:space="preserve">Встановити   ТОВ   «ГУДЕКС   ЕКОСЕРВІС»   тариф  на  послугу  з  поводження  з      побутовими    відходами   у    розмірі  155,93  </w:t>
      </w:r>
      <w:proofErr w:type="spellStart"/>
      <w:r w:rsidRPr="00706DD4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706DD4">
        <w:rPr>
          <w:rFonts w:ascii="Times New Roman" w:hAnsi="Times New Roman"/>
          <w:sz w:val="24"/>
          <w:szCs w:val="24"/>
          <w:lang w:val="uk-UA"/>
        </w:rPr>
        <w:t xml:space="preserve">   за  </w:t>
      </w:r>
      <w:r w:rsidRPr="00706DD4">
        <w:rPr>
          <w:rFonts w:ascii="Times New Roman" w:hAnsi="Times New Roman"/>
          <w:sz w:val="24"/>
          <w:szCs w:val="24"/>
          <w:lang w:val="uk-UA"/>
        </w:rPr>
        <w:lastRenderedPageBreak/>
        <w:t xml:space="preserve">1 м3   твердих  побутових відходів  (з урахуванням  єдиного  податку)  для  всіх  категорій  споживачів.  </w:t>
      </w:r>
    </w:p>
    <w:p w:rsidR="00FF3CB6" w:rsidRPr="00706DD4" w:rsidRDefault="00361987" w:rsidP="00024372">
      <w:pPr>
        <w:pStyle w:val="a5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hAnsi="Times New Roman"/>
          <w:sz w:val="24"/>
          <w:szCs w:val="24"/>
          <w:lang w:val="uk-UA"/>
        </w:rPr>
        <w:t xml:space="preserve">Вартість  надання  послуги  з    врахуванням    норм  надання  послуг  на   1 особу   в   місяць  становить:  в  упорядкованих   багатоквартирних    будинках – 19,49 </w:t>
      </w:r>
      <w:proofErr w:type="spellStart"/>
      <w:r w:rsidRPr="00706DD4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706DD4">
        <w:rPr>
          <w:rFonts w:ascii="Times New Roman" w:hAnsi="Times New Roman"/>
          <w:sz w:val="24"/>
          <w:szCs w:val="24"/>
          <w:lang w:val="uk-UA"/>
        </w:rPr>
        <w:t xml:space="preserve">,  в    неупорядкованих будинках (бараках) – 20,79 </w:t>
      </w:r>
      <w:proofErr w:type="spellStart"/>
      <w:r w:rsidRPr="00706DD4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706DD4">
        <w:rPr>
          <w:rFonts w:ascii="Times New Roman" w:hAnsi="Times New Roman"/>
          <w:sz w:val="24"/>
          <w:szCs w:val="24"/>
          <w:lang w:val="uk-UA"/>
        </w:rPr>
        <w:t xml:space="preserve">,  в будинках  приватного сектору з присадибними  ділянками – 21,32 грн.                                                                                                        </w:t>
      </w:r>
    </w:p>
    <w:p w:rsidR="001518DB" w:rsidRPr="00706DD4" w:rsidRDefault="001518DB" w:rsidP="001518DB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A702B" w:rsidRPr="004A702B" w:rsidRDefault="00024372" w:rsidP="0002437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hAnsi="Times New Roman"/>
          <w:sz w:val="24"/>
          <w:szCs w:val="24"/>
          <w:lang w:val="uk-UA"/>
        </w:rPr>
        <w:t xml:space="preserve">Визнати   такими,   що   втратили    чинність,  рішення   виконавчого     комітету </w:t>
      </w:r>
      <w:proofErr w:type="spellStart"/>
      <w:r w:rsidRPr="00706DD4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706DD4">
        <w:rPr>
          <w:rFonts w:ascii="Times New Roman" w:hAnsi="Times New Roman"/>
          <w:sz w:val="24"/>
          <w:szCs w:val="24"/>
          <w:lang w:val="uk-UA"/>
        </w:rPr>
        <w:t xml:space="preserve">   селищної   ради   </w:t>
      </w:r>
      <w:proofErr w:type="spellStart"/>
      <w:r w:rsidRPr="00706DD4">
        <w:rPr>
          <w:rFonts w:ascii="Times New Roman" w:hAnsi="Times New Roman"/>
          <w:sz w:val="24"/>
          <w:szCs w:val="24"/>
          <w:lang w:val="uk-UA"/>
        </w:rPr>
        <w:t>Маловисківського</w:t>
      </w:r>
      <w:proofErr w:type="spellEnd"/>
      <w:r w:rsidRPr="00706DD4">
        <w:rPr>
          <w:rFonts w:ascii="Times New Roman" w:hAnsi="Times New Roman"/>
          <w:sz w:val="24"/>
          <w:szCs w:val="24"/>
          <w:lang w:val="uk-UA"/>
        </w:rPr>
        <w:t xml:space="preserve">   району   Кіровоградської області від 19.12.2019 р. № 119 “Про коригування тарифів на послуги поводження з побутовими відходами, що    надає  ТОВ   «ГУДЕКС   ЕКОСЕРВІС»    та   рішення    виконавчого    комітету  </w:t>
      </w:r>
      <w:proofErr w:type="spellStart"/>
      <w:r w:rsidRPr="00706DD4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706DD4">
        <w:rPr>
          <w:rFonts w:ascii="Times New Roman" w:hAnsi="Times New Roman"/>
          <w:sz w:val="24"/>
          <w:szCs w:val="24"/>
          <w:lang w:val="uk-UA"/>
        </w:rPr>
        <w:t xml:space="preserve">  селищної  ради  від 21 липня 2016 року № 59 «Про затвердження  норм  утворення  твердих побутових відходів». </w:t>
      </w:r>
    </w:p>
    <w:p w:rsidR="001518DB" w:rsidRPr="00706DD4" w:rsidRDefault="00024372" w:rsidP="004A702B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</w:t>
      </w:r>
    </w:p>
    <w:p w:rsidR="00361987" w:rsidRPr="00706DD4" w:rsidRDefault="00024372" w:rsidP="0036198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>Пункт 2 рішення виконкому від 10.12.2020 року №9 викласти в наступній редакції:</w:t>
      </w:r>
    </w:p>
    <w:p w:rsidR="00024372" w:rsidRPr="00706DD4" w:rsidRDefault="00706DD4" w:rsidP="00706D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="00024372" w:rsidRPr="00706DD4">
        <w:rPr>
          <w:rFonts w:ascii="Times New Roman" w:hAnsi="Times New Roman"/>
          <w:sz w:val="24"/>
          <w:szCs w:val="24"/>
          <w:lang w:val="uk-UA"/>
        </w:rPr>
        <w:t xml:space="preserve">Рішення  набуває  чинності  через </w:t>
      </w:r>
      <w:r>
        <w:rPr>
          <w:rFonts w:ascii="Times New Roman" w:hAnsi="Times New Roman"/>
          <w:sz w:val="24"/>
          <w:szCs w:val="24"/>
          <w:lang w:val="uk-UA"/>
        </w:rPr>
        <w:t xml:space="preserve"> 15  днів  з  дати оприлюднення».</w:t>
      </w:r>
    </w:p>
    <w:p w:rsidR="001518DB" w:rsidRPr="00706DD4" w:rsidRDefault="001518DB" w:rsidP="001518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18DB" w:rsidRPr="00706DD4" w:rsidRDefault="001518DB" w:rsidP="001518DB">
      <w:pPr>
        <w:spacing w:after="0" w:line="240" w:lineRule="auto"/>
        <w:ind w:left="93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18DB" w:rsidRPr="00706DD4" w:rsidRDefault="001518DB" w:rsidP="001518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</w:t>
      </w:r>
    </w:p>
    <w:p w:rsidR="001518DB" w:rsidRPr="00706DD4" w:rsidRDefault="001518DB" w:rsidP="001518DB">
      <w:pPr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Селищний голова                                 </w:t>
      </w:r>
      <w:r w:rsid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</w:t>
      </w:r>
      <w:r w:rsidRPr="00706D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М.Мазура</w:t>
      </w:r>
    </w:p>
    <w:p w:rsidR="001518DB" w:rsidRPr="00706DD4" w:rsidRDefault="001518DB" w:rsidP="001518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18DB" w:rsidRPr="00706DD4" w:rsidRDefault="001518DB" w:rsidP="001518DB">
      <w:pPr>
        <w:rPr>
          <w:rFonts w:ascii="Times New Roman" w:hAnsi="Times New Roman"/>
          <w:sz w:val="24"/>
          <w:szCs w:val="24"/>
        </w:rPr>
      </w:pPr>
    </w:p>
    <w:p w:rsidR="003578FD" w:rsidRPr="00706DD4" w:rsidRDefault="003D00FA">
      <w:pPr>
        <w:rPr>
          <w:rFonts w:ascii="Times New Roman" w:hAnsi="Times New Roman"/>
        </w:rPr>
      </w:pPr>
    </w:p>
    <w:sectPr w:rsidR="003578FD" w:rsidRPr="0070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E73"/>
    <w:multiLevelType w:val="multilevel"/>
    <w:tmpl w:val="3ACAA9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abstractNum w:abstractNumId="1">
    <w:nsid w:val="1630645E"/>
    <w:multiLevelType w:val="multilevel"/>
    <w:tmpl w:val="23C46798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2013" w:hanging="720"/>
      </w:pPr>
      <w:rPr>
        <w:rFonts w:ascii="Times New Roman" w:eastAsia="Calibri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ascii="Calibri" w:eastAsia="Calibri" w:hAnsi="Calibri" w:hint="default"/>
        <w:sz w:val="22"/>
      </w:rPr>
    </w:lvl>
  </w:abstractNum>
  <w:abstractNum w:abstractNumId="2">
    <w:nsid w:val="1C680626"/>
    <w:multiLevelType w:val="hybridMultilevel"/>
    <w:tmpl w:val="9ED2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C100A"/>
    <w:multiLevelType w:val="multilevel"/>
    <w:tmpl w:val="29D2DC4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sz w:val="24"/>
      </w:rPr>
    </w:lvl>
  </w:abstractNum>
  <w:abstractNum w:abstractNumId="4">
    <w:nsid w:val="413836B5"/>
    <w:multiLevelType w:val="hybridMultilevel"/>
    <w:tmpl w:val="3A9024E6"/>
    <w:lvl w:ilvl="0" w:tplc="36665EA6">
      <w:start w:val="1"/>
      <w:numFmt w:val="decimal"/>
      <w:lvlText w:val="%1."/>
      <w:lvlJc w:val="left"/>
      <w:pPr>
        <w:ind w:left="1293" w:hanging="360"/>
      </w:pPr>
    </w:lvl>
    <w:lvl w:ilvl="1" w:tplc="04220019">
      <w:start w:val="1"/>
      <w:numFmt w:val="lowerLetter"/>
      <w:lvlText w:val="%2."/>
      <w:lvlJc w:val="left"/>
      <w:pPr>
        <w:ind w:left="2013" w:hanging="360"/>
      </w:pPr>
    </w:lvl>
    <w:lvl w:ilvl="2" w:tplc="0422001B">
      <w:start w:val="1"/>
      <w:numFmt w:val="lowerRoman"/>
      <w:lvlText w:val="%3."/>
      <w:lvlJc w:val="right"/>
      <w:pPr>
        <w:ind w:left="2733" w:hanging="180"/>
      </w:pPr>
    </w:lvl>
    <w:lvl w:ilvl="3" w:tplc="0422000F">
      <w:start w:val="1"/>
      <w:numFmt w:val="decimal"/>
      <w:lvlText w:val="%4."/>
      <w:lvlJc w:val="left"/>
      <w:pPr>
        <w:ind w:left="3453" w:hanging="360"/>
      </w:pPr>
    </w:lvl>
    <w:lvl w:ilvl="4" w:tplc="04220019">
      <w:start w:val="1"/>
      <w:numFmt w:val="lowerLetter"/>
      <w:lvlText w:val="%5."/>
      <w:lvlJc w:val="left"/>
      <w:pPr>
        <w:ind w:left="4173" w:hanging="360"/>
      </w:pPr>
    </w:lvl>
    <w:lvl w:ilvl="5" w:tplc="0422001B">
      <w:start w:val="1"/>
      <w:numFmt w:val="lowerRoman"/>
      <w:lvlText w:val="%6."/>
      <w:lvlJc w:val="right"/>
      <w:pPr>
        <w:ind w:left="4893" w:hanging="180"/>
      </w:pPr>
    </w:lvl>
    <w:lvl w:ilvl="6" w:tplc="0422000F">
      <w:start w:val="1"/>
      <w:numFmt w:val="decimal"/>
      <w:lvlText w:val="%7."/>
      <w:lvlJc w:val="left"/>
      <w:pPr>
        <w:ind w:left="5613" w:hanging="360"/>
      </w:pPr>
    </w:lvl>
    <w:lvl w:ilvl="7" w:tplc="04220019">
      <w:start w:val="1"/>
      <w:numFmt w:val="lowerLetter"/>
      <w:lvlText w:val="%8."/>
      <w:lvlJc w:val="left"/>
      <w:pPr>
        <w:ind w:left="6333" w:hanging="360"/>
      </w:pPr>
    </w:lvl>
    <w:lvl w:ilvl="8" w:tplc="0422001B">
      <w:start w:val="1"/>
      <w:numFmt w:val="lowerRoman"/>
      <w:lvlText w:val="%9."/>
      <w:lvlJc w:val="right"/>
      <w:pPr>
        <w:ind w:left="7053" w:hanging="180"/>
      </w:pPr>
    </w:lvl>
  </w:abstractNum>
  <w:abstractNum w:abstractNumId="5">
    <w:nsid w:val="507856D4"/>
    <w:multiLevelType w:val="hybridMultilevel"/>
    <w:tmpl w:val="3A9024E6"/>
    <w:lvl w:ilvl="0" w:tplc="36665EA6">
      <w:start w:val="1"/>
      <w:numFmt w:val="decimal"/>
      <w:lvlText w:val="%1."/>
      <w:lvlJc w:val="left"/>
      <w:pPr>
        <w:ind w:left="1293" w:hanging="360"/>
      </w:pPr>
    </w:lvl>
    <w:lvl w:ilvl="1" w:tplc="04220019">
      <w:start w:val="1"/>
      <w:numFmt w:val="lowerLetter"/>
      <w:lvlText w:val="%2."/>
      <w:lvlJc w:val="left"/>
      <w:pPr>
        <w:ind w:left="2013" w:hanging="360"/>
      </w:pPr>
    </w:lvl>
    <w:lvl w:ilvl="2" w:tplc="0422001B">
      <w:start w:val="1"/>
      <w:numFmt w:val="lowerRoman"/>
      <w:lvlText w:val="%3."/>
      <w:lvlJc w:val="right"/>
      <w:pPr>
        <w:ind w:left="2733" w:hanging="180"/>
      </w:pPr>
    </w:lvl>
    <w:lvl w:ilvl="3" w:tplc="0422000F">
      <w:start w:val="1"/>
      <w:numFmt w:val="decimal"/>
      <w:lvlText w:val="%4."/>
      <w:lvlJc w:val="left"/>
      <w:pPr>
        <w:ind w:left="3453" w:hanging="360"/>
      </w:pPr>
    </w:lvl>
    <w:lvl w:ilvl="4" w:tplc="04220019">
      <w:start w:val="1"/>
      <w:numFmt w:val="lowerLetter"/>
      <w:lvlText w:val="%5."/>
      <w:lvlJc w:val="left"/>
      <w:pPr>
        <w:ind w:left="4173" w:hanging="360"/>
      </w:pPr>
    </w:lvl>
    <w:lvl w:ilvl="5" w:tplc="0422001B">
      <w:start w:val="1"/>
      <w:numFmt w:val="lowerRoman"/>
      <w:lvlText w:val="%6."/>
      <w:lvlJc w:val="right"/>
      <w:pPr>
        <w:ind w:left="4893" w:hanging="180"/>
      </w:pPr>
    </w:lvl>
    <w:lvl w:ilvl="6" w:tplc="0422000F">
      <w:start w:val="1"/>
      <w:numFmt w:val="decimal"/>
      <w:lvlText w:val="%7."/>
      <w:lvlJc w:val="left"/>
      <w:pPr>
        <w:ind w:left="5613" w:hanging="360"/>
      </w:pPr>
    </w:lvl>
    <w:lvl w:ilvl="7" w:tplc="04220019">
      <w:start w:val="1"/>
      <w:numFmt w:val="lowerLetter"/>
      <w:lvlText w:val="%8."/>
      <w:lvlJc w:val="left"/>
      <w:pPr>
        <w:ind w:left="6333" w:hanging="360"/>
      </w:pPr>
    </w:lvl>
    <w:lvl w:ilvl="8" w:tplc="0422001B">
      <w:start w:val="1"/>
      <w:numFmt w:val="lowerRoman"/>
      <w:lvlText w:val="%9."/>
      <w:lvlJc w:val="right"/>
      <w:pPr>
        <w:ind w:left="7053" w:hanging="180"/>
      </w:pPr>
    </w:lvl>
  </w:abstractNum>
  <w:abstractNum w:abstractNumId="6">
    <w:nsid w:val="5C014A6D"/>
    <w:multiLevelType w:val="multilevel"/>
    <w:tmpl w:val="16BED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44" w:hanging="1800"/>
      </w:pPr>
      <w:rPr>
        <w:rFonts w:hint="default"/>
      </w:rPr>
    </w:lvl>
  </w:abstractNum>
  <w:abstractNum w:abstractNumId="7">
    <w:nsid w:val="6BF14D67"/>
    <w:multiLevelType w:val="multilevel"/>
    <w:tmpl w:val="3EDA9EA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DB"/>
    <w:rsid w:val="00024372"/>
    <w:rsid w:val="00133F77"/>
    <w:rsid w:val="001518DB"/>
    <w:rsid w:val="00361987"/>
    <w:rsid w:val="003D00FA"/>
    <w:rsid w:val="004A702B"/>
    <w:rsid w:val="006D6C29"/>
    <w:rsid w:val="00706DD4"/>
    <w:rsid w:val="00C708CB"/>
    <w:rsid w:val="00EE5147"/>
    <w:rsid w:val="00F925DC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D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8D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D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8D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Admin</cp:lastModifiedBy>
  <cp:revision>5</cp:revision>
  <cp:lastPrinted>2021-03-23T14:21:00Z</cp:lastPrinted>
  <dcterms:created xsi:type="dcterms:W3CDTF">2021-03-22T07:58:00Z</dcterms:created>
  <dcterms:modified xsi:type="dcterms:W3CDTF">2021-03-26T07:39:00Z</dcterms:modified>
</cp:coreProperties>
</file>