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086" w:rsidRPr="008E2262" w:rsidRDefault="00BB49C0" w:rsidP="00BB49C0">
      <w:pPr>
        <w:jc w:val="center"/>
        <w:rPr>
          <w:b/>
          <w:sz w:val="32"/>
          <w:lang w:val="uk-UA"/>
        </w:rPr>
      </w:pPr>
      <w:r w:rsidRPr="00BB49C0">
        <w:rPr>
          <w:b/>
          <w:sz w:val="32"/>
          <w:lang w:val="uk-UA"/>
        </w:rPr>
        <w:t>План заходів із складання прогнозу</w:t>
      </w:r>
      <w:r w:rsidR="008E2262" w:rsidRPr="008E2262">
        <w:rPr>
          <w:b/>
          <w:sz w:val="32"/>
        </w:rPr>
        <w:t xml:space="preserve"> </w:t>
      </w:r>
      <w:r w:rsidR="008E2262">
        <w:rPr>
          <w:b/>
          <w:sz w:val="32"/>
          <w:lang w:val="uk-UA"/>
        </w:rPr>
        <w:t>селищного бюджету на 2022-2024 роки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080"/>
        <w:gridCol w:w="2126"/>
        <w:gridCol w:w="3905"/>
      </w:tblGrid>
      <w:tr w:rsidR="00BB49C0" w:rsidRPr="00BB49C0" w:rsidTr="00BB49C0">
        <w:tc>
          <w:tcPr>
            <w:tcW w:w="675" w:type="dxa"/>
          </w:tcPr>
          <w:p w:rsidR="00BB49C0" w:rsidRPr="00BB49C0" w:rsidRDefault="00BB49C0" w:rsidP="00BB49C0">
            <w:pPr>
              <w:jc w:val="center"/>
              <w:rPr>
                <w:sz w:val="24"/>
                <w:szCs w:val="24"/>
                <w:lang w:val="uk-UA"/>
              </w:rPr>
            </w:pPr>
            <w:r w:rsidRPr="00BB49C0">
              <w:rPr>
                <w:sz w:val="24"/>
                <w:szCs w:val="24"/>
                <w:lang w:val="uk-UA"/>
              </w:rPr>
              <w:t>№ п/</w:t>
            </w:r>
            <w:proofErr w:type="spellStart"/>
            <w:r w:rsidRPr="00BB49C0">
              <w:rPr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8080" w:type="dxa"/>
          </w:tcPr>
          <w:p w:rsidR="00BB49C0" w:rsidRPr="00BB49C0" w:rsidRDefault="00BB49C0" w:rsidP="00BB49C0">
            <w:pPr>
              <w:jc w:val="center"/>
              <w:rPr>
                <w:sz w:val="24"/>
                <w:szCs w:val="24"/>
                <w:lang w:val="uk-UA"/>
              </w:rPr>
            </w:pPr>
            <w:r w:rsidRPr="00BB49C0">
              <w:rPr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2126" w:type="dxa"/>
          </w:tcPr>
          <w:p w:rsidR="00BB49C0" w:rsidRPr="00BB49C0" w:rsidRDefault="00BB49C0" w:rsidP="00BB49C0">
            <w:pPr>
              <w:jc w:val="center"/>
              <w:rPr>
                <w:sz w:val="24"/>
                <w:szCs w:val="24"/>
                <w:lang w:val="uk-UA"/>
              </w:rPr>
            </w:pPr>
            <w:r w:rsidRPr="00BB49C0">
              <w:rPr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3905" w:type="dxa"/>
          </w:tcPr>
          <w:p w:rsidR="00BB49C0" w:rsidRPr="00BB49C0" w:rsidRDefault="00BB49C0" w:rsidP="00BB49C0">
            <w:pPr>
              <w:jc w:val="center"/>
              <w:rPr>
                <w:sz w:val="24"/>
                <w:szCs w:val="24"/>
                <w:lang w:val="uk-UA"/>
              </w:rPr>
            </w:pPr>
            <w:r w:rsidRPr="00BB49C0">
              <w:rPr>
                <w:sz w:val="24"/>
                <w:szCs w:val="24"/>
                <w:lang w:val="uk-UA"/>
              </w:rPr>
              <w:t>Відповідальні за виконання</w:t>
            </w:r>
          </w:p>
        </w:tc>
      </w:tr>
      <w:tr w:rsidR="00BB49C0" w:rsidRPr="00BB49C0" w:rsidTr="00BB49C0">
        <w:tc>
          <w:tcPr>
            <w:tcW w:w="675" w:type="dxa"/>
          </w:tcPr>
          <w:p w:rsidR="00BB49C0" w:rsidRPr="00BB49C0" w:rsidRDefault="00BB49C0" w:rsidP="00BB49C0">
            <w:pPr>
              <w:jc w:val="both"/>
              <w:rPr>
                <w:sz w:val="24"/>
                <w:szCs w:val="24"/>
                <w:lang w:val="uk-UA"/>
              </w:rPr>
            </w:pPr>
            <w:r w:rsidRPr="00BB49C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080" w:type="dxa"/>
          </w:tcPr>
          <w:p w:rsidR="00BB49C0" w:rsidRPr="00BB49C0" w:rsidRDefault="00BB49C0" w:rsidP="00BB49C0">
            <w:pPr>
              <w:jc w:val="both"/>
              <w:rPr>
                <w:sz w:val="24"/>
                <w:szCs w:val="24"/>
                <w:lang w:val="uk-UA"/>
              </w:rPr>
            </w:pPr>
            <w:r w:rsidRPr="00BB49C0">
              <w:rPr>
                <w:sz w:val="24"/>
                <w:szCs w:val="24"/>
                <w:lang w:val="uk-UA"/>
              </w:rPr>
              <w:t>Здійсн</w:t>
            </w:r>
            <w:r w:rsidR="00254FDB">
              <w:rPr>
                <w:sz w:val="24"/>
                <w:szCs w:val="24"/>
                <w:lang w:val="uk-UA"/>
              </w:rPr>
              <w:t>ення аналізу виконання селищного</w:t>
            </w:r>
            <w:r w:rsidRPr="00BB49C0">
              <w:rPr>
                <w:sz w:val="24"/>
                <w:szCs w:val="24"/>
                <w:lang w:val="uk-UA"/>
              </w:rPr>
              <w:t xml:space="preserve"> бюджету у попередніх та поточному бюджетних періодах, виявлення тенденцій у виконанні дохідної та видаткової частин бюджету.</w:t>
            </w:r>
          </w:p>
        </w:tc>
        <w:tc>
          <w:tcPr>
            <w:tcW w:w="2126" w:type="dxa"/>
          </w:tcPr>
          <w:p w:rsidR="00BB49C0" w:rsidRPr="00BB49C0" w:rsidRDefault="000150F7" w:rsidP="00BB49C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 - червень</w:t>
            </w:r>
          </w:p>
        </w:tc>
        <w:tc>
          <w:tcPr>
            <w:tcW w:w="3905" w:type="dxa"/>
          </w:tcPr>
          <w:p w:rsidR="00BB49C0" w:rsidRPr="00BB49C0" w:rsidRDefault="000150F7" w:rsidP="00BB49C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Фінансовий відділ </w:t>
            </w:r>
          </w:p>
        </w:tc>
      </w:tr>
      <w:tr w:rsidR="00BB49C0" w:rsidRPr="00BB49C0" w:rsidTr="00BB49C0">
        <w:tc>
          <w:tcPr>
            <w:tcW w:w="675" w:type="dxa"/>
          </w:tcPr>
          <w:p w:rsidR="00BB49C0" w:rsidRPr="00BB49C0" w:rsidRDefault="00BB49C0" w:rsidP="00BB49C0">
            <w:pPr>
              <w:jc w:val="both"/>
              <w:rPr>
                <w:sz w:val="24"/>
                <w:szCs w:val="24"/>
                <w:lang w:val="uk-UA"/>
              </w:rPr>
            </w:pPr>
            <w:r w:rsidRPr="00BB49C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080" w:type="dxa"/>
          </w:tcPr>
          <w:p w:rsidR="00BB49C0" w:rsidRPr="00BB49C0" w:rsidRDefault="00BB49C0" w:rsidP="00BB49C0">
            <w:pPr>
              <w:jc w:val="both"/>
              <w:rPr>
                <w:sz w:val="24"/>
                <w:szCs w:val="24"/>
                <w:lang w:val="uk-UA"/>
              </w:rPr>
            </w:pPr>
            <w:r w:rsidRPr="00BB49C0">
              <w:rPr>
                <w:sz w:val="24"/>
                <w:szCs w:val="24"/>
                <w:lang w:val="uk-UA"/>
              </w:rPr>
              <w:t>Доведення до ГРК організаційно – методологічних засад складання Прогнозу, визначених Мінфіном, та інструктивного листа щодо основних організаційних засад процесу підготовки пропозицій до Прогнозу.</w:t>
            </w:r>
          </w:p>
        </w:tc>
        <w:tc>
          <w:tcPr>
            <w:tcW w:w="2126" w:type="dxa"/>
          </w:tcPr>
          <w:p w:rsidR="00BB49C0" w:rsidRPr="00BB49C0" w:rsidRDefault="000150F7" w:rsidP="00BB49C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20 червня </w:t>
            </w:r>
          </w:p>
        </w:tc>
        <w:tc>
          <w:tcPr>
            <w:tcW w:w="3905" w:type="dxa"/>
          </w:tcPr>
          <w:p w:rsidR="00BB49C0" w:rsidRPr="00BB49C0" w:rsidRDefault="000150F7" w:rsidP="00BB49C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Фінансовий відділ</w:t>
            </w:r>
          </w:p>
        </w:tc>
      </w:tr>
      <w:tr w:rsidR="00BB49C0" w:rsidRPr="00BB49C0" w:rsidTr="00BB49C0">
        <w:tc>
          <w:tcPr>
            <w:tcW w:w="675" w:type="dxa"/>
          </w:tcPr>
          <w:p w:rsidR="00BB49C0" w:rsidRPr="00BB49C0" w:rsidRDefault="00BB49C0" w:rsidP="00BB49C0">
            <w:pPr>
              <w:jc w:val="both"/>
              <w:rPr>
                <w:sz w:val="24"/>
                <w:szCs w:val="24"/>
                <w:lang w:val="uk-UA"/>
              </w:rPr>
            </w:pPr>
            <w:r w:rsidRPr="00BB49C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080" w:type="dxa"/>
          </w:tcPr>
          <w:p w:rsidR="00BB49C0" w:rsidRPr="00BB49C0" w:rsidRDefault="00254FDB" w:rsidP="00BB49C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Надання фінансовому відділу</w:t>
            </w:r>
            <w:r w:rsidR="00BB49C0" w:rsidRPr="00BB49C0">
              <w:rPr>
                <w:sz w:val="24"/>
                <w:szCs w:val="24"/>
                <w:lang w:val="uk-UA"/>
              </w:rPr>
              <w:t xml:space="preserve"> основних прогнозних показників економічного і соціального розвитку території </w:t>
            </w:r>
            <w:r>
              <w:rPr>
                <w:sz w:val="24"/>
                <w:szCs w:val="24"/>
                <w:lang w:val="uk-UA"/>
              </w:rPr>
              <w:t xml:space="preserve">об’єднаної територіальної громади </w:t>
            </w:r>
            <w:r w:rsidR="00BB49C0" w:rsidRPr="00BB49C0">
              <w:rPr>
                <w:sz w:val="24"/>
                <w:szCs w:val="24"/>
                <w:lang w:val="uk-UA"/>
              </w:rPr>
              <w:t>на середньостроковий період.</w:t>
            </w:r>
          </w:p>
        </w:tc>
        <w:tc>
          <w:tcPr>
            <w:tcW w:w="2126" w:type="dxa"/>
          </w:tcPr>
          <w:p w:rsidR="00BB49C0" w:rsidRPr="00BB49C0" w:rsidRDefault="000150F7" w:rsidP="00BB49C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25 червня</w:t>
            </w:r>
          </w:p>
        </w:tc>
        <w:tc>
          <w:tcPr>
            <w:tcW w:w="3905" w:type="dxa"/>
          </w:tcPr>
          <w:p w:rsidR="00BB49C0" w:rsidRPr="00BB49C0" w:rsidRDefault="00585831" w:rsidP="00BB49C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Виконавчий комітет</w:t>
            </w:r>
            <w:r w:rsidR="000150F7">
              <w:rPr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BB49C0" w:rsidRPr="00BB49C0" w:rsidTr="00BB49C0">
        <w:tc>
          <w:tcPr>
            <w:tcW w:w="675" w:type="dxa"/>
          </w:tcPr>
          <w:p w:rsidR="00BB49C0" w:rsidRPr="00BB49C0" w:rsidRDefault="00BB49C0" w:rsidP="00BB49C0">
            <w:pPr>
              <w:jc w:val="both"/>
              <w:rPr>
                <w:sz w:val="24"/>
                <w:szCs w:val="24"/>
                <w:lang w:val="uk-UA"/>
              </w:rPr>
            </w:pPr>
            <w:r w:rsidRPr="00BB49C0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080" w:type="dxa"/>
          </w:tcPr>
          <w:p w:rsidR="00BB49C0" w:rsidRPr="00BB49C0" w:rsidRDefault="00254FDB" w:rsidP="00BB49C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Надання  фінансовому відділу </w:t>
            </w:r>
            <w:r w:rsidR="00BB49C0" w:rsidRPr="00BB49C0">
              <w:rPr>
                <w:sz w:val="24"/>
                <w:szCs w:val="24"/>
                <w:lang w:val="uk-UA"/>
              </w:rPr>
              <w:t>інформації щодо чисельності населення.</w:t>
            </w:r>
          </w:p>
        </w:tc>
        <w:tc>
          <w:tcPr>
            <w:tcW w:w="2126" w:type="dxa"/>
          </w:tcPr>
          <w:p w:rsidR="00BB49C0" w:rsidRPr="00BB49C0" w:rsidRDefault="000150F7" w:rsidP="00BB49C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10 червня </w:t>
            </w:r>
          </w:p>
        </w:tc>
        <w:tc>
          <w:tcPr>
            <w:tcW w:w="3905" w:type="dxa"/>
          </w:tcPr>
          <w:p w:rsidR="00BB49C0" w:rsidRPr="00BB49C0" w:rsidRDefault="00254FDB" w:rsidP="00BB49C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</w:t>
            </w:r>
            <w:r w:rsidR="00585831">
              <w:rPr>
                <w:sz w:val="24"/>
                <w:szCs w:val="24"/>
                <w:lang w:val="uk-UA"/>
              </w:rPr>
              <w:t>оловне управління статистики у К</w:t>
            </w:r>
            <w:r>
              <w:rPr>
                <w:sz w:val="24"/>
                <w:szCs w:val="24"/>
                <w:lang w:val="uk-UA"/>
              </w:rPr>
              <w:t>іровоградській області</w:t>
            </w:r>
          </w:p>
        </w:tc>
      </w:tr>
      <w:tr w:rsidR="00254FDB" w:rsidRPr="000150F7" w:rsidTr="00BB49C0">
        <w:tc>
          <w:tcPr>
            <w:tcW w:w="675" w:type="dxa"/>
          </w:tcPr>
          <w:p w:rsidR="00254FDB" w:rsidRPr="00BB49C0" w:rsidRDefault="007C1CB4" w:rsidP="00BB49C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080" w:type="dxa"/>
          </w:tcPr>
          <w:p w:rsidR="00254FDB" w:rsidRPr="00BB49C0" w:rsidRDefault="00254FDB" w:rsidP="006C0A88">
            <w:pPr>
              <w:jc w:val="both"/>
              <w:rPr>
                <w:sz w:val="24"/>
                <w:szCs w:val="24"/>
                <w:lang w:val="uk-UA"/>
              </w:rPr>
            </w:pPr>
            <w:r w:rsidRPr="00BB49C0">
              <w:rPr>
                <w:sz w:val="24"/>
                <w:szCs w:val="24"/>
                <w:lang w:val="uk-UA"/>
              </w:rPr>
              <w:t>Прогноз</w:t>
            </w:r>
            <w:r>
              <w:rPr>
                <w:sz w:val="24"/>
                <w:szCs w:val="24"/>
                <w:lang w:val="uk-UA"/>
              </w:rPr>
              <w:t>ування обсягів доходів селищного</w:t>
            </w:r>
            <w:r w:rsidRPr="00BB49C0">
              <w:rPr>
                <w:sz w:val="24"/>
                <w:szCs w:val="24"/>
                <w:lang w:val="uk-UA"/>
              </w:rPr>
              <w:t xml:space="preserve"> бюджету, визначення </w:t>
            </w:r>
            <w:r>
              <w:rPr>
                <w:sz w:val="24"/>
                <w:szCs w:val="24"/>
                <w:lang w:val="uk-UA"/>
              </w:rPr>
              <w:t xml:space="preserve">обсягів фінансування </w:t>
            </w:r>
            <w:r w:rsidRPr="00BB49C0">
              <w:rPr>
                <w:sz w:val="24"/>
                <w:szCs w:val="24"/>
                <w:lang w:val="uk-UA"/>
              </w:rPr>
              <w:t xml:space="preserve"> бюджету, </w:t>
            </w:r>
            <w:r>
              <w:rPr>
                <w:sz w:val="24"/>
                <w:szCs w:val="24"/>
                <w:lang w:val="uk-UA"/>
              </w:rPr>
              <w:t xml:space="preserve">повернення кредитів до </w:t>
            </w:r>
            <w:r w:rsidRPr="00BB49C0">
              <w:rPr>
                <w:sz w:val="24"/>
                <w:szCs w:val="24"/>
                <w:lang w:val="uk-UA"/>
              </w:rPr>
              <w:t xml:space="preserve"> бюджету та орієнтовних граничн</w:t>
            </w:r>
            <w:r>
              <w:rPr>
                <w:sz w:val="24"/>
                <w:szCs w:val="24"/>
                <w:lang w:val="uk-UA"/>
              </w:rPr>
              <w:t>их показників видатків селищного</w:t>
            </w:r>
            <w:r w:rsidRPr="00BB49C0">
              <w:rPr>
                <w:sz w:val="24"/>
                <w:szCs w:val="24"/>
                <w:lang w:val="uk-UA"/>
              </w:rPr>
              <w:t xml:space="preserve"> бюджету</w:t>
            </w:r>
            <w:r>
              <w:rPr>
                <w:sz w:val="24"/>
                <w:szCs w:val="24"/>
                <w:lang w:val="uk-UA"/>
              </w:rPr>
              <w:t xml:space="preserve"> та надання кредитів з</w:t>
            </w:r>
            <w:r w:rsidRPr="00BB49C0">
              <w:rPr>
                <w:sz w:val="24"/>
                <w:szCs w:val="24"/>
                <w:lang w:val="uk-UA"/>
              </w:rPr>
              <w:t xml:space="preserve"> бюджету на середньостроковий період на підставі прогнозу соц</w:t>
            </w:r>
            <w:r w:rsidR="006C0A88">
              <w:rPr>
                <w:sz w:val="24"/>
                <w:szCs w:val="24"/>
                <w:lang w:val="uk-UA"/>
              </w:rPr>
              <w:t>іально-</w:t>
            </w:r>
            <w:r w:rsidRPr="00BB49C0">
              <w:rPr>
                <w:sz w:val="24"/>
                <w:szCs w:val="24"/>
                <w:lang w:val="uk-UA"/>
              </w:rPr>
              <w:t>економ</w:t>
            </w:r>
            <w:r w:rsidR="006C0A88">
              <w:rPr>
                <w:sz w:val="24"/>
                <w:szCs w:val="24"/>
                <w:lang w:val="uk-UA"/>
              </w:rPr>
              <w:t xml:space="preserve">ічного </w:t>
            </w:r>
            <w:r w:rsidRPr="00BB49C0">
              <w:rPr>
                <w:sz w:val="24"/>
                <w:szCs w:val="24"/>
                <w:lang w:val="uk-UA"/>
              </w:rPr>
              <w:t>розвитку Украї</w:t>
            </w:r>
            <w:r>
              <w:rPr>
                <w:sz w:val="24"/>
                <w:szCs w:val="24"/>
                <w:lang w:val="uk-UA"/>
              </w:rPr>
              <w:t>ни та</w:t>
            </w:r>
            <w:r w:rsidR="006C0A88">
              <w:rPr>
                <w:sz w:val="24"/>
                <w:szCs w:val="24"/>
                <w:lang w:val="uk-UA"/>
              </w:rPr>
              <w:t xml:space="preserve"> об’єднаної територіальної громади</w:t>
            </w:r>
            <w:r>
              <w:rPr>
                <w:sz w:val="24"/>
                <w:szCs w:val="24"/>
                <w:lang w:val="uk-UA"/>
              </w:rPr>
              <w:t>, аналізу виконання селищного</w:t>
            </w:r>
            <w:r w:rsidRPr="00BB49C0">
              <w:rPr>
                <w:sz w:val="24"/>
                <w:szCs w:val="24"/>
                <w:lang w:val="uk-UA"/>
              </w:rPr>
              <w:t xml:space="preserve"> бюджету в попередніх та поточному бюджетних періодах.</w:t>
            </w:r>
          </w:p>
        </w:tc>
        <w:tc>
          <w:tcPr>
            <w:tcW w:w="2126" w:type="dxa"/>
          </w:tcPr>
          <w:p w:rsidR="00254FDB" w:rsidRPr="00BB49C0" w:rsidRDefault="00254FDB" w:rsidP="00BB49C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30 червня</w:t>
            </w:r>
          </w:p>
        </w:tc>
        <w:tc>
          <w:tcPr>
            <w:tcW w:w="3905" w:type="dxa"/>
          </w:tcPr>
          <w:p w:rsidR="00254FDB" w:rsidRPr="00BB49C0" w:rsidRDefault="00254FDB" w:rsidP="00BB49C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Фінансовий відділ</w:t>
            </w:r>
          </w:p>
        </w:tc>
      </w:tr>
      <w:tr w:rsidR="00254FDB" w:rsidRPr="00BB49C0" w:rsidTr="00BB49C0">
        <w:tc>
          <w:tcPr>
            <w:tcW w:w="675" w:type="dxa"/>
          </w:tcPr>
          <w:p w:rsidR="00254FDB" w:rsidRPr="00BB49C0" w:rsidRDefault="007C1CB4" w:rsidP="00BB49C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8080" w:type="dxa"/>
          </w:tcPr>
          <w:p w:rsidR="00254FDB" w:rsidRPr="00BB49C0" w:rsidRDefault="00254FDB" w:rsidP="006C0A88">
            <w:pPr>
              <w:jc w:val="both"/>
              <w:rPr>
                <w:sz w:val="24"/>
                <w:szCs w:val="24"/>
                <w:lang w:val="uk-UA"/>
              </w:rPr>
            </w:pPr>
            <w:r w:rsidRPr="00BB49C0">
              <w:rPr>
                <w:sz w:val="24"/>
                <w:szCs w:val="24"/>
                <w:lang w:val="uk-UA"/>
              </w:rPr>
              <w:t xml:space="preserve">Підготовка та внесення змін </w:t>
            </w:r>
            <w:r w:rsidR="006C0A88">
              <w:rPr>
                <w:sz w:val="24"/>
                <w:szCs w:val="24"/>
                <w:lang w:val="uk-UA"/>
              </w:rPr>
              <w:t>до показників прогнозу селищного</w:t>
            </w:r>
            <w:r w:rsidRPr="00BB49C0">
              <w:rPr>
                <w:sz w:val="24"/>
                <w:szCs w:val="24"/>
                <w:lang w:val="uk-UA"/>
              </w:rPr>
              <w:t xml:space="preserve"> бюджету на _</w:t>
            </w:r>
            <w:r w:rsidR="006C0A88">
              <w:rPr>
                <w:sz w:val="24"/>
                <w:szCs w:val="24"/>
                <w:lang w:val="uk-UA"/>
              </w:rPr>
              <w:t>2022-2024</w:t>
            </w:r>
            <w:r w:rsidRPr="00BB49C0">
              <w:rPr>
                <w:sz w:val="24"/>
                <w:szCs w:val="24"/>
                <w:lang w:val="uk-UA"/>
              </w:rPr>
              <w:t xml:space="preserve"> роки на підставі інформації, визначеної відповідно до пункту 6.</w:t>
            </w:r>
          </w:p>
        </w:tc>
        <w:tc>
          <w:tcPr>
            <w:tcW w:w="2126" w:type="dxa"/>
          </w:tcPr>
          <w:p w:rsidR="00254FDB" w:rsidRPr="00BB49C0" w:rsidRDefault="006C0A88" w:rsidP="00BB49C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 липня</w:t>
            </w:r>
          </w:p>
        </w:tc>
        <w:tc>
          <w:tcPr>
            <w:tcW w:w="3905" w:type="dxa"/>
          </w:tcPr>
          <w:p w:rsidR="00254FDB" w:rsidRPr="00BB49C0" w:rsidRDefault="006C0A88" w:rsidP="00BB49C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Фінансовий відділ</w:t>
            </w:r>
          </w:p>
        </w:tc>
      </w:tr>
      <w:tr w:rsidR="00254FDB" w:rsidRPr="00BB49C0" w:rsidTr="00BB49C0">
        <w:tc>
          <w:tcPr>
            <w:tcW w:w="675" w:type="dxa"/>
          </w:tcPr>
          <w:p w:rsidR="00254FDB" w:rsidRPr="00BB49C0" w:rsidRDefault="007C1CB4" w:rsidP="00BB49C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8080" w:type="dxa"/>
          </w:tcPr>
          <w:p w:rsidR="00254FDB" w:rsidRPr="00BB49C0" w:rsidRDefault="00254FDB" w:rsidP="00BB49C0">
            <w:pPr>
              <w:jc w:val="both"/>
              <w:rPr>
                <w:sz w:val="24"/>
                <w:szCs w:val="24"/>
                <w:lang w:val="uk-UA"/>
              </w:rPr>
            </w:pPr>
            <w:r w:rsidRPr="00BB49C0">
              <w:rPr>
                <w:sz w:val="24"/>
                <w:szCs w:val="24"/>
                <w:lang w:val="uk-UA"/>
              </w:rPr>
              <w:t xml:space="preserve">Розроблення та доведення до ГРК інструкцій з підготовки пропозицій до Прогнозу та орієнтовних граничних показників видатків та надання кредитів </w:t>
            </w:r>
            <w:r w:rsidR="00585831">
              <w:rPr>
                <w:sz w:val="24"/>
                <w:szCs w:val="24"/>
                <w:lang w:val="uk-UA"/>
              </w:rPr>
              <w:t xml:space="preserve">з </w:t>
            </w:r>
            <w:r w:rsidRPr="00BB49C0">
              <w:rPr>
                <w:sz w:val="24"/>
                <w:szCs w:val="24"/>
                <w:lang w:val="uk-UA"/>
              </w:rPr>
              <w:t xml:space="preserve"> бюджету на середньостроковий період.</w:t>
            </w:r>
          </w:p>
        </w:tc>
        <w:tc>
          <w:tcPr>
            <w:tcW w:w="2126" w:type="dxa"/>
          </w:tcPr>
          <w:p w:rsidR="00254FDB" w:rsidRPr="00BB49C0" w:rsidRDefault="00EC2A16" w:rsidP="00BB49C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5 липня</w:t>
            </w:r>
          </w:p>
        </w:tc>
        <w:tc>
          <w:tcPr>
            <w:tcW w:w="3905" w:type="dxa"/>
          </w:tcPr>
          <w:p w:rsidR="00254FDB" w:rsidRPr="00BB49C0" w:rsidRDefault="00EC2A16" w:rsidP="00BB49C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Фінансовий відділ</w:t>
            </w:r>
          </w:p>
        </w:tc>
      </w:tr>
      <w:tr w:rsidR="00254FDB" w:rsidRPr="00BB49C0" w:rsidTr="00BB49C0">
        <w:tc>
          <w:tcPr>
            <w:tcW w:w="675" w:type="dxa"/>
          </w:tcPr>
          <w:p w:rsidR="00254FDB" w:rsidRPr="00BB49C0" w:rsidRDefault="007C1CB4" w:rsidP="00BB49C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8080" w:type="dxa"/>
          </w:tcPr>
          <w:p w:rsidR="00254FDB" w:rsidRPr="00BB49C0" w:rsidRDefault="00EC2A16" w:rsidP="00BB49C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Надання  фінансовому відділу</w:t>
            </w:r>
            <w:r w:rsidR="00254FDB" w:rsidRPr="00BB49C0">
              <w:rPr>
                <w:sz w:val="24"/>
                <w:szCs w:val="24"/>
                <w:lang w:val="uk-UA"/>
              </w:rPr>
              <w:t xml:space="preserve"> пропозицій до Прогнозу.</w:t>
            </w:r>
          </w:p>
        </w:tc>
        <w:tc>
          <w:tcPr>
            <w:tcW w:w="2126" w:type="dxa"/>
          </w:tcPr>
          <w:p w:rsidR="00254FDB" w:rsidRPr="00BB49C0" w:rsidRDefault="00EC2A16" w:rsidP="00BB49C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15 липня</w:t>
            </w:r>
          </w:p>
        </w:tc>
        <w:tc>
          <w:tcPr>
            <w:tcW w:w="3905" w:type="dxa"/>
          </w:tcPr>
          <w:p w:rsidR="00254FDB" w:rsidRPr="00BB49C0" w:rsidRDefault="00EC2A16" w:rsidP="00BB49C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Головні розпорядники коштів</w:t>
            </w:r>
          </w:p>
        </w:tc>
      </w:tr>
      <w:tr w:rsidR="00254FDB" w:rsidRPr="000150F7" w:rsidTr="00BB49C0">
        <w:tc>
          <w:tcPr>
            <w:tcW w:w="675" w:type="dxa"/>
          </w:tcPr>
          <w:p w:rsidR="00254FDB" w:rsidRPr="00BB49C0" w:rsidRDefault="007C1CB4" w:rsidP="00BB49C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8080" w:type="dxa"/>
          </w:tcPr>
          <w:p w:rsidR="00254FDB" w:rsidRPr="00BB49C0" w:rsidRDefault="00254FDB" w:rsidP="00BB49C0">
            <w:pPr>
              <w:jc w:val="both"/>
              <w:rPr>
                <w:sz w:val="24"/>
                <w:szCs w:val="24"/>
                <w:lang w:val="uk-UA"/>
              </w:rPr>
            </w:pPr>
            <w:r w:rsidRPr="00BB49C0">
              <w:rPr>
                <w:sz w:val="24"/>
                <w:szCs w:val="24"/>
                <w:lang w:val="uk-UA"/>
              </w:rPr>
              <w:t>Здійснення аналізу ГРК пропозицій до Прогнозу на відповідність доведеним орієнтовним граничн</w:t>
            </w:r>
            <w:r w:rsidR="00EC2A16">
              <w:rPr>
                <w:sz w:val="24"/>
                <w:szCs w:val="24"/>
                <w:lang w:val="uk-UA"/>
              </w:rPr>
              <w:t>им показникам видатків селищного</w:t>
            </w:r>
            <w:r w:rsidRPr="00BB49C0">
              <w:rPr>
                <w:sz w:val="24"/>
                <w:szCs w:val="24"/>
                <w:lang w:val="uk-UA"/>
              </w:rPr>
              <w:t xml:space="preserve"> бюджету</w:t>
            </w:r>
            <w:r w:rsidR="00EC2A16">
              <w:rPr>
                <w:sz w:val="24"/>
                <w:szCs w:val="24"/>
                <w:lang w:val="uk-UA"/>
              </w:rPr>
              <w:t xml:space="preserve"> та надання кредитів з </w:t>
            </w:r>
            <w:r w:rsidRPr="00BB49C0">
              <w:rPr>
                <w:sz w:val="24"/>
                <w:szCs w:val="24"/>
                <w:lang w:val="uk-UA"/>
              </w:rPr>
              <w:t xml:space="preserve"> бюджету і вимогам доведених інструкцій.</w:t>
            </w:r>
          </w:p>
        </w:tc>
        <w:tc>
          <w:tcPr>
            <w:tcW w:w="2126" w:type="dxa"/>
          </w:tcPr>
          <w:p w:rsidR="00254FDB" w:rsidRPr="00BB49C0" w:rsidRDefault="00EC2A16" w:rsidP="00BB49C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25 липня</w:t>
            </w:r>
          </w:p>
        </w:tc>
        <w:tc>
          <w:tcPr>
            <w:tcW w:w="3905" w:type="dxa"/>
          </w:tcPr>
          <w:p w:rsidR="00254FDB" w:rsidRPr="00BB49C0" w:rsidRDefault="00EC2A16" w:rsidP="00BB49C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Фінансовий відділ</w:t>
            </w:r>
          </w:p>
        </w:tc>
      </w:tr>
      <w:tr w:rsidR="00254FDB" w:rsidRPr="00BB49C0" w:rsidTr="00BB49C0">
        <w:tc>
          <w:tcPr>
            <w:tcW w:w="675" w:type="dxa"/>
          </w:tcPr>
          <w:p w:rsidR="00254FDB" w:rsidRPr="00BB49C0" w:rsidRDefault="007C1CB4" w:rsidP="00BB49C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8080" w:type="dxa"/>
          </w:tcPr>
          <w:p w:rsidR="00254FDB" w:rsidRPr="00BB49C0" w:rsidRDefault="00254FDB" w:rsidP="00BB49C0">
            <w:pPr>
              <w:jc w:val="both"/>
              <w:rPr>
                <w:sz w:val="24"/>
                <w:szCs w:val="24"/>
                <w:lang w:val="uk-UA"/>
              </w:rPr>
            </w:pPr>
            <w:r w:rsidRPr="00BB49C0">
              <w:rPr>
                <w:sz w:val="24"/>
                <w:szCs w:val="24"/>
                <w:lang w:val="uk-UA"/>
              </w:rPr>
              <w:t>Проведення погоджувальних нарад з ГРК щодо узгодження показників Прогнозу.</w:t>
            </w:r>
          </w:p>
        </w:tc>
        <w:tc>
          <w:tcPr>
            <w:tcW w:w="2126" w:type="dxa"/>
          </w:tcPr>
          <w:p w:rsidR="00254FDB" w:rsidRPr="00BB49C0" w:rsidRDefault="00EC2A16" w:rsidP="00BB49C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5 серпня</w:t>
            </w:r>
          </w:p>
        </w:tc>
        <w:tc>
          <w:tcPr>
            <w:tcW w:w="3905" w:type="dxa"/>
          </w:tcPr>
          <w:p w:rsidR="00254FDB" w:rsidRPr="00BB49C0" w:rsidRDefault="00EC2A16" w:rsidP="00BB49C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Фінансовий відділ , головні розпорядники коштів</w:t>
            </w:r>
          </w:p>
        </w:tc>
      </w:tr>
      <w:tr w:rsidR="00254FDB" w:rsidRPr="00BB49C0" w:rsidTr="00BB49C0">
        <w:tc>
          <w:tcPr>
            <w:tcW w:w="675" w:type="dxa"/>
          </w:tcPr>
          <w:p w:rsidR="00254FDB" w:rsidRPr="00BB49C0" w:rsidRDefault="007C1CB4" w:rsidP="00BB49C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8080" w:type="dxa"/>
          </w:tcPr>
          <w:p w:rsidR="00254FDB" w:rsidRPr="00BB49C0" w:rsidRDefault="00254FDB" w:rsidP="00BB49C0">
            <w:pPr>
              <w:jc w:val="both"/>
              <w:rPr>
                <w:sz w:val="24"/>
                <w:szCs w:val="24"/>
                <w:lang w:val="uk-UA"/>
              </w:rPr>
            </w:pPr>
            <w:r w:rsidRPr="00BB49C0">
              <w:rPr>
                <w:sz w:val="24"/>
                <w:szCs w:val="24"/>
                <w:lang w:val="uk-UA"/>
              </w:rPr>
              <w:t>Доопрацювання Прогнозу за результатами проведених погоджувальних нарад та інформації, отриманої</w:t>
            </w:r>
            <w:r w:rsidR="00585831">
              <w:rPr>
                <w:sz w:val="24"/>
                <w:szCs w:val="24"/>
                <w:lang w:val="uk-UA"/>
              </w:rPr>
              <w:t xml:space="preserve"> від виконавчого органу селищної</w:t>
            </w:r>
            <w:r w:rsidRPr="00BB49C0">
              <w:rPr>
                <w:sz w:val="24"/>
                <w:szCs w:val="24"/>
                <w:lang w:val="uk-UA"/>
              </w:rPr>
              <w:t xml:space="preserve"> ради.</w:t>
            </w:r>
          </w:p>
        </w:tc>
        <w:tc>
          <w:tcPr>
            <w:tcW w:w="2126" w:type="dxa"/>
          </w:tcPr>
          <w:p w:rsidR="00254FDB" w:rsidRPr="00BB49C0" w:rsidRDefault="00EC2A16" w:rsidP="00BB49C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12 серпня</w:t>
            </w:r>
          </w:p>
        </w:tc>
        <w:tc>
          <w:tcPr>
            <w:tcW w:w="3905" w:type="dxa"/>
          </w:tcPr>
          <w:p w:rsidR="00254FDB" w:rsidRPr="00BB49C0" w:rsidRDefault="00EC2A16" w:rsidP="00BB49C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Фінансовий відділ</w:t>
            </w:r>
          </w:p>
        </w:tc>
      </w:tr>
      <w:tr w:rsidR="00254FDB" w:rsidRPr="00BB49C0" w:rsidTr="00BB49C0">
        <w:tc>
          <w:tcPr>
            <w:tcW w:w="675" w:type="dxa"/>
          </w:tcPr>
          <w:p w:rsidR="00254FDB" w:rsidRPr="00BB49C0" w:rsidRDefault="007C1CB4" w:rsidP="00BB49C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8080" w:type="dxa"/>
          </w:tcPr>
          <w:p w:rsidR="00254FDB" w:rsidRPr="00BB49C0" w:rsidRDefault="00254FDB" w:rsidP="00BB49C0">
            <w:pPr>
              <w:jc w:val="both"/>
              <w:rPr>
                <w:sz w:val="24"/>
                <w:szCs w:val="24"/>
                <w:lang w:val="uk-UA"/>
              </w:rPr>
            </w:pPr>
            <w:r w:rsidRPr="00BB49C0">
              <w:rPr>
                <w:sz w:val="24"/>
                <w:szCs w:val="24"/>
                <w:lang w:val="uk-UA"/>
              </w:rPr>
              <w:t>Подання Прогноз</w:t>
            </w:r>
            <w:r w:rsidR="00585831">
              <w:rPr>
                <w:sz w:val="24"/>
                <w:szCs w:val="24"/>
                <w:lang w:val="uk-UA"/>
              </w:rPr>
              <w:t>у до виконавчого органу селищної</w:t>
            </w:r>
            <w:r w:rsidRPr="00BB49C0">
              <w:rPr>
                <w:sz w:val="24"/>
                <w:szCs w:val="24"/>
                <w:lang w:val="uk-UA"/>
              </w:rPr>
              <w:t xml:space="preserve"> ради</w:t>
            </w:r>
          </w:p>
        </w:tc>
        <w:tc>
          <w:tcPr>
            <w:tcW w:w="2126" w:type="dxa"/>
          </w:tcPr>
          <w:p w:rsidR="00254FDB" w:rsidRPr="00BB49C0" w:rsidRDefault="00EC2A16" w:rsidP="00BB49C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15 серпня</w:t>
            </w:r>
          </w:p>
        </w:tc>
        <w:tc>
          <w:tcPr>
            <w:tcW w:w="3905" w:type="dxa"/>
          </w:tcPr>
          <w:p w:rsidR="00254FDB" w:rsidRPr="00BB49C0" w:rsidRDefault="00EC2A16" w:rsidP="00BB49C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Фінансовий відділ</w:t>
            </w:r>
          </w:p>
        </w:tc>
      </w:tr>
      <w:tr w:rsidR="00254FDB" w:rsidRPr="00BB49C0" w:rsidTr="00BB49C0">
        <w:tc>
          <w:tcPr>
            <w:tcW w:w="675" w:type="dxa"/>
          </w:tcPr>
          <w:p w:rsidR="00254FDB" w:rsidRPr="00BB49C0" w:rsidRDefault="007C1CB4" w:rsidP="00BB49C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8080" w:type="dxa"/>
          </w:tcPr>
          <w:p w:rsidR="00254FDB" w:rsidRPr="00BB49C0" w:rsidRDefault="00254FDB" w:rsidP="00BB49C0">
            <w:pPr>
              <w:jc w:val="both"/>
              <w:rPr>
                <w:sz w:val="24"/>
                <w:szCs w:val="24"/>
                <w:lang w:val="uk-UA"/>
              </w:rPr>
            </w:pPr>
            <w:r w:rsidRPr="00BB49C0">
              <w:rPr>
                <w:sz w:val="24"/>
                <w:szCs w:val="24"/>
                <w:lang w:val="uk-UA"/>
              </w:rPr>
              <w:t>Розгляд та схвалення Прогнозу.</w:t>
            </w:r>
          </w:p>
        </w:tc>
        <w:tc>
          <w:tcPr>
            <w:tcW w:w="2126" w:type="dxa"/>
          </w:tcPr>
          <w:p w:rsidR="00254FDB" w:rsidRPr="00BB49C0" w:rsidRDefault="00EC2A16" w:rsidP="00BB49C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 вересня</w:t>
            </w:r>
          </w:p>
        </w:tc>
        <w:tc>
          <w:tcPr>
            <w:tcW w:w="3905" w:type="dxa"/>
          </w:tcPr>
          <w:p w:rsidR="00254FDB" w:rsidRPr="00BB49C0" w:rsidRDefault="00EC2A16" w:rsidP="00BB49C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Виконавчий комітет</w:t>
            </w:r>
          </w:p>
        </w:tc>
      </w:tr>
      <w:tr w:rsidR="00254FDB" w:rsidRPr="00BB49C0" w:rsidTr="00BB49C0">
        <w:tc>
          <w:tcPr>
            <w:tcW w:w="675" w:type="dxa"/>
          </w:tcPr>
          <w:p w:rsidR="00254FDB" w:rsidRPr="00BB49C0" w:rsidRDefault="007C1CB4" w:rsidP="00BB49C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8080" w:type="dxa"/>
          </w:tcPr>
          <w:p w:rsidR="00254FDB" w:rsidRPr="00BB49C0" w:rsidRDefault="00254FDB" w:rsidP="00BB49C0">
            <w:pPr>
              <w:jc w:val="both"/>
              <w:rPr>
                <w:sz w:val="24"/>
                <w:szCs w:val="24"/>
                <w:lang w:val="uk-UA"/>
              </w:rPr>
            </w:pPr>
            <w:r w:rsidRPr="00BB49C0">
              <w:rPr>
                <w:sz w:val="24"/>
                <w:szCs w:val="24"/>
                <w:lang w:val="uk-UA"/>
              </w:rPr>
              <w:t>Подання Прогнозу разом із фінансово – економ</w:t>
            </w:r>
            <w:r w:rsidR="002470B7">
              <w:rPr>
                <w:sz w:val="24"/>
                <w:szCs w:val="24"/>
                <w:lang w:val="uk-UA"/>
              </w:rPr>
              <w:t>ічним обґрунтуванням до</w:t>
            </w:r>
            <w:r w:rsidRPr="00BB49C0">
              <w:rPr>
                <w:sz w:val="24"/>
                <w:szCs w:val="24"/>
                <w:lang w:val="uk-UA"/>
              </w:rPr>
              <w:t xml:space="preserve"> ради для розгляду в порядку, визначеному радою.</w:t>
            </w:r>
          </w:p>
        </w:tc>
        <w:tc>
          <w:tcPr>
            <w:tcW w:w="2126" w:type="dxa"/>
          </w:tcPr>
          <w:p w:rsidR="00254FDB" w:rsidRPr="00BB49C0" w:rsidRDefault="00EC2A16" w:rsidP="00BB49C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5 вересня</w:t>
            </w:r>
          </w:p>
        </w:tc>
        <w:tc>
          <w:tcPr>
            <w:tcW w:w="3905" w:type="dxa"/>
          </w:tcPr>
          <w:p w:rsidR="00254FDB" w:rsidRPr="00BB49C0" w:rsidRDefault="00EC2A16" w:rsidP="00BB49C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Виконавчий комітет</w:t>
            </w:r>
          </w:p>
        </w:tc>
      </w:tr>
      <w:tr w:rsidR="00254FDB" w:rsidRPr="00BB49C0" w:rsidTr="005570D8">
        <w:trPr>
          <w:trHeight w:val="1272"/>
        </w:trPr>
        <w:tc>
          <w:tcPr>
            <w:tcW w:w="675" w:type="dxa"/>
          </w:tcPr>
          <w:p w:rsidR="00254FDB" w:rsidRPr="00BB49C0" w:rsidRDefault="007C1CB4" w:rsidP="00ED71BE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8080" w:type="dxa"/>
          </w:tcPr>
          <w:p w:rsidR="00254FDB" w:rsidRPr="00B431F4" w:rsidRDefault="00254FDB" w:rsidP="00ED71BE">
            <w:pPr>
              <w:rPr>
                <w:sz w:val="24"/>
                <w:szCs w:val="24"/>
                <w:lang w:val="uk-UA"/>
              </w:rPr>
            </w:pPr>
            <w:r w:rsidRPr="00B431F4">
              <w:rPr>
                <w:sz w:val="24"/>
                <w:szCs w:val="24"/>
                <w:lang w:val="uk-UA"/>
              </w:rPr>
              <w:t xml:space="preserve">Супровід розгляду </w:t>
            </w:r>
            <w:r w:rsidR="005570D8" w:rsidRPr="00B431F4">
              <w:rPr>
                <w:sz w:val="24"/>
                <w:szCs w:val="24"/>
                <w:lang w:val="uk-UA"/>
              </w:rPr>
              <w:t>питання щодо Прогнозу постійною комісією з питань планування,фінансів,бюджету,соціально-економічного</w:t>
            </w:r>
            <w:r w:rsidR="00ED71BE" w:rsidRPr="00B431F4">
              <w:rPr>
                <w:sz w:val="24"/>
                <w:szCs w:val="24"/>
                <w:lang w:val="uk-UA"/>
              </w:rPr>
              <w:t xml:space="preserve"> </w:t>
            </w:r>
            <w:r w:rsidR="005570D8" w:rsidRPr="00B431F4">
              <w:rPr>
                <w:sz w:val="24"/>
                <w:szCs w:val="24"/>
                <w:lang w:val="uk-UA"/>
              </w:rPr>
              <w:t xml:space="preserve">розвитку, інвестиційної діяльності та регуляторної політики </w:t>
            </w:r>
            <w:r w:rsidRPr="00B431F4">
              <w:rPr>
                <w:sz w:val="24"/>
                <w:szCs w:val="24"/>
                <w:lang w:val="uk-UA"/>
              </w:rPr>
              <w:t xml:space="preserve"> на пленарному </w:t>
            </w:r>
            <w:r w:rsidR="005570D8" w:rsidRPr="00B431F4">
              <w:rPr>
                <w:sz w:val="24"/>
                <w:szCs w:val="24"/>
                <w:lang w:val="uk-UA"/>
              </w:rPr>
              <w:t xml:space="preserve">засіданні селищної ради </w:t>
            </w:r>
            <w:r w:rsidRPr="00B431F4">
              <w:rPr>
                <w:sz w:val="24"/>
                <w:szCs w:val="24"/>
                <w:lang w:val="uk-UA"/>
              </w:rPr>
              <w:t>в порядку, визначеному радою.</w:t>
            </w:r>
          </w:p>
        </w:tc>
        <w:tc>
          <w:tcPr>
            <w:tcW w:w="2126" w:type="dxa"/>
          </w:tcPr>
          <w:p w:rsidR="00254FDB" w:rsidRPr="00BB49C0" w:rsidRDefault="00254FDB" w:rsidP="00ED71BE">
            <w:pPr>
              <w:rPr>
                <w:lang w:val="uk-UA"/>
              </w:rPr>
            </w:pPr>
          </w:p>
        </w:tc>
        <w:tc>
          <w:tcPr>
            <w:tcW w:w="3905" w:type="dxa"/>
          </w:tcPr>
          <w:p w:rsidR="00254FDB" w:rsidRPr="00BB49C0" w:rsidRDefault="005570D8" w:rsidP="00ED71BE">
            <w:pPr>
              <w:rPr>
                <w:lang w:val="uk-UA"/>
              </w:rPr>
            </w:pPr>
            <w:r>
              <w:rPr>
                <w:lang w:val="uk-UA"/>
              </w:rPr>
              <w:t>Фінансовий відділ, головні розпорядники коштів</w:t>
            </w:r>
          </w:p>
        </w:tc>
      </w:tr>
    </w:tbl>
    <w:p w:rsidR="00BB49C0" w:rsidRDefault="00BB49C0" w:rsidP="00ED71BE">
      <w:pPr>
        <w:rPr>
          <w:lang w:val="uk-UA"/>
        </w:rPr>
      </w:pPr>
    </w:p>
    <w:p w:rsidR="00FC4CB0" w:rsidRPr="00300EAF" w:rsidRDefault="00FC4CB0" w:rsidP="00ED71BE">
      <w:pPr>
        <w:rPr>
          <w:lang w:val="uk-UA"/>
        </w:rPr>
      </w:pPr>
      <w:r>
        <w:rPr>
          <w:lang w:val="uk-UA"/>
        </w:rPr>
        <w:t>Нормативна база</w:t>
      </w:r>
      <w:r w:rsidR="002470B7">
        <w:rPr>
          <w:lang w:val="uk-UA"/>
        </w:rPr>
        <w:t xml:space="preserve"> </w:t>
      </w:r>
      <w:r w:rsidR="008F4559">
        <w:rPr>
          <w:lang w:val="uk-UA"/>
        </w:rPr>
        <w:t xml:space="preserve">: </w:t>
      </w:r>
      <w:r>
        <w:rPr>
          <w:lang w:val="uk-UA"/>
        </w:rPr>
        <w:t xml:space="preserve"> </w:t>
      </w:r>
      <w:r w:rsidR="002470B7">
        <w:rPr>
          <w:lang w:val="uk-UA"/>
        </w:rPr>
        <w:t>Бюджетний кодекс України ст..75-1;</w:t>
      </w:r>
      <w:r w:rsidR="008F4559">
        <w:rPr>
          <w:lang w:val="uk-UA"/>
        </w:rPr>
        <w:t xml:space="preserve"> постанова КМУ від 31.05.2021 року №548 «Про схвалення Бюджетної декларації на 2021 -2022 роки»</w:t>
      </w:r>
      <w:bookmarkStart w:id="0" w:name="_GoBack"/>
      <w:bookmarkEnd w:id="0"/>
    </w:p>
    <w:sectPr w:rsidR="00FC4CB0" w:rsidRPr="00300EAF" w:rsidSect="00ED71BE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EAF"/>
    <w:rsid w:val="000150F7"/>
    <w:rsid w:val="001E7086"/>
    <w:rsid w:val="001F7CDD"/>
    <w:rsid w:val="002470B7"/>
    <w:rsid w:val="00254FDB"/>
    <w:rsid w:val="00300EAF"/>
    <w:rsid w:val="005570D8"/>
    <w:rsid w:val="00585831"/>
    <w:rsid w:val="006C0A88"/>
    <w:rsid w:val="007C1CB4"/>
    <w:rsid w:val="00832B9E"/>
    <w:rsid w:val="008E2262"/>
    <w:rsid w:val="008F4559"/>
    <w:rsid w:val="00B0353C"/>
    <w:rsid w:val="00B431F4"/>
    <w:rsid w:val="00BB49C0"/>
    <w:rsid w:val="00EC2A16"/>
    <w:rsid w:val="00ED71BE"/>
    <w:rsid w:val="00FC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B9E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B9E"/>
    <w:pPr>
      <w:spacing w:after="0" w:line="240" w:lineRule="auto"/>
    </w:pPr>
  </w:style>
  <w:style w:type="table" w:styleId="a4">
    <w:name w:val="Table Grid"/>
    <w:basedOn w:val="a1"/>
    <w:uiPriority w:val="59"/>
    <w:rsid w:val="00300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B9E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B9E"/>
    <w:pPr>
      <w:spacing w:after="0" w:line="240" w:lineRule="auto"/>
    </w:pPr>
  </w:style>
  <w:style w:type="table" w:styleId="a4">
    <w:name w:val="Table Grid"/>
    <w:basedOn w:val="a1"/>
    <w:uiPriority w:val="59"/>
    <w:rsid w:val="00300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2021-05-21T08:12:00Z</dcterms:created>
  <dcterms:modified xsi:type="dcterms:W3CDTF">2021-06-17T12:13:00Z</dcterms:modified>
</cp:coreProperties>
</file>