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A1" w:rsidRDefault="00D827A1" w:rsidP="00D827A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85004CD" wp14:editId="60D5148C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A1" w:rsidRDefault="00D827A1" w:rsidP="00D8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827A1" w:rsidRDefault="00D827A1" w:rsidP="00D8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827A1" w:rsidRDefault="00D827A1" w:rsidP="00D827A1">
      <w:pPr>
        <w:jc w:val="center"/>
        <w:rPr>
          <w:b/>
          <w:sz w:val="24"/>
          <w:szCs w:val="24"/>
        </w:rPr>
      </w:pPr>
    </w:p>
    <w:p w:rsidR="00D827A1" w:rsidRDefault="00D827A1" w:rsidP="00D8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827A1" w:rsidRDefault="00D827A1" w:rsidP="00D827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827A1" w:rsidRDefault="00D827A1" w:rsidP="00D827A1">
      <w:pPr>
        <w:jc w:val="center"/>
        <w:rPr>
          <w:sz w:val="24"/>
          <w:szCs w:val="24"/>
        </w:rPr>
      </w:pPr>
    </w:p>
    <w:p w:rsidR="00D827A1" w:rsidRDefault="00D827A1" w:rsidP="00D827A1">
      <w:pPr>
        <w:jc w:val="center"/>
        <w:rPr>
          <w:sz w:val="24"/>
          <w:szCs w:val="24"/>
        </w:rPr>
      </w:pPr>
    </w:p>
    <w:p w:rsidR="00D827A1" w:rsidRDefault="00D827A1" w:rsidP="00D827A1">
      <w:pPr>
        <w:jc w:val="center"/>
        <w:rPr>
          <w:sz w:val="24"/>
          <w:szCs w:val="24"/>
        </w:rPr>
      </w:pPr>
    </w:p>
    <w:p w:rsidR="00D827A1" w:rsidRDefault="00361A1A" w:rsidP="00D827A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D827A1" w:rsidRDefault="00D827A1" w:rsidP="00D827A1">
      <w:pPr>
        <w:tabs>
          <w:tab w:val="left" w:pos="3780"/>
        </w:tabs>
        <w:rPr>
          <w:sz w:val="24"/>
          <w:szCs w:val="24"/>
        </w:rPr>
      </w:pPr>
    </w:p>
    <w:p w:rsidR="00D827A1" w:rsidRPr="00361A1A" w:rsidRDefault="00D827A1" w:rsidP="00D827A1">
      <w:pPr>
        <w:rPr>
          <w:b/>
          <w:sz w:val="24"/>
          <w:szCs w:val="24"/>
        </w:rPr>
      </w:pPr>
      <w:r w:rsidRPr="00361A1A">
        <w:rPr>
          <w:b/>
          <w:sz w:val="24"/>
          <w:szCs w:val="24"/>
        </w:rPr>
        <w:t xml:space="preserve">Про надання дозволу на облаштування </w:t>
      </w:r>
    </w:p>
    <w:p w:rsidR="00D827A1" w:rsidRPr="00361A1A" w:rsidRDefault="00D827A1" w:rsidP="00D827A1">
      <w:pPr>
        <w:rPr>
          <w:b/>
          <w:sz w:val="24"/>
          <w:szCs w:val="24"/>
        </w:rPr>
      </w:pPr>
      <w:r w:rsidRPr="00361A1A">
        <w:rPr>
          <w:b/>
          <w:sz w:val="24"/>
          <w:szCs w:val="24"/>
        </w:rPr>
        <w:t>місця для паркування автомобільного транспорту</w:t>
      </w:r>
    </w:p>
    <w:p w:rsidR="00D827A1" w:rsidRPr="00361A1A" w:rsidRDefault="00B84BCD" w:rsidP="00D827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біля </w:t>
      </w:r>
      <w:r w:rsidR="00D827A1" w:rsidRPr="00361A1A">
        <w:rPr>
          <w:b/>
          <w:sz w:val="24"/>
          <w:szCs w:val="24"/>
        </w:rPr>
        <w:t xml:space="preserve">житлових будинків селища </w:t>
      </w:r>
      <w:proofErr w:type="spellStart"/>
      <w:r w:rsidR="00D827A1" w:rsidRPr="00361A1A">
        <w:rPr>
          <w:b/>
          <w:sz w:val="24"/>
          <w:szCs w:val="24"/>
        </w:rPr>
        <w:t>Смоліне</w:t>
      </w:r>
      <w:proofErr w:type="spellEnd"/>
    </w:p>
    <w:p w:rsidR="00D827A1" w:rsidRDefault="00D827A1" w:rsidP="00D827A1">
      <w:pPr>
        <w:ind w:firstLine="540"/>
        <w:jc w:val="both"/>
        <w:rPr>
          <w:bCs/>
          <w:sz w:val="24"/>
          <w:szCs w:val="24"/>
        </w:rPr>
      </w:pPr>
    </w:p>
    <w:p w:rsidR="00D827A1" w:rsidRDefault="00D827A1" w:rsidP="00D827A1">
      <w:pPr>
        <w:jc w:val="both"/>
        <w:rPr>
          <w:sz w:val="24"/>
          <w:szCs w:val="24"/>
        </w:rPr>
      </w:pPr>
    </w:p>
    <w:p w:rsidR="00D827A1" w:rsidRDefault="00D827A1" w:rsidP="00D827A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Розглянувши заяву мешканців будинку №17 по вул. </w:t>
      </w:r>
      <w:proofErr w:type="spellStart"/>
      <w:r>
        <w:rPr>
          <w:rFonts w:eastAsia="Calibri"/>
          <w:sz w:val="24"/>
          <w:szCs w:val="24"/>
          <w:lang w:eastAsia="en-US"/>
        </w:rPr>
        <w:t>Казакова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Смоліне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щодо надання дозволу на облаштування місця для паркування автомобільного транспорту, керуючись ст. 31 Закону України «Про місцеве самоврядування в Україні», ст. 28 Закону України «Про благоустрій населених пунктів», </w:t>
      </w:r>
    </w:p>
    <w:p w:rsidR="00B84BCD" w:rsidRDefault="00B84BCD" w:rsidP="00D827A1">
      <w:pPr>
        <w:ind w:firstLine="567"/>
        <w:jc w:val="both"/>
        <w:rPr>
          <w:sz w:val="24"/>
          <w:szCs w:val="24"/>
        </w:rPr>
      </w:pPr>
    </w:p>
    <w:p w:rsidR="00D827A1" w:rsidRDefault="00D827A1" w:rsidP="00D827A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827A1" w:rsidRDefault="00D827A1" w:rsidP="00D827A1">
      <w:pPr>
        <w:rPr>
          <w:sz w:val="24"/>
          <w:szCs w:val="24"/>
        </w:rPr>
      </w:pPr>
    </w:p>
    <w:p w:rsidR="00B84BCD" w:rsidRDefault="00B84BCD" w:rsidP="00D827A1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B84BCD">
        <w:rPr>
          <w:sz w:val="24"/>
          <w:szCs w:val="24"/>
          <w:lang w:eastAsia="uk-UA"/>
        </w:rPr>
        <w:t>Відмовити заявнику у наданні дозво</w:t>
      </w:r>
      <w:r w:rsidR="00D827A1" w:rsidRPr="00B84BCD">
        <w:rPr>
          <w:sz w:val="24"/>
          <w:szCs w:val="24"/>
          <w:lang w:eastAsia="uk-UA"/>
        </w:rPr>
        <w:t>л</w:t>
      </w:r>
      <w:r w:rsidRPr="00B84BCD">
        <w:rPr>
          <w:sz w:val="24"/>
          <w:szCs w:val="24"/>
          <w:lang w:eastAsia="uk-UA"/>
        </w:rPr>
        <w:t>у</w:t>
      </w:r>
      <w:r w:rsidR="00D827A1" w:rsidRPr="00B84BCD">
        <w:rPr>
          <w:sz w:val="24"/>
          <w:szCs w:val="24"/>
          <w:lang w:eastAsia="uk-UA"/>
        </w:rPr>
        <w:t xml:space="preserve"> на облаштування місця для паркування автомобільного транспорту біля будинку №17 по вул. </w:t>
      </w:r>
      <w:proofErr w:type="spellStart"/>
      <w:r w:rsidR="00D827A1" w:rsidRPr="00B84BCD">
        <w:rPr>
          <w:sz w:val="24"/>
          <w:szCs w:val="24"/>
          <w:lang w:eastAsia="uk-UA"/>
        </w:rPr>
        <w:t>Казакова</w:t>
      </w:r>
      <w:proofErr w:type="spellEnd"/>
      <w:r w:rsidR="00D827A1" w:rsidRPr="00B84BCD">
        <w:rPr>
          <w:sz w:val="24"/>
          <w:szCs w:val="24"/>
          <w:lang w:eastAsia="uk-UA"/>
        </w:rPr>
        <w:t xml:space="preserve">, </w:t>
      </w:r>
      <w:proofErr w:type="spellStart"/>
      <w:r w:rsidR="00D827A1" w:rsidRPr="00B84BCD">
        <w:rPr>
          <w:sz w:val="24"/>
          <w:szCs w:val="24"/>
          <w:lang w:eastAsia="uk-UA"/>
        </w:rPr>
        <w:t>смт</w:t>
      </w:r>
      <w:proofErr w:type="spellEnd"/>
      <w:r w:rsidR="00D827A1" w:rsidRPr="00B84BCD">
        <w:rPr>
          <w:sz w:val="24"/>
          <w:szCs w:val="24"/>
          <w:lang w:eastAsia="uk-UA"/>
        </w:rPr>
        <w:t xml:space="preserve">. </w:t>
      </w:r>
      <w:proofErr w:type="spellStart"/>
      <w:r w:rsidR="00D827A1" w:rsidRPr="00B84BCD">
        <w:rPr>
          <w:sz w:val="24"/>
          <w:szCs w:val="24"/>
          <w:lang w:eastAsia="uk-UA"/>
        </w:rPr>
        <w:t>Смоліне</w:t>
      </w:r>
      <w:proofErr w:type="spellEnd"/>
      <w:r w:rsidR="00D827A1" w:rsidRPr="00B84BCD">
        <w:rPr>
          <w:sz w:val="24"/>
          <w:szCs w:val="24"/>
          <w:lang w:eastAsia="uk-UA"/>
        </w:rPr>
        <w:t xml:space="preserve">, </w:t>
      </w:r>
      <w:r w:rsidRPr="00B84BCD">
        <w:rPr>
          <w:sz w:val="24"/>
          <w:szCs w:val="24"/>
          <w:lang w:eastAsia="uk-UA"/>
        </w:rPr>
        <w:t xml:space="preserve">у зв’язку з відсутністю можливості </w:t>
      </w:r>
      <w:r w:rsidR="003A0474">
        <w:rPr>
          <w:sz w:val="24"/>
          <w:szCs w:val="24"/>
          <w:lang w:eastAsia="uk-UA"/>
        </w:rPr>
        <w:t xml:space="preserve">його </w:t>
      </w:r>
      <w:r w:rsidRPr="00B84BCD">
        <w:rPr>
          <w:sz w:val="24"/>
          <w:szCs w:val="24"/>
          <w:lang w:eastAsia="uk-UA"/>
        </w:rPr>
        <w:t>створе</w:t>
      </w:r>
      <w:r>
        <w:rPr>
          <w:sz w:val="24"/>
          <w:szCs w:val="24"/>
          <w:lang w:eastAsia="uk-UA"/>
        </w:rPr>
        <w:t xml:space="preserve">ння </w:t>
      </w:r>
      <w:r w:rsidR="003A0474">
        <w:rPr>
          <w:sz w:val="24"/>
          <w:szCs w:val="24"/>
          <w:lang w:eastAsia="uk-UA"/>
        </w:rPr>
        <w:t>за вказаною адресою на даний час.</w:t>
      </w:r>
    </w:p>
    <w:p w:rsidR="00970AF8" w:rsidRDefault="00970AF8" w:rsidP="00D827A1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Копію цього рішення направити заявнику.</w:t>
      </w:r>
    </w:p>
    <w:p w:rsidR="00D827A1" w:rsidRDefault="00D827A1" w:rsidP="00D827A1">
      <w:pPr>
        <w:tabs>
          <w:tab w:val="left" w:pos="851"/>
        </w:tabs>
        <w:jc w:val="both"/>
        <w:rPr>
          <w:sz w:val="24"/>
          <w:szCs w:val="24"/>
          <w:lang w:eastAsia="uk-UA"/>
        </w:rPr>
      </w:pPr>
    </w:p>
    <w:p w:rsidR="00970AF8" w:rsidRDefault="00970AF8" w:rsidP="00D827A1">
      <w:pPr>
        <w:tabs>
          <w:tab w:val="left" w:pos="851"/>
        </w:tabs>
        <w:jc w:val="both"/>
        <w:rPr>
          <w:sz w:val="24"/>
          <w:szCs w:val="24"/>
        </w:rPr>
      </w:pPr>
    </w:p>
    <w:p w:rsidR="00D827A1" w:rsidRDefault="00D827A1" w:rsidP="00D827A1">
      <w:pPr>
        <w:tabs>
          <w:tab w:val="left" w:pos="851"/>
        </w:tabs>
        <w:jc w:val="both"/>
        <w:rPr>
          <w:sz w:val="24"/>
          <w:szCs w:val="24"/>
        </w:rPr>
      </w:pPr>
    </w:p>
    <w:p w:rsidR="00D827A1" w:rsidRDefault="00D827A1" w:rsidP="00D827A1">
      <w:pPr>
        <w:tabs>
          <w:tab w:val="left" w:pos="851"/>
        </w:tabs>
        <w:jc w:val="both"/>
        <w:rPr>
          <w:sz w:val="24"/>
          <w:szCs w:val="24"/>
        </w:rPr>
      </w:pPr>
    </w:p>
    <w:p w:rsidR="00D827A1" w:rsidRDefault="00D827A1" w:rsidP="00D827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1DA">
        <w:rPr>
          <w:sz w:val="24"/>
          <w:szCs w:val="24"/>
        </w:rPr>
        <w:tab/>
      </w:r>
      <w:r w:rsidR="00BB71DA">
        <w:rPr>
          <w:sz w:val="24"/>
          <w:szCs w:val="24"/>
        </w:rPr>
        <w:tab/>
      </w:r>
      <w:r w:rsidR="00BB71DA">
        <w:rPr>
          <w:sz w:val="24"/>
          <w:szCs w:val="24"/>
        </w:rPr>
        <w:tab/>
      </w:r>
      <w:r>
        <w:rPr>
          <w:sz w:val="24"/>
          <w:szCs w:val="24"/>
        </w:rPr>
        <w:t xml:space="preserve">Микола МАЗУРА </w:t>
      </w:r>
    </w:p>
    <w:p w:rsidR="00D827A1" w:rsidRDefault="00D827A1" w:rsidP="00D827A1"/>
    <w:p w:rsidR="00D827A1" w:rsidRDefault="00D827A1" w:rsidP="00D827A1"/>
    <w:p w:rsidR="00D827A1" w:rsidRDefault="00D827A1" w:rsidP="00D827A1"/>
    <w:p w:rsidR="00D827A1" w:rsidRDefault="00D827A1" w:rsidP="00D827A1"/>
    <w:p w:rsidR="004D6198" w:rsidRDefault="004D6198"/>
    <w:sectPr w:rsidR="004D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A1"/>
    <w:rsid w:val="00202006"/>
    <w:rsid w:val="00361A1A"/>
    <w:rsid w:val="003A0474"/>
    <w:rsid w:val="004D6198"/>
    <w:rsid w:val="00970AF8"/>
    <w:rsid w:val="00B84BCD"/>
    <w:rsid w:val="00BB71DA"/>
    <w:rsid w:val="00D827A1"/>
    <w:rsid w:val="00E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A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2021-06-01T11:21:00Z</dcterms:created>
  <dcterms:modified xsi:type="dcterms:W3CDTF">2021-06-07T07:26:00Z</dcterms:modified>
</cp:coreProperties>
</file>