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A1" w:rsidRPr="00B21AF8" w:rsidRDefault="004254A1" w:rsidP="004254A1">
      <w:pPr>
        <w:tabs>
          <w:tab w:val="left" w:pos="4820"/>
        </w:tabs>
        <w:spacing w:line="204" w:lineRule="auto"/>
        <w:ind w:firstLine="4536"/>
        <w:rPr>
          <w:color w:val="000000"/>
          <w:sz w:val="24"/>
          <w:szCs w:val="24"/>
          <w:lang w:val="uk-UA"/>
        </w:rPr>
      </w:pPr>
      <w:r>
        <w:rPr>
          <w:color w:val="000000"/>
          <w:sz w:val="24"/>
          <w:szCs w:val="24"/>
          <w:lang w:val="uk-UA"/>
        </w:rPr>
        <w:t>Додаток 1</w:t>
      </w:r>
    </w:p>
    <w:p w:rsidR="004254A1" w:rsidRDefault="004254A1" w:rsidP="004254A1">
      <w:pPr>
        <w:spacing w:line="204" w:lineRule="auto"/>
        <w:ind w:left="4962" w:hanging="462"/>
        <w:rPr>
          <w:color w:val="000000"/>
          <w:sz w:val="24"/>
          <w:szCs w:val="24"/>
          <w:lang w:val="uk-UA"/>
        </w:rPr>
      </w:pPr>
      <w:r>
        <w:rPr>
          <w:color w:val="000000"/>
          <w:sz w:val="24"/>
          <w:szCs w:val="24"/>
          <w:lang w:val="uk-UA"/>
        </w:rPr>
        <w:t>до рішення виконавчого комітету</w:t>
      </w:r>
      <w:r w:rsidRPr="00B21AF8">
        <w:rPr>
          <w:color w:val="000000"/>
          <w:sz w:val="24"/>
          <w:szCs w:val="24"/>
          <w:lang w:val="uk-UA"/>
        </w:rPr>
        <w:t xml:space="preserve"> </w:t>
      </w:r>
    </w:p>
    <w:p w:rsidR="004254A1" w:rsidRDefault="004254A1" w:rsidP="004254A1">
      <w:pPr>
        <w:spacing w:line="204" w:lineRule="auto"/>
        <w:ind w:left="4962" w:hanging="462"/>
        <w:rPr>
          <w:color w:val="000000"/>
          <w:sz w:val="24"/>
          <w:szCs w:val="24"/>
          <w:lang w:val="uk-UA"/>
        </w:rPr>
      </w:pPr>
      <w:proofErr w:type="spellStart"/>
      <w:r w:rsidRPr="00B21AF8">
        <w:rPr>
          <w:color w:val="000000"/>
          <w:sz w:val="24"/>
          <w:szCs w:val="24"/>
          <w:lang w:val="uk-UA"/>
        </w:rPr>
        <w:t>Смолінської</w:t>
      </w:r>
      <w:proofErr w:type="spellEnd"/>
      <w:r w:rsidRPr="00B21AF8">
        <w:rPr>
          <w:color w:val="000000"/>
          <w:sz w:val="24"/>
          <w:szCs w:val="24"/>
          <w:lang w:val="uk-UA"/>
        </w:rPr>
        <w:t xml:space="preserve"> </w:t>
      </w:r>
      <w:r>
        <w:rPr>
          <w:color w:val="000000"/>
          <w:sz w:val="24"/>
          <w:szCs w:val="24"/>
          <w:lang w:val="uk-UA"/>
        </w:rPr>
        <w:t>селищної ради</w:t>
      </w:r>
    </w:p>
    <w:p w:rsidR="004254A1" w:rsidRDefault="004254A1" w:rsidP="004254A1">
      <w:pPr>
        <w:spacing w:line="204" w:lineRule="auto"/>
        <w:ind w:left="4962" w:hanging="462"/>
        <w:rPr>
          <w:color w:val="000000"/>
          <w:sz w:val="24"/>
          <w:szCs w:val="24"/>
          <w:lang w:val="uk-UA"/>
        </w:rPr>
      </w:pPr>
    </w:p>
    <w:p w:rsidR="004254A1" w:rsidRPr="00B21AF8" w:rsidRDefault="004254A1" w:rsidP="004254A1">
      <w:pPr>
        <w:spacing w:line="204" w:lineRule="auto"/>
        <w:ind w:firstLine="4500"/>
        <w:rPr>
          <w:color w:val="000000"/>
          <w:sz w:val="24"/>
          <w:szCs w:val="24"/>
          <w:lang w:val="uk-UA"/>
        </w:rPr>
      </w:pPr>
      <w:r w:rsidRPr="00B21AF8">
        <w:rPr>
          <w:color w:val="000000"/>
          <w:sz w:val="24"/>
          <w:szCs w:val="24"/>
          <w:lang w:val="uk-UA"/>
        </w:rPr>
        <w:t xml:space="preserve">від </w:t>
      </w:r>
      <w:r w:rsidR="00AF1F8C">
        <w:rPr>
          <w:color w:val="000000"/>
          <w:sz w:val="24"/>
          <w:szCs w:val="24"/>
          <w:u w:val="single"/>
          <w:lang w:val="uk-UA"/>
        </w:rPr>
        <w:t>«07</w:t>
      </w:r>
      <w:r>
        <w:rPr>
          <w:color w:val="000000"/>
          <w:sz w:val="24"/>
          <w:szCs w:val="24"/>
          <w:u w:val="single"/>
          <w:lang w:val="uk-UA"/>
        </w:rPr>
        <w:t>» липня 2021</w:t>
      </w:r>
      <w:r w:rsidRPr="00B21AF8">
        <w:rPr>
          <w:color w:val="000000"/>
          <w:sz w:val="24"/>
          <w:szCs w:val="24"/>
          <w:u w:val="single"/>
          <w:lang w:val="uk-UA"/>
        </w:rPr>
        <w:t xml:space="preserve"> </w:t>
      </w:r>
      <w:r w:rsidRPr="00B21AF8">
        <w:rPr>
          <w:color w:val="000000"/>
          <w:sz w:val="24"/>
          <w:szCs w:val="24"/>
          <w:lang w:val="uk-UA"/>
        </w:rPr>
        <w:t>року №</w:t>
      </w:r>
      <w:r w:rsidRPr="00B21AF8">
        <w:rPr>
          <w:color w:val="000000"/>
          <w:sz w:val="24"/>
          <w:szCs w:val="24"/>
          <w:u w:val="single"/>
          <w:lang w:val="uk-UA"/>
        </w:rPr>
        <w:t xml:space="preserve"> </w:t>
      </w:r>
      <w:r w:rsidR="007D5A89">
        <w:rPr>
          <w:color w:val="000000"/>
          <w:sz w:val="24"/>
          <w:szCs w:val="24"/>
          <w:u w:val="single"/>
          <w:lang w:val="uk-UA"/>
        </w:rPr>
        <w:t>110</w:t>
      </w:r>
    </w:p>
    <w:p w:rsidR="002C0786" w:rsidRDefault="002C0786" w:rsidP="004254A1">
      <w:pPr>
        <w:spacing w:line="216" w:lineRule="auto"/>
        <w:ind w:firstLine="4500"/>
        <w:rPr>
          <w:color w:val="000000"/>
          <w:sz w:val="24"/>
          <w:szCs w:val="24"/>
          <w:lang w:val="uk-UA"/>
        </w:rPr>
      </w:pPr>
    </w:p>
    <w:p w:rsidR="002C0786" w:rsidRDefault="002C0786" w:rsidP="002C0786">
      <w:pPr>
        <w:spacing w:line="204" w:lineRule="auto"/>
        <w:jc w:val="center"/>
        <w:rPr>
          <w:b/>
          <w:sz w:val="24"/>
          <w:szCs w:val="24"/>
          <w:lang w:val="uk-UA"/>
        </w:rPr>
      </w:pPr>
    </w:p>
    <w:p w:rsidR="002C0786" w:rsidRDefault="002C0786" w:rsidP="002C0786">
      <w:pPr>
        <w:jc w:val="center"/>
        <w:rPr>
          <w:b/>
          <w:bCs/>
          <w:color w:val="000000"/>
          <w:sz w:val="24"/>
          <w:szCs w:val="24"/>
          <w:lang w:val="uk-UA"/>
        </w:rPr>
      </w:pPr>
      <w:r>
        <w:rPr>
          <w:color w:val="000000"/>
          <w:sz w:val="24"/>
          <w:szCs w:val="24"/>
          <w:lang w:val="uk-UA"/>
        </w:rPr>
        <w:br/>
      </w:r>
      <w:r>
        <w:rPr>
          <w:b/>
          <w:bCs/>
          <w:color w:val="000000"/>
          <w:sz w:val="24"/>
          <w:szCs w:val="24"/>
          <w:lang w:val="uk-UA"/>
        </w:rPr>
        <w:t xml:space="preserve">П О Л О Ж Е Н </w:t>
      </w:r>
      <w:proofErr w:type="spellStart"/>
      <w:r>
        <w:rPr>
          <w:b/>
          <w:bCs/>
          <w:color w:val="000000"/>
          <w:sz w:val="24"/>
          <w:szCs w:val="24"/>
          <w:lang w:val="uk-UA"/>
        </w:rPr>
        <w:t>Н</w:t>
      </w:r>
      <w:proofErr w:type="spellEnd"/>
      <w:r>
        <w:rPr>
          <w:b/>
          <w:bCs/>
          <w:color w:val="000000"/>
          <w:sz w:val="24"/>
          <w:szCs w:val="24"/>
          <w:lang w:val="uk-UA"/>
        </w:rPr>
        <w:t xml:space="preserve"> Я</w:t>
      </w:r>
      <w:r>
        <w:rPr>
          <w:color w:val="000000"/>
          <w:sz w:val="24"/>
          <w:szCs w:val="24"/>
          <w:lang w:val="uk-UA"/>
        </w:rPr>
        <w:br/>
      </w:r>
      <w:r>
        <w:rPr>
          <w:b/>
          <w:bCs/>
          <w:color w:val="000000"/>
          <w:sz w:val="24"/>
          <w:szCs w:val="24"/>
          <w:lang w:val="uk-UA"/>
        </w:rPr>
        <w:t>про</w:t>
      </w:r>
      <w:r w:rsidR="005D3CD7">
        <w:rPr>
          <w:b/>
          <w:bCs/>
          <w:color w:val="000000"/>
          <w:sz w:val="24"/>
          <w:szCs w:val="24"/>
          <w:lang w:val="uk-UA"/>
        </w:rPr>
        <w:t xml:space="preserve"> комісію з питань надання у 2021</w:t>
      </w:r>
      <w:r w:rsidR="00CB4700">
        <w:rPr>
          <w:b/>
          <w:bCs/>
          <w:color w:val="000000"/>
          <w:sz w:val="24"/>
          <w:szCs w:val="24"/>
          <w:lang w:val="uk-UA"/>
        </w:rPr>
        <w:t xml:space="preserve"> </w:t>
      </w:r>
      <w:r>
        <w:rPr>
          <w:b/>
          <w:bCs/>
          <w:color w:val="000000"/>
          <w:sz w:val="24"/>
          <w:szCs w:val="24"/>
          <w:lang w:val="uk-UA"/>
        </w:rPr>
        <w:t xml:space="preserve">році субвенції з державного бюджету місцевим бюджетам </w:t>
      </w:r>
      <w:r>
        <w:rPr>
          <w:b/>
          <w:sz w:val="24"/>
          <w:szCs w:val="24"/>
          <w:lang w:val="uk-UA"/>
        </w:rPr>
        <w:t>на проектні, будівельно-ремонтні роботи,</w:t>
      </w:r>
      <w:r>
        <w:rPr>
          <w:b/>
          <w:sz w:val="24"/>
          <w:szCs w:val="24"/>
          <w:lang w:val="uk-UA"/>
        </w:rPr>
        <w:br/>
        <w:t xml:space="preserve"> придбання житла та приміщень для розвитку сімейних та інших </w:t>
      </w:r>
      <w:r>
        <w:rPr>
          <w:b/>
          <w:sz w:val="24"/>
          <w:szCs w:val="24"/>
          <w:lang w:val="uk-UA"/>
        </w:rPr>
        <w:br/>
        <w:t>форм виховання, наближених до сімейних, забезпечення житлом</w:t>
      </w:r>
    </w:p>
    <w:p w:rsidR="002C0786" w:rsidRDefault="002C0786" w:rsidP="002C0786">
      <w:pPr>
        <w:shd w:val="clear" w:color="auto" w:fill="FFFFFF"/>
        <w:spacing w:after="270"/>
        <w:jc w:val="center"/>
        <w:rPr>
          <w:b/>
          <w:bCs/>
          <w:color w:val="000000"/>
          <w:sz w:val="24"/>
          <w:szCs w:val="24"/>
          <w:lang w:val="uk-UA"/>
        </w:rPr>
      </w:pPr>
      <w:r>
        <w:rPr>
          <w:b/>
          <w:bCs/>
          <w:color w:val="000000"/>
          <w:sz w:val="24"/>
          <w:szCs w:val="24"/>
          <w:lang w:val="uk-UA"/>
        </w:rPr>
        <w:t xml:space="preserve">дітей-сиріт, дітей, позбавлених батьківського піклування, осіб з їх числа </w:t>
      </w:r>
    </w:p>
    <w:p w:rsidR="002C0786" w:rsidRDefault="002C0786" w:rsidP="002C0786">
      <w:pPr>
        <w:ind w:firstLine="540"/>
        <w:jc w:val="both"/>
        <w:rPr>
          <w:sz w:val="24"/>
          <w:szCs w:val="24"/>
          <w:shd w:val="clear" w:color="auto" w:fill="FFFFFF"/>
          <w:lang w:val="uk-UA"/>
        </w:rPr>
      </w:pPr>
      <w:r>
        <w:rPr>
          <w:sz w:val="24"/>
          <w:szCs w:val="24"/>
          <w:shd w:val="clear" w:color="auto" w:fill="FFFFFF"/>
          <w:lang w:val="uk-UA"/>
        </w:rPr>
        <w:t xml:space="preserve">1. Комісія з питань розподілу субвенції з державного бюджету місцевим бюджетам </w:t>
      </w:r>
      <w:r>
        <w:rPr>
          <w:sz w:val="24"/>
          <w:szCs w:val="24"/>
          <w:lang w:val="uk-UA"/>
        </w:rPr>
        <w:t xml:space="preserve">на </w:t>
      </w:r>
      <w:r>
        <w:rPr>
          <w:bCs/>
          <w:color w:val="000000"/>
          <w:sz w:val="24"/>
          <w:szCs w:val="24"/>
          <w:lang w:val="uk-UA"/>
        </w:rPr>
        <w:t>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Pr>
          <w:sz w:val="24"/>
          <w:szCs w:val="24"/>
          <w:lang w:val="uk-UA"/>
        </w:rPr>
        <w:t xml:space="preserve"> (далі - Комісія),</w:t>
      </w:r>
      <w:r>
        <w:rPr>
          <w:sz w:val="24"/>
          <w:szCs w:val="24"/>
          <w:shd w:val="clear" w:color="auto" w:fill="FFFFFF"/>
          <w:lang w:val="uk-UA"/>
        </w:rPr>
        <w:t xml:space="preserve"> є консультативно-дорадчим органом виконавчого комітету Смолінської селищної ради, який утворюється на період дії Субвенції.</w:t>
      </w:r>
    </w:p>
    <w:p w:rsidR="002C0786" w:rsidRDefault="002C0786" w:rsidP="002C0786">
      <w:pPr>
        <w:ind w:firstLine="708"/>
        <w:jc w:val="both"/>
        <w:rPr>
          <w:sz w:val="24"/>
          <w:szCs w:val="24"/>
          <w:shd w:val="clear" w:color="auto" w:fill="FFFFFF"/>
          <w:lang w:val="uk-UA"/>
        </w:rPr>
      </w:pPr>
    </w:p>
    <w:p w:rsidR="002C0786" w:rsidRDefault="002C0786" w:rsidP="002C0786">
      <w:pPr>
        <w:shd w:val="clear" w:color="auto" w:fill="FFFFFF"/>
        <w:spacing w:after="270"/>
        <w:ind w:firstLine="540"/>
        <w:jc w:val="both"/>
        <w:rPr>
          <w:sz w:val="24"/>
          <w:szCs w:val="24"/>
          <w:shd w:val="clear" w:color="auto" w:fill="FFFFFF"/>
        </w:rPr>
      </w:pPr>
      <w:r>
        <w:rPr>
          <w:color w:val="000000"/>
          <w:sz w:val="24"/>
          <w:szCs w:val="24"/>
          <w:shd w:val="clear" w:color="auto" w:fill="FFFFFF"/>
        </w:rPr>
        <w:t xml:space="preserve">2. У </w:t>
      </w:r>
      <w:proofErr w:type="spellStart"/>
      <w:r>
        <w:rPr>
          <w:color w:val="000000"/>
          <w:sz w:val="24"/>
          <w:szCs w:val="24"/>
          <w:shd w:val="clear" w:color="auto" w:fill="FFFFFF"/>
        </w:rPr>
        <w:t>сво</w:t>
      </w:r>
      <w:r w:rsidR="004254A1">
        <w:rPr>
          <w:color w:val="000000"/>
          <w:sz w:val="24"/>
          <w:szCs w:val="24"/>
          <w:shd w:val="clear" w:color="auto" w:fill="FFFFFF"/>
        </w:rPr>
        <w:t>їй</w:t>
      </w:r>
      <w:proofErr w:type="spellEnd"/>
      <w:r w:rsidR="004254A1">
        <w:rPr>
          <w:color w:val="000000"/>
          <w:sz w:val="24"/>
          <w:szCs w:val="24"/>
          <w:shd w:val="clear" w:color="auto" w:fill="FFFFFF"/>
        </w:rPr>
        <w:t xml:space="preserve"> </w:t>
      </w:r>
      <w:proofErr w:type="spellStart"/>
      <w:r w:rsidR="004254A1">
        <w:rPr>
          <w:color w:val="000000"/>
          <w:sz w:val="24"/>
          <w:szCs w:val="24"/>
          <w:shd w:val="clear" w:color="auto" w:fill="FFFFFF"/>
        </w:rPr>
        <w:t>діяльності</w:t>
      </w:r>
      <w:proofErr w:type="spellEnd"/>
      <w:r w:rsidR="004254A1">
        <w:rPr>
          <w:color w:val="000000"/>
          <w:sz w:val="24"/>
          <w:szCs w:val="24"/>
          <w:shd w:val="clear" w:color="auto" w:fill="FFFFFF"/>
        </w:rPr>
        <w:t xml:space="preserve"> </w:t>
      </w:r>
      <w:proofErr w:type="spellStart"/>
      <w:r w:rsidR="004254A1">
        <w:rPr>
          <w:color w:val="000000"/>
          <w:sz w:val="24"/>
          <w:szCs w:val="24"/>
          <w:shd w:val="clear" w:color="auto" w:fill="FFFFFF"/>
        </w:rPr>
        <w:t>Комісія</w:t>
      </w:r>
      <w:proofErr w:type="spellEnd"/>
      <w:r w:rsidR="004254A1">
        <w:rPr>
          <w:color w:val="000000"/>
          <w:sz w:val="24"/>
          <w:szCs w:val="24"/>
          <w:shd w:val="clear" w:color="auto" w:fill="FFFFFF"/>
        </w:rPr>
        <w:t xml:space="preserve"> </w:t>
      </w:r>
      <w:proofErr w:type="spellStart"/>
      <w:r w:rsidR="004254A1">
        <w:rPr>
          <w:color w:val="000000"/>
          <w:sz w:val="24"/>
          <w:szCs w:val="24"/>
          <w:shd w:val="clear" w:color="auto" w:fill="FFFFFF"/>
        </w:rPr>
        <w:t>керується</w:t>
      </w:r>
      <w:proofErr w:type="spellEnd"/>
      <w:r w:rsidR="004254A1">
        <w:rPr>
          <w:color w:val="000000"/>
          <w:sz w:val="24"/>
          <w:szCs w:val="24"/>
          <w:shd w:val="clear" w:color="auto" w:fill="FFFFFF"/>
          <w:lang w:val="uk-UA"/>
        </w:rPr>
        <w:t xml:space="preserve"> </w:t>
      </w:r>
      <w:hyperlink r:id="rId5" w:tgtFrame="_blank" w:history="1">
        <w:proofErr w:type="spellStart"/>
        <w:r>
          <w:rPr>
            <w:rStyle w:val="a3"/>
            <w:color w:val="000000"/>
            <w:sz w:val="24"/>
            <w:szCs w:val="24"/>
            <w:u w:val="none"/>
            <w:shd w:val="clear" w:color="auto" w:fill="FFFFFF"/>
          </w:rPr>
          <w:t>Конституцією</w:t>
        </w:r>
        <w:proofErr w:type="spellEnd"/>
      </w:hyperlink>
      <w:r>
        <w:rPr>
          <w:color w:val="000000"/>
          <w:sz w:val="24"/>
          <w:szCs w:val="24"/>
          <w:shd w:val="clear" w:color="auto" w:fill="FFFFFF"/>
        </w:rPr>
        <w:t xml:space="preserve"> і законами </w:t>
      </w:r>
      <w:proofErr w:type="spellStart"/>
      <w:r>
        <w:rPr>
          <w:color w:val="000000"/>
          <w:sz w:val="24"/>
          <w:szCs w:val="24"/>
          <w:shd w:val="clear" w:color="auto" w:fill="FFFFFF"/>
        </w:rPr>
        <w:t>України</w:t>
      </w:r>
      <w:proofErr w:type="spellEnd"/>
      <w:r>
        <w:rPr>
          <w:color w:val="000000"/>
          <w:sz w:val="24"/>
          <w:szCs w:val="24"/>
          <w:shd w:val="clear" w:color="auto" w:fill="FFFFFF"/>
        </w:rPr>
        <w:t xml:space="preserve">, указами Президента </w:t>
      </w:r>
      <w:proofErr w:type="spellStart"/>
      <w:r>
        <w:rPr>
          <w:color w:val="000000"/>
          <w:sz w:val="24"/>
          <w:szCs w:val="24"/>
          <w:shd w:val="clear" w:color="auto" w:fill="FFFFFF"/>
        </w:rPr>
        <w:t>України</w:t>
      </w:r>
      <w:proofErr w:type="spellEnd"/>
      <w:r>
        <w:rPr>
          <w:color w:val="000000"/>
          <w:sz w:val="24"/>
          <w:szCs w:val="24"/>
          <w:shd w:val="clear" w:color="auto" w:fill="FFFFFF"/>
        </w:rPr>
        <w:t xml:space="preserve"> та постановами </w:t>
      </w:r>
      <w:proofErr w:type="spellStart"/>
      <w:r>
        <w:rPr>
          <w:color w:val="000000"/>
          <w:sz w:val="24"/>
          <w:szCs w:val="24"/>
          <w:shd w:val="clear" w:color="auto" w:fill="FFFFFF"/>
        </w:rPr>
        <w:t>Верховної</w:t>
      </w:r>
      <w:proofErr w:type="spellEnd"/>
      <w:r>
        <w:rPr>
          <w:color w:val="000000"/>
          <w:sz w:val="24"/>
          <w:szCs w:val="24"/>
          <w:shd w:val="clear" w:color="auto" w:fill="FFFFFF"/>
        </w:rPr>
        <w:t xml:space="preserve"> Ради </w:t>
      </w:r>
      <w:proofErr w:type="spellStart"/>
      <w:r>
        <w:rPr>
          <w:color w:val="000000"/>
          <w:sz w:val="24"/>
          <w:szCs w:val="24"/>
          <w:shd w:val="clear" w:color="auto" w:fill="FFFFFF"/>
        </w:rPr>
        <w:t>України</w:t>
      </w:r>
      <w:proofErr w:type="spellEnd"/>
      <w:r>
        <w:rPr>
          <w:color w:val="000000"/>
          <w:sz w:val="24"/>
          <w:szCs w:val="24"/>
          <w:shd w:val="clear" w:color="auto" w:fill="FFFFFF"/>
        </w:rPr>
        <w:t xml:space="preserve">, актами </w:t>
      </w:r>
      <w:proofErr w:type="spellStart"/>
      <w:r>
        <w:rPr>
          <w:color w:val="000000"/>
          <w:sz w:val="24"/>
          <w:szCs w:val="24"/>
          <w:shd w:val="clear" w:color="auto" w:fill="FFFFFF"/>
        </w:rPr>
        <w:t>Кабінету</w:t>
      </w:r>
      <w:proofErr w:type="spellEnd"/>
      <w:r>
        <w:rPr>
          <w:color w:val="000000"/>
          <w:sz w:val="24"/>
          <w:szCs w:val="24"/>
          <w:shd w:val="clear" w:color="auto" w:fill="FFFFFF"/>
        </w:rPr>
        <w:t xml:space="preserve"> </w:t>
      </w:r>
      <w:proofErr w:type="spellStart"/>
      <w:r>
        <w:rPr>
          <w:color w:val="000000"/>
          <w:sz w:val="24"/>
          <w:szCs w:val="24"/>
          <w:shd w:val="clear" w:color="auto" w:fill="FFFFFF"/>
        </w:rPr>
        <w:t>Міні</w:t>
      </w:r>
      <w:proofErr w:type="gramStart"/>
      <w:r>
        <w:rPr>
          <w:color w:val="000000"/>
          <w:sz w:val="24"/>
          <w:szCs w:val="24"/>
          <w:shd w:val="clear" w:color="auto" w:fill="FFFFFF"/>
        </w:rPr>
        <w:t>стр</w:t>
      </w:r>
      <w:proofErr w:type="gramEnd"/>
      <w:r>
        <w:rPr>
          <w:color w:val="000000"/>
          <w:sz w:val="24"/>
          <w:szCs w:val="24"/>
          <w:shd w:val="clear" w:color="auto" w:fill="FFFFFF"/>
        </w:rPr>
        <w:t>ів</w:t>
      </w:r>
      <w:proofErr w:type="spellEnd"/>
      <w:r>
        <w:rPr>
          <w:color w:val="000000"/>
          <w:sz w:val="24"/>
          <w:szCs w:val="24"/>
          <w:shd w:val="clear" w:color="auto" w:fill="FFFFFF"/>
        </w:rPr>
        <w:t xml:space="preserve"> </w:t>
      </w:r>
      <w:proofErr w:type="spellStart"/>
      <w:r>
        <w:rPr>
          <w:color w:val="000000"/>
          <w:sz w:val="24"/>
          <w:szCs w:val="24"/>
          <w:shd w:val="clear" w:color="auto" w:fill="FFFFFF"/>
        </w:rPr>
        <w:t>України</w:t>
      </w:r>
      <w:proofErr w:type="spellEnd"/>
      <w:r>
        <w:rPr>
          <w:color w:val="000000"/>
          <w:sz w:val="24"/>
          <w:szCs w:val="24"/>
          <w:shd w:val="clear" w:color="auto" w:fill="FFFFFF"/>
        </w:rPr>
        <w:t>, нормативно-</w:t>
      </w:r>
      <w:proofErr w:type="spellStart"/>
      <w:r>
        <w:rPr>
          <w:color w:val="000000"/>
          <w:sz w:val="24"/>
          <w:szCs w:val="24"/>
          <w:shd w:val="clear" w:color="auto" w:fill="FFFFFF"/>
        </w:rPr>
        <w:t>правовими</w:t>
      </w:r>
      <w:proofErr w:type="spellEnd"/>
      <w:r>
        <w:rPr>
          <w:color w:val="000000"/>
          <w:sz w:val="24"/>
          <w:szCs w:val="24"/>
          <w:shd w:val="clear" w:color="auto" w:fill="FFFFFF"/>
        </w:rPr>
        <w:t xml:space="preserve"> актами </w:t>
      </w:r>
      <w:proofErr w:type="spellStart"/>
      <w:r>
        <w:rPr>
          <w:color w:val="000000"/>
          <w:sz w:val="24"/>
          <w:szCs w:val="24"/>
          <w:shd w:val="clear" w:color="auto" w:fill="FFFFFF"/>
        </w:rPr>
        <w:t>Міністерства</w:t>
      </w:r>
      <w:proofErr w:type="spellEnd"/>
      <w:r>
        <w:rPr>
          <w:color w:val="000000"/>
          <w:sz w:val="24"/>
          <w:szCs w:val="24"/>
          <w:shd w:val="clear" w:color="auto" w:fill="FFFFFF"/>
        </w:rPr>
        <w:t xml:space="preserve"> </w:t>
      </w:r>
      <w:proofErr w:type="spellStart"/>
      <w:r>
        <w:rPr>
          <w:color w:val="000000"/>
          <w:sz w:val="24"/>
          <w:szCs w:val="24"/>
          <w:shd w:val="clear" w:color="auto" w:fill="FFFFFF"/>
        </w:rPr>
        <w:t>юстиції</w:t>
      </w:r>
      <w:proofErr w:type="spellEnd"/>
      <w:r>
        <w:rPr>
          <w:color w:val="000000"/>
          <w:sz w:val="24"/>
          <w:szCs w:val="24"/>
          <w:shd w:val="clear" w:color="auto" w:fill="FFFFFF"/>
        </w:rPr>
        <w:t xml:space="preserve"> </w:t>
      </w:r>
      <w:proofErr w:type="spellStart"/>
      <w:r>
        <w:rPr>
          <w:color w:val="000000"/>
          <w:sz w:val="24"/>
          <w:szCs w:val="24"/>
          <w:shd w:val="clear" w:color="auto" w:fill="FFFFFF"/>
        </w:rPr>
        <w:t>України</w:t>
      </w:r>
      <w:proofErr w:type="spellEnd"/>
      <w:r>
        <w:rPr>
          <w:color w:val="000000"/>
          <w:sz w:val="24"/>
          <w:szCs w:val="24"/>
          <w:shd w:val="clear" w:color="auto" w:fill="FFFFFF"/>
        </w:rPr>
        <w:t xml:space="preserve"> та </w:t>
      </w:r>
      <w:proofErr w:type="spellStart"/>
      <w:r>
        <w:rPr>
          <w:color w:val="000000"/>
          <w:sz w:val="24"/>
          <w:szCs w:val="24"/>
          <w:shd w:val="clear" w:color="auto" w:fill="FFFFFF"/>
        </w:rPr>
        <w:t>іншими</w:t>
      </w:r>
      <w:proofErr w:type="spellEnd"/>
      <w:r>
        <w:rPr>
          <w:color w:val="000000"/>
          <w:sz w:val="24"/>
          <w:szCs w:val="24"/>
          <w:shd w:val="clear" w:color="auto" w:fill="FFFFFF"/>
        </w:rPr>
        <w:t xml:space="preserve"> нормативно-</w:t>
      </w:r>
      <w:proofErr w:type="spellStart"/>
      <w:r>
        <w:rPr>
          <w:color w:val="000000"/>
          <w:sz w:val="24"/>
          <w:szCs w:val="24"/>
          <w:shd w:val="clear" w:color="auto" w:fill="FFFFFF"/>
        </w:rPr>
        <w:t>правовими</w:t>
      </w:r>
      <w:proofErr w:type="spellEnd"/>
      <w:r>
        <w:rPr>
          <w:color w:val="000000"/>
          <w:sz w:val="24"/>
          <w:szCs w:val="24"/>
          <w:shd w:val="clear" w:color="auto" w:fill="FFFFFF"/>
        </w:rPr>
        <w:t xml:space="preserve"> актами, </w:t>
      </w:r>
      <w:proofErr w:type="spellStart"/>
      <w:r>
        <w:rPr>
          <w:color w:val="000000"/>
          <w:sz w:val="24"/>
          <w:szCs w:val="24"/>
          <w:shd w:val="clear" w:color="auto" w:fill="FFFFFF"/>
        </w:rPr>
        <w:t>розпорядженнями</w:t>
      </w:r>
      <w:proofErr w:type="spellEnd"/>
      <w:r>
        <w:rPr>
          <w:color w:val="000000"/>
          <w:sz w:val="24"/>
          <w:szCs w:val="24"/>
          <w:shd w:val="clear" w:color="auto" w:fill="FFFFFF"/>
        </w:rPr>
        <w:t xml:space="preserve"> </w:t>
      </w:r>
      <w:proofErr w:type="spellStart"/>
      <w:r>
        <w:rPr>
          <w:color w:val="000000"/>
          <w:sz w:val="24"/>
          <w:szCs w:val="24"/>
          <w:shd w:val="clear" w:color="auto" w:fill="FFFFFF"/>
        </w:rPr>
        <w:t>голови</w:t>
      </w:r>
      <w:proofErr w:type="spellEnd"/>
      <w:r>
        <w:rPr>
          <w:color w:val="000000"/>
          <w:sz w:val="24"/>
          <w:szCs w:val="24"/>
          <w:shd w:val="clear" w:color="auto" w:fill="FFFFFF"/>
        </w:rPr>
        <w:t xml:space="preserve"> </w:t>
      </w:r>
      <w:proofErr w:type="spellStart"/>
      <w:r>
        <w:rPr>
          <w:color w:val="000000"/>
          <w:sz w:val="24"/>
          <w:szCs w:val="24"/>
          <w:shd w:val="clear" w:color="auto" w:fill="FFFFFF"/>
        </w:rPr>
        <w:t>облдержадміністрації</w:t>
      </w:r>
      <w:proofErr w:type="spellEnd"/>
      <w:r>
        <w:rPr>
          <w:color w:val="000000"/>
          <w:sz w:val="24"/>
          <w:szCs w:val="24"/>
          <w:shd w:val="clear" w:color="auto" w:fill="FFFFFF"/>
        </w:rPr>
        <w:t xml:space="preserve">, </w:t>
      </w:r>
      <w:r w:rsidR="004254A1">
        <w:rPr>
          <w:color w:val="000000"/>
          <w:sz w:val="24"/>
          <w:szCs w:val="24"/>
          <w:shd w:val="clear" w:color="auto" w:fill="FFFFFF"/>
          <w:lang w:val="uk-UA"/>
        </w:rPr>
        <w:t>голови селищної ради</w:t>
      </w:r>
      <w:r>
        <w:rPr>
          <w:color w:val="000000"/>
          <w:sz w:val="24"/>
          <w:szCs w:val="24"/>
          <w:shd w:val="clear" w:color="auto" w:fill="FFFFFF"/>
          <w:lang w:val="uk-UA"/>
        </w:rPr>
        <w:t xml:space="preserve"> територіальної громади</w:t>
      </w:r>
      <w:r>
        <w:rPr>
          <w:color w:val="000000"/>
          <w:sz w:val="24"/>
          <w:szCs w:val="24"/>
          <w:shd w:val="clear" w:color="auto" w:fill="FFFFFF"/>
        </w:rPr>
        <w:t>,</w:t>
      </w:r>
      <w:r>
        <w:rPr>
          <w:color w:val="000000"/>
          <w:sz w:val="24"/>
          <w:szCs w:val="24"/>
          <w:shd w:val="clear" w:color="auto" w:fill="FFFFFF"/>
          <w:lang w:val="uk-UA"/>
        </w:rPr>
        <w:t xml:space="preserve"> рішеннями виконавчого комітету </w:t>
      </w:r>
      <w:proofErr w:type="spellStart"/>
      <w:r>
        <w:rPr>
          <w:color w:val="000000"/>
          <w:sz w:val="24"/>
          <w:szCs w:val="24"/>
          <w:shd w:val="clear" w:color="auto" w:fill="FFFFFF"/>
          <w:lang w:val="uk-UA"/>
        </w:rPr>
        <w:t>Смолінської</w:t>
      </w:r>
      <w:proofErr w:type="spellEnd"/>
      <w:r>
        <w:rPr>
          <w:color w:val="000000"/>
          <w:sz w:val="24"/>
          <w:szCs w:val="24"/>
          <w:shd w:val="clear" w:color="auto" w:fill="FFFFFF"/>
          <w:lang w:val="uk-UA"/>
        </w:rPr>
        <w:t xml:space="preserve"> селищної ради,</w:t>
      </w:r>
      <w:r>
        <w:rPr>
          <w:color w:val="000000"/>
          <w:sz w:val="24"/>
          <w:szCs w:val="24"/>
          <w:shd w:val="clear" w:color="auto" w:fill="FFFFFF"/>
        </w:rPr>
        <w:t xml:space="preserve"> </w:t>
      </w:r>
      <w:proofErr w:type="spellStart"/>
      <w:r>
        <w:rPr>
          <w:color w:val="000000"/>
          <w:sz w:val="24"/>
          <w:szCs w:val="24"/>
          <w:shd w:val="clear" w:color="auto" w:fill="FFFFFF"/>
        </w:rPr>
        <w:t>рішеннями</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 xml:space="preserve">, а </w:t>
      </w:r>
      <w:proofErr w:type="spellStart"/>
      <w:r>
        <w:rPr>
          <w:color w:val="000000"/>
          <w:sz w:val="24"/>
          <w:szCs w:val="24"/>
          <w:shd w:val="clear" w:color="auto" w:fill="FFFFFF"/>
        </w:rPr>
        <w:t>також</w:t>
      </w:r>
      <w:proofErr w:type="spellEnd"/>
      <w:r>
        <w:rPr>
          <w:color w:val="000000"/>
          <w:sz w:val="24"/>
          <w:szCs w:val="24"/>
          <w:shd w:val="clear" w:color="auto" w:fill="FFFFFF"/>
        </w:rPr>
        <w:t xml:space="preserve"> </w:t>
      </w:r>
      <w:proofErr w:type="spellStart"/>
      <w:r>
        <w:rPr>
          <w:color w:val="000000"/>
          <w:sz w:val="24"/>
          <w:szCs w:val="24"/>
          <w:shd w:val="clear" w:color="auto" w:fill="FFFFFF"/>
        </w:rPr>
        <w:t>цим</w:t>
      </w:r>
      <w:proofErr w:type="spellEnd"/>
      <w:r>
        <w:rPr>
          <w:color w:val="000000"/>
          <w:sz w:val="24"/>
          <w:szCs w:val="24"/>
          <w:shd w:val="clear" w:color="auto" w:fill="FFFFFF"/>
        </w:rPr>
        <w:t xml:space="preserve"> </w:t>
      </w:r>
      <w:proofErr w:type="spellStart"/>
      <w:r>
        <w:rPr>
          <w:color w:val="000000"/>
          <w:sz w:val="24"/>
          <w:szCs w:val="24"/>
          <w:shd w:val="clear" w:color="auto" w:fill="FFFFFF"/>
        </w:rPr>
        <w:t>Положенням</w:t>
      </w:r>
      <w:proofErr w:type="spellEnd"/>
      <w:r>
        <w:rPr>
          <w:color w:val="000000"/>
          <w:sz w:val="24"/>
          <w:szCs w:val="24"/>
          <w:shd w:val="clear" w:color="auto" w:fill="FFFFFF"/>
        </w:rPr>
        <w:t xml:space="preserve">. </w:t>
      </w:r>
    </w:p>
    <w:p w:rsidR="002C0786" w:rsidRDefault="002C0786" w:rsidP="002C0786">
      <w:pPr>
        <w:pStyle w:val="a4"/>
        <w:jc w:val="both"/>
        <w:rPr>
          <w:rFonts w:ascii="Times New Roman" w:hAnsi="Times New Roman"/>
          <w:sz w:val="24"/>
          <w:szCs w:val="24"/>
        </w:rPr>
      </w:pPr>
      <w:r>
        <w:rPr>
          <w:rFonts w:ascii="Times New Roman" w:hAnsi="Times New Roman"/>
          <w:color w:val="000000"/>
          <w:sz w:val="24"/>
          <w:szCs w:val="24"/>
          <w:shd w:val="clear" w:color="auto" w:fill="FFFFFF"/>
        </w:rPr>
        <w:t xml:space="preserve">3. Склад Комісії </w:t>
      </w:r>
      <w:r>
        <w:rPr>
          <w:rFonts w:ascii="Times New Roman" w:hAnsi="Times New Roman"/>
          <w:sz w:val="24"/>
          <w:szCs w:val="24"/>
          <w:shd w:val="clear" w:color="auto" w:fill="FFFFFF"/>
        </w:rPr>
        <w:t>затверджується рішенням виконавчого комітету Смолінської селищної ради,</w:t>
      </w:r>
      <w:r>
        <w:rPr>
          <w:rFonts w:ascii="Times New Roman" w:hAnsi="Times New Roman"/>
          <w:color w:val="000000"/>
          <w:sz w:val="24"/>
          <w:szCs w:val="24"/>
          <w:shd w:val="clear" w:color="auto" w:fill="FFFFFF"/>
        </w:rPr>
        <w:t xml:space="preserve"> до якого входять </w:t>
      </w:r>
      <w:r>
        <w:rPr>
          <w:rFonts w:ascii="Times New Roman" w:hAnsi="Times New Roman"/>
          <w:sz w:val="24"/>
          <w:szCs w:val="24"/>
        </w:rPr>
        <w:t xml:space="preserve">представники структурних підрозділів з питань соціального захисту населення, освіти, житлово-комунального господарства, юридичної служби апарату селищної ради, служби у справах дітей селищної ради, інших установ та організацій. </w:t>
      </w:r>
    </w:p>
    <w:p w:rsidR="002C0786" w:rsidRDefault="002C0786" w:rsidP="002C0786">
      <w:pPr>
        <w:pStyle w:val="1"/>
        <w:spacing w:after="0" w:line="240" w:lineRule="auto"/>
        <w:ind w:left="0" w:firstLine="900"/>
        <w:jc w:val="both"/>
        <w:rPr>
          <w:rFonts w:ascii="Times New Roman" w:hAnsi="Times New Roman"/>
          <w:color w:val="000000"/>
          <w:sz w:val="24"/>
          <w:szCs w:val="24"/>
          <w:shd w:val="clear" w:color="auto" w:fill="FFFFFF"/>
          <w:lang w:val="uk-UA" w:eastAsia="ru-RU"/>
        </w:rPr>
      </w:pPr>
      <w:r>
        <w:rPr>
          <w:rFonts w:ascii="Times New Roman" w:hAnsi="Times New Roman"/>
          <w:color w:val="000000"/>
          <w:sz w:val="24"/>
          <w:szCs w:val="24"/>
          <w:shd w:val="clear" w:color="auto" w:fill="FFFFFF"/>
          <w:lang w:val="uk-UA" w:eastAsia="ru-RU"/>
        </w:rPr>
        <w:t>Головою Комісії є заступник голови селищної ради об’єднаної територіальної громади, заступником голови Комісії – начальник служби у справах дітей селищної ради.</w:t>
      </w:r>
    </w:p>
    <w:p w:rsidR="002C0786" w:rsidRDefault="002C0786" w:rsidP="002C0786">
      <w:pPr>
        <w:pStyle w:val="1"/>
        <w:spacing w:after="0" w:line="240" w:lineRule="auto"/>
        <w:ind w:left="0"/>
        <w:jc w:val="both"/>
        <w:rPr>
          <w:rFonts w:ascii="Times New Roman" w:hAnsi="Times New Roman"/>
          <w:color w:val="000000"/>
          <w:sz w:val="24"/>
          <w:szCs w:val="24"/>
          <w:shd w:val="clear" w:color="auto" w:fill="FFFFFF"/>
          <w:lang w:val="uk-UA" w:eastAsia="ru-RU"/>
        </w:rPr>
      </w:pPr>
    </w:p>
    <w:p w:rsidR="002C0786" w:rsidRDefault="002C0786" w:rsidP="002C0786">
      <w:pPr>
        <w:pStyle w:val="1"/>
        <w:spacing w:after="0" w:line="240" w:lineRule="auto"/>
        <w:ind w:left="0" w:firstLine="540"/>
        <w:jc w:val="both"/>
        <w:rPr>
          <w:rFonts w:ascii="Times New Roman" w:hAnsi="Times New Roman"/>
          <w:color w:val="000000"/>
          <w:sz w:val="24"/>
          <w:szCs w:val="24"/>
          <w:shd w:val="clear" w:color="auto" w:fill="FFFFFF"/>
          <w:lang w:val="uk-UA" w:eastAsia="ru-RU"/>
        </w:rPr>
      </w:pPr>
      <w:r>
        <w:rPr>
          <w:rFonts w:ascii="Times New Roman" w:hAnsi="Times New Roman"/>
          <w:color w:val="000000"/>
          <w:sz w:val="24"/>
          <w:szCs w:val="24"/>
          <w:shd w:val="clear" w:color="auto" w:fill="FFFFFF"/>
          <w:lang w:val="uk-UA" w:eastAsia="ru-RU"/>
        </w:rPr>
        <w:t>4. Секретар Комісії за рішенням її голови забезпечує скликання засідань Комісії, складає протоколи, доводить до відома структурних підрозділів селищної ради та окремих осіб рішення Комісії, веде документацію.</w:t>
      </w:r>
    </w:p>
    <w:p w:rsidR="002C0786" w:rsidRDefault="002C0786" w:rsidP="002C0786">
      <w:pPr>
        <w:pStyle w:val="1"/>
        <w:spacing w:after="0" w:line="240" w:lineRule="auto"/>
        <w:ind w:left="0" w:firstLine="900"/>
        <w:jc w:val="both"/>
        <w:rPr>
          <w:rFonts w:ascii="Times New Roman" w:hAnsi="Times New Roman"/>
          <w:color w:val="000000"/>
          <w:sz w:val="24"/>
          <w:szCs w:val="24"/>
          <w:shd w:val="clear" w:color="auto" w:fill="FFFFFF"/>
          <w:lang w:val="uk-UA" w:eastAsia="ru-RU"/>
        </w:rPr>
      </w:pPr>
    </w:p>
    <w:p w:rsidR="002C0786" w:rsidRDefault="002C0786" w:rsidP="002C0786">
      <w:pPr>
        <w:ind w:firstLine="540"/>
        <w:jc w:val="both"/>
        <w:rPr>
          <w:sz w:val="24"/>
          <w:szCs w:val="24"/>
          <w:shd w:val="clear" w:color="auto" w:fill="FFFFFF"/>
          <w:lang w:val="uk-UA"/>
        </w:rPr>
      </w:pPr>
      <w:r>
        <w:rPr>
          <w:sz w:val="24"/>
          <w:szCs w:val="24"/>
          <w:shd w:val="clear" w:color="auto" w:fill="FFFFFF"/>
          <w:lang w:val="uk-UA"/>
        </w:rPr>
        <w:t>5. Організаційною формою роботи Комісії є засідання, які проводяться за необхідністю, рішення про проведення засідання приймає голова Комісії, а в разі його відсутності заступник голови.</w:t>
      </w:r>
    </w:p>
    <w:p w:rsidR="002C0786" w:rsidRDefault="002C0786" w:rsidP="002C0786">
      <w:pPr>
        <w:jc w:val="both"/>
        <w:rPr>
          <w:sz w:val="24"/>
          <w:szCs w:val="24"/>
          <w:shd w:val="clear" w:color="auto" w:fill="FFFFFF"/>
          <w:lang w:val="uk-UA"/>
        </w:rPr>
      </w:pPr>
      <w:r>
        <w:rPr>
          <w:sz w:val="24"/>
          <w:szCs w:val="24"/>
          <w:shd w:val="clear" w:color="auto" w:fill="FFFFFF"/>
          <w:lang w:val="uk-UA"/>
        </w:rPr>
        <w:t>На засідання Комісії можуть запрошуватися керівники структурних підрозділів селищної ради, місцевих органів виконавчої влади, громадських організацій.</w:t>
      </w:r>
    </w:p>
    <w:p w:rsidR="002C0786" w:rsidRDefault="002C0786" w:rsidP="002C0786">
      <w:pPr>
        <w:rPr>
          <w:color w:val="C00000"/>
          <w:sz w:val="24"/>
          <w:szCs w:val="24"/>
          <w:shd w:val="clear" w:color="auto" w:fill="FFFFFF"/>
          <w:lang w:val="uk-UA"/>
        </w:rPr>
      </w:pPr>
    </w:p>
    <w:p w:rsidR="002C0786" w:rsidRDefault="002C0786" w:rsidP="002C0786">
      <w:pPr>
        <w:pStyle w:val="a4"/>
        <w:jc w:val="both"/>
        <w:rPr>
          <w:rFonts w:ascii="Times New Roman" w:hAnsi="Times New Roman"/>
          <w:sz w:val="24"/>
          <w:szCs w:val="24"/>
        </w:rPr>
      </w:pPr>
      <w:r>
        <w:rPr>
          <w:rFonts w:ascii="Times New Roman" w:hAnsi="Times New Roman"/>
          <w:sz w:val="24"/>
          <w:szCs w:val="24"/>
          <w:shd w:val="clear" w:color="auto" w:fill="FFFFFF"/>
        </w:rPr>
        <w:t>6.</w:t>
      </w:r>
      <w:r>
        <w:rPr>
          <w:rFonts w:ascii="Times New Roman" w:hAnsi="Times New Roman"/>
          <w:sz w:val="24"/>
          <w:szCs w:val="24"/>
        </w:rPr>
        <w:t xml:space="preserve"> До повноважень Комісії належить:</w:t>
      </w:r>
    </w:p>
    <w:p w:rsidR="004254A1" w:rsidRPr="004254A1" w:rsidRDefault="004254A1" w:rsidP="004254A1">
      <w:pPr>
        <w:spacing w:before="120"/>
        <w:ind w:firstLine="567"/>
        <w:jc w:val="both"/>
        <w:rPr>
          <w:sz w:val="24"/>
          <w:szCs w:val="24"/>
          <w:lang w:val="uk-UA"/>
        </w:rPr>
      </w:pPr>
      <w:r w:rsidRPr="004254A1">
        <w:rPr>
          <w:sz w:val="24"/>
          <w:szCs w:val="24"/>
          <w:lang w:val="uk-UA"/>
        </w:rPr>
        <w:t xml:space="preserve">1) визначення потреби в субвенції за напрямами, передбаченими </w:t>
      </w:r>
      <w:r w:rsidRPr="004254A1">
        <w:rPr>
          <w:sz w:val="24"/>
          <w:szCs w:val="24"/>
          <w:lang w:val="uk-UA"/>
        </w:rPr>
        <w:br/>
        <w:t xml:space="preserve">пунктом 4, з урахуванням умов, визначених пунктом 5 цих Порядку та умов, підготовка відповідних пропозицій з урахуванням пунктів 12 і 14 цих Порядку та умов, і наявної </w:t>
      </w:r>
      <w:r w:rsidRPr="004254A1">
        <w:rPr>
          <w:sz w:val="24"/>
          <w:szCs w:val="24"/>
          <w:lang w:val="uk-UA"/>
        </w:rPr>
        <w:lastRenderedPageBreak/>
        <w:t>проектної документації, кількості малих групових будинків та дітей, які перебувають в них, установлених розмірів відповідних виплат;</w:t>
      </w:r>
    </w:p>
    <w:p w:rsidR="004254A1" w:rsidRPr="004254A1" w:rsidRDefault="004254A1" w:rsidP="004254A1">
      <w:pPr>
        <w:spacing w:before="120"/>
        <w:ind w:firstLine="567"/>
        <w:jc w:val="both"/>
        <w:rPr>
          <w:sz w:val="24"/>
          <w:szCs w:val="24"/>
          <w:lang w:val="uk-UA"/>
        </w:rPr>
      </w:pPr>
      <w:r w:rsidRPr="004254A1">
        <w:rPr>
          <w:sz w:val="24"/>
          <w:szCs w:val="24"/>
          <w:lang w:val="uk-UA"/>
        </w:rPr>
        <w:t>2) формування та затвердження загальних списків осіб, які перебувають на квартирному обліку, із зазначенням прізвища, імені, по батькові (за наявності), дати народження особи, дати її взяття на такий облік, інвалідності (у разі встановлення) та орієнтовної потреби в коштах, необхідних для придбання житла;</w:t>
      </w:r>
    </w:p>
    <w:p w:rsidR="004254A1" w:rsidRPr="004254A1" w:rsidRDefault="004254A1" w:rsidP="004254A1">
      <w:pPr>
        <w:spacing w:before="120"/>
        <w:ind w:firstLine="567"/>
        <w:jc w:val="both"/>
        <w:rPr>
          <w:sz w:val="24"/>
          <w:szCs w:val="24"/>
          <w:lang w:val="uk-UA"/>
        </w:rPr>
      </w:pPr>
      <w:r w:rsidRPr="004254A1">
        <w:rPr>
          <w:sz w:val="24"/>
          <w:szCs w:val="24"/>
          <w:lang w:val="uk-UA"/>
        </w:rPr>
        <w:t>3) затвердження списків осіб для виплати грошової компенсації із визначенням окремо щодо кожної особи обсягу такої компенсації. До загального списку не включаються особи, яким було виділено грошову компенсацію за рахунок субвенції у попередньому році;</w:t>
      </w:r>
    </w:p>
    <w:p w:rsidR="004254A1" w:rsidRPr="004254A1" w:rsidRDefault="004254A1" w:rsidP="004254A1">
      <w:pPr>
        <w:spacing w:before="120"/>
        <w:ind w:firstLine="567"/>
        <w:jc w:val="both"/>
        <w:rPr>
          <w:sz w:val="24"/>
          <w:szCs w:val="24"/>
          <w:lang w:val="uk-UA"/>
        </w:rPr>
      </w:pPr>
      <w:r w:rsidRPr="004254A1">
        <w:rPr>
          <w:sz w:val="24"/>
          <w:szCs w:val="24"/>
          <w:lang w:val="uk-UA"/>
        </w:rPr>
        <w:t>4) погодження щодо:</w:t>
      </w:r>
    </w:p>
    <w:p w:rsidR="004254A1" w:rsidRPr="004254A1" w:rsidRDefault="004254A1" w:rsidP="004254A1">
      <w:pPr>
        <w:spacing w:before="120"/>
        <w:ind w:firstLine="567"/>
        <w:jc w:val="both"/>
        <w:rPr>
          <w:sz w:val="24"/>
          <w:szCs w:val="24"/>
          <w:lang w:val="uk-UA"/>
        </w:rPr>
      </w:pPr>
      <w:r w:rsidRPr="004254A1">
        <w:rPr>
          <w:sz w:val="24"/>
          <w:szCs w:val="24"/>
          <w:lang w:val="uk-UA"/>
        </w:rPr>
        <w:t xml:space="preserve">житлових об’єктів, які планується придбати для забезпечення житлом дитячих будинків сімейного типу, соціальним житлом, </w:t>
      </w:r>
      <w:proofErr w:type="spellStart"/>
      <w:r w:rsidRPr="004254A1">
        <w:rPr>
          <w:sz w:val="24"/>
          <w:szCs w:val="24"/>
          <w:lang w:val="uk-UA"/>
        </w:rPr>
        <w:t>житлом</w:t>
      </w:r>
      <w:proofErr w:type="spellEnd"/>
      <w:r w:rsidRPr="004254A1">
        <w:rPr>
          <w:sz w:val="24"/>
          <w:szCs w:val="24"/>
          <w:lang w:val="uk-UA"/>
        </w:rPr>
        <w:t xml:space="preserve"> для осіб, у тому числі за рахунок грошової компенсації;</w:t>
      </w:r>
    </w:p>
    <w:p w:rsidR="004254A1" w:rsidRPr="004254A1" w:rsidRDefault="004254A1" w:rsidP="004254A1">
      <w:pPr>
        <w:spacing w:before="120"/>
        <w:ind w:firstLine="567"/>
        <w:jc w:val="both"/>
        <w:rPr>
          <w:sz w:val="24"/>
          <w:szCs w:val="24"/>
          <w:lang w:val="uk-UA"/>
        </w:rPr>
      </w:pPr>
      <w:r w:rsidRPr="004254A1">
        <w:rPr>
          <w:sz w:val="24"/>
          <w:szCs w:val="24"/>
          <w:lang w:val="uk-UA"/>
        </w:rPr>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p>
    <w:p w:rsidR="004254A1" w:rsidRPr="004254A1" w:rsidRDefault="004254A1" w:rsidP="004254A1">
      <w:pPr>
        <w:spacing w:before="120"/>
        <w:ind w:firstLine="567"/>
        <w:jc w:val="both"/>
        <w:rPr>
          <w:sz w:val="24"/>
          <w:szCs w:val="24"/>
          <w:lang w:val="uk-UA"/>
        </w:rPr>
      </w:pPr>
      <w:r w:rsidRPr="004254A1">
        <w:rPr>
          <w:sz w:val="24"/>
          <w:szCs w:val="24"/>
          <w:lang w:val="uk-UA"/>
        </w:rPr>
        <w:t>розроблення проектної документації на нове будівництво приміщень для розміщення малих групових будинків, капітальний ремонт/ реконструкцію житла для дитячих будинків сімейного типу;</w:t>
      </w:r>
    </w:p>
    <w:p w:rsidR="004254A1" w:rsidRPr="004254A1" w:rsidRDefault="004254A1" w:rsidP="004254A1">
      <w:pPr>
        <w:spacing w:before="120"/>
        <w:ind w:firstLine="567"/>
        <w:jc w:val="both"/>
        <w:rPr>
          <w:sz w:val="24"/>
          <w:szCs w:val="24"/>
          <w:lang w:val="uk-UA"/>
        </w:rPr>
      </w:pPr>
      <w:r w:rsidRPr="004254A1">
        <w:rPr>
          <w:sz w:val="24"/>
          <w:szCs w:val="24"/>
          <w:lang w:val="uk-UA"/>
        </w:rPr>
        <w:t>5) проведення перевірки щодо:</w:t>
      </w:r>
    </w:p>
    <w:p w:rsidR="004254A1" w:rsidRPr="004254A1" w:rsidRDefault="004254A1" w:rsidP="004254A1">
      <w:pPr>
        <w:spacing w:before="120"/>
        <w:ind w:firstLine="567"/>
        <w:jc w:val="both"/>
        <w:rPr>
          <w:sz w:val="24"/>
          <w:szCs w:val="24"/>
          <w:lang w:val="uk-UA"/>
        </w:rPr>
      </w:pPr>
      <w:r w:rsidRPr="004254A1">
        <w:rPr>
          <w:sz w:val="24"/>
          <w:szCs w:val="24"/>
          <w:lang w:val="uk-UA"/>
        </w:rPr>
        <w:t>наявності в дитини статусу дитини-сироти, дитини, позбавленої батьківського піклування, особи з їх числа;</w:t>
      </w:r>
    </w:p>
    <w:p w:rsidR="004254A1" w:rsidRPr="004254A1" w:rsidRDefault="004254A1" w:rsidP="004254A1">
      <w:pPr>
        <w:spacing w:before="120"/>
        <w:ind w:firstLine="567"/>
        <w:jc w:val="both"/>
        <w:rPr>
          <w:color w:val="000000"/>
          <w:sz w:val="24"/>
          <w:szCs w:val="24"/>
          <w:lang w:val="uk-UA"/>
        </w:rPr>
      </w:pPr>
      <w:r w:rsidRPr="004254A1">
        <w:rPr>
          <w:color w:val="000000"/>
          <w:sz w:val="24"/>
          <w:szCs w:val="24"/>
          <w:lang w:val="uk-UA"/>
        </w:rPr>
        <w:t>наявності в осіб, старших 23 років, підстав постановки на квартирний облік їх як дітей-сиріт, дітей, позбавлених батьківського піклування, осіб з їх числа;</w:t>
      </w:r>
    </w:p>
    <w:p w:rsidR="004254A1" w:rsidRPr="004254A1" w:rsidRDefault="004254A1" w:rsidP="004254A1">
      <w:pPr>
        <w:spacing w:before="120"/>
        <w:ind w:firstLine="567"/>
        <w:jc w:val="both"/>
        <w:rPr>
          <w:sz w:val="24"/>
          <w:szCs w:val="24"/>
          <w:lang w:val="uk-UA"/>
        </w:rPr>
      </w:pPr>
      <w:r w:rsidRPr="004254A1">
        <w:rPr>
          <w:sz w:val="24"/>
          <w:szCs w:val="24"/>
          <w:lang w:val="uk-UA"/>
        </w:rPr>
        <w:t>наявності документів про перебування особи на квартирному обліку;</w:t>
      </w:r>
    </w:p>
    <w:p w:rsidR="004254A1" w:rsidRPr="004254A1" w:rsidRDefault="004254A1" w:rsidP="004254A1">
      <w:pPr>
        <w:spacing w:before="120"/>
        <w:ind w:firstLine="567"/>
        <w:jc w:val="both"/>
        <w:rPr>
          <w:sz w:val="24"/>
          <w:szCs w:val="24"/>
          <w:lang w:val="uk-UA"/>
        </w:rPr>
      </w:pPr>
      <w:r w:rsidRPr="004254A1">
        <w:rPr>
          <w:sz w:val="24"/>
          <w:szCs w:val="24"/>
          <w:lang w:val="uk-UA"/>
        </w:rPr>
        <w:t xml:space="preserve">документів, що подаються для придбання житла, передбачених пунктом 11 цих Порядку та умов; </w:t>
      </w:r>
    </w:p>
    <w:p w:rsidR="004254A1" w:rsidRPr="004254A1" w:rsidRDefault="004254A1" w:rsidP="004254A1">
      <w:pPr>
        <w:spacing w:before="120"/>
        <w:ind w:firstLine="567"/>
        <w:jc w:val="both"/>
        <w:rPr>
          <w:sz w:val="24"/>
          <w:szCs w:val="24"/>
          <w:lang w:val="uk-UA"/>
        </w:rPr>
      </w:pPr>
      <w:r w:rsidRPr="004254A1">
        <w:rPr>
          <w:sz w:val="24"/>
          <w:szCs w:val="24"/>
          <w:lang w:val="uk-UA"/>
        </w:rPr>
        <w:t>обстеження стану житлового приміщення (будинку, квартири), що придбавається.</w:t>
      </w:r>
    </w:p>
    <w:p w:rsidR="002C0786" w:rsidRDefault="002C0786" w:rsidP="002C0786">
      <w:pPr>
        <w:ind w:firstLine="540"/>
        <w:rPr>
          <w:color w:val="000000"/>
          <w:sz w:val="24"/>
          <w:szCs w:val="24"/>
          <w:shd w:val="clear" w:color="auto" w:fill="FFFFFF"/>
        </w:rPr>
      </w:pPr>
      <w:r>
        <w:rPr>
          <w:color w:val="000000"/>
          <w:sz w:val="24"/>
          <w:szCs w:val="24"/>
          <w:shd w:val="clear" w:color="auto" w:fill="FFFFFF"/>
        </w:rPr>
        <w:t xml:space="preserve">7. Для </w:t>
      </w:r>
      <w:proofErr w:type="spellStart"/>
      <w:r>
        <w:rPr>
          <w:color w:val="000000"/>
          <w:sz w:val="24"/>
          <w:szCs w:val="24"/>
          <w:shd w:val="clear" w:color="auto" w:fill="FFFFFF"/>
        </w:rPr>
        <w:t>виконання</w:t>
      </w:r>
      <w:proofErr w:type="spellEnd"/>
      <w:r>
        <w:rPr>
          <w:color w:val="000000"/>
          <w:sz w:val="24"/>
          <w:szCs w:val="24"/>
          <w:shd w:val="clear" w:color="auto" w:fill="FFFFFF"/>
        </w:rPr>
        <w:t xml:space="preserve"> </w:t>
      </w:r>
      <w:proofErr w:type="spellStart"/>
      <w:r>
        <w:rPr>
          <w:color w:val="000000"/>
          <w:sz w:val="24"/>
          <w:szCs w:val="24"/>
          <w:shd w:val="clear" w:color="auto" w:fill="FFFFFF"/>
        </w:rPr>
        <w:t>покладених</w:t>
      </w:r>
      <w:proofErr w:type="spellEnd"/>
      <w:r>
        <w:rPr>
          <w:color w:val="000000"/>
          <w:sz w:val="24"/>
          <w:szCs w:val="24"/>
          <w:shd w:val="clear" w:color="auto" w:fill="FFFFFF"/>
        </w:rPr>
        <w:t xml:space="preserve"> на </w:t>
      </w:r>
      <w:proofErr w:type="spellStart"/>
      <w:r>
        <w:rPr>
          <w:color w:val="000000"/>
          <w:sz w:val="24"/>
          <w:szCs w:val="24"/>
          <w:shd w:val="clear" w:color="auto" w:fill="FFFFFF"/>
        </w:rPr>
        <w:t>Комісію</w:t>
      </w:r>
      <w:proofErr w:type="spellEnd"/>
      <w:r>
        <w:rPr>
          <w:color w:val="000000"/>
          <w:sz w:val="24"/>
          <w:szCs w:val="24"/>
          <w:shd w:val="clear" w:color="auto" w:fill="FFFFFF"/>
        </w:rPr>
        <w:t xml:space="preserve"> </w:t>
      </w:r>
      <w:proofErr w:type="spellStart"/>
      <w:r>
        <w:rPr>
          <w:color w:val="000000"/>
          <w:sz w:val="24"/>
          <w:szCs w:val="24"/>
          <w:shd w:val="clear" w:color="auto" w:fill="FFFFFF"/>
        </w:rPr>
        <w:t>завдань</w:t>
      </w:r>
      <w:proofErr w:type="spellEnd"/>
      <w:r>
        <w:rPr>
          <w:color w:val="000000"/>
          <w:sz w:val="24"/>
          <w:szCs w:val="24"/>
          <w:shd w:val="clear" w:color="auto" w:fill="FFFFFF"/>
        </w:rPr>
        <w:t xml:space="preserve"> </w:t>
      </w:r>
      <w:proofErr w:type="spellStart"/>
      <w:r>
        <w:rPr>
          <w:color w:val="000000"/>
          <w:sz w:val="24"/>
          <w:szCs w:val="24"/>
          <w:shd w:val="clear" w:color="auto" w:fill="FFFFFF"/>
        </w:rPr>
        <w:t>їй</w:t>
      </w:r>
      <w:proofErr w:type="spellEnd"/>
      <w:r>
        <w:rPr>
          <w:color w:val="000000"/>
          <w:sz w:val="24"/>
          <w:szCs w:val="24"/>
          <w:shd w:val="clear" w:color="auto" w:fill="FFFFFF"/>
        </w:rPr>
        <w:t xml:space="preserve"> </w:t>
      </w:r>
      <w:proofErr w:type="spellStart"/>
      <w:r>
        <w:rPr>
          <w:color w:val="000000"/>
          <w:sz w:val="24"/>
          <w:szCs w:val="24"/>
          <w:shd w:val="clear" w:color="auto" w:fill="FFFFFF"/>
        </w:rPr>
        <w:t>надається</w:t>
      </w:r>
      <w:proofErr w:type="spellEnd"/>
      <w:r>
        <w:rPr>
          <w:color w:val="000000"/>
          <w:sz w:val="24"/>
          <w:szCs w:val="24"/>
          <w:shd w:val="clear" w:color="auto" w:fill="FFFFFF"/>
        </w:rPr>
        <w:t xml:space="preserve"> право:</w:t>
      </w:r>
    </w:p>
    <w:p w:rsidR="002C0786" w:rsidRDefault="002C0786" w:rsidP="002C0786">
      <w:pPr>
        <w:jc w:val="both"/>
        <w:rPr>
          <w:color w:val="000000"/>
          <w:sz w:val="24"/>
          <w:szCs w:val="24"/>
          <w:shd w:val="clear" w:color="auto" w:fill="FFFFFF"/>
        </w:rPr>
      </w:pPr>
      <w:r>
        <w:rPr>
          <w:color w:val="000000"/>
          <w:sz w:val="24"/>
          <w:szCs w:val="24"/>
          <w:shd w:val="clear" w:color="auto" w:fill="FFFFFF"/>
          <w:lang w:val="uk-UA"/>
        </w:rPr>
        <w:t xml:space="preserve">1) </w:t>
      </w:r>
      <w:proofErr w:type="spellStart"/>
      <w:r>
        <w:rPr>
          <w:color w:val="000000"/>
          <w:sz w:val="24"/>
          <w:szCs w:val="24"/>
          <w:shd w:val="clear" w:color="auto" w:fill="FFFFFF"/>
        </w:rPr>
        <w:t>отримувати</w:t>
      </w:r>
      <w:proofErr w:type="spellEnd"/>
      <w:r>
        <w:rPr>
          <w:color w:val="000000"/>
          <w:sz w:val="24"/>
          <w:szCs w:val="24"/>
          <w:shd w:val="clear" w:color="auto" w:fill="FFFFFF"/>
        </w:rPr>
        <w:t xml:space="preserve"> в </w:t>
      </w:r>
      <w:proofErr w:type="spellStart"/>
      <w:r>
        <w:rPr>
          <w:color w:val="000000"/>
          <w:sz w:val="24"/>
          <w:szCs w:val="24"/>
          <w:shd w:val="clear" w:color="auto" w:fill="FFFFFF"/>
        </w:rPr>
        <w:t>установленому</w:t>
      </w:r>
      <w:proofErr w:type="spellEnd"/>
      <w:r>
        <w:rPr>
          <w:color w:val="000000"/>
          <w:sz w:val="24"/>
          <w:szCs w:val="24"/>
          <w:shd w:val="clear" w:color="auto" w:fill="FFFFFF"/>
        </w:rPr>
        <w:t xml:space="preserve"> порядку </w:t>
      </w:r>
      <w:proofErr w:type="spellStart"/>
      <w:r>
        <w:rPr>
          <w:color w:val="000000"/>
          <w:sz w:val="24"/>
          <w:szCs w:val="24"/>
          <w:shd w:val="clear" w:color="auto" w:fill="FFFFFF"/>
        </w:rPr>
        <w:t>від</w:t>
      </w:r>
      <w:proofErr w:type="spellEnd"/>
      <w:r>
        <w:rPr>
          <w:color w:val="000000"/>
          <w:sz w:val="24"/>
          <w:szCs w:val="24"/>
          <w:shd w:val="clear" w:color="auto" w:fill="FFFFFF"/>
        </w:rPr>
        <w:t xml:space="preserve"> </w:t>
      </w:r>
      <w:proofErr w:type="spellStart"/>
      <w:r>
        <w:rPr>
          <w:color w:val="000000"/>
          <w:sz w:val="24"/>
          <w:szCs w:val="24"/>
          <w:shd w:val="clear" w:color="auto" w:fill="FFFFFF"/>
        </w:rPr>
        <w:t>структурних</w:t>
      </w:r>
      <w:proofErr w:type="spellEnd"/>
      <w:r>
        <w:rPr>
          <w:color w:val="000000"/>
          <w:sz w:val="24"/>
          <w:szCs w:val="24"/>
          <w:shd w:val="clear" w:color="auto" w:fill="FFFFFF"/>
        </w:rPr>
        <w:t xml:space="preserve"> </w:t>
      </w:r>
      <w:proofErr w:type="spellStart"/>
      <w:r>
        <w:rPr>
          <w:color w:val="000000"/>
          <w:sz w:val="24"/>
          <w:szCs w:val="24"/>
          <w:shd w:val="clear" w:color="auto" w:fill="FFFFFF"/>
        </w:rPr>
        <w:t>підрозділів</w:t>
      </w:r>
      <w:proofErr w:type="spellEnd"/>
      <w:r>
        <w:rPr>
          <w:color w:val="000000"/>
          <w:sz w:val="24"/>
          <w:szCs w:val="24"/>
          <w:shd w:val="clear" w:color="auto" w:fill="FFFFFF"/>
        </w:rPr>
        <w:t xml:space="preserve"> </w:t>
      </w:r>
      <w:proofErr w:type="spellStart"/>
      <w:r>
        <w:rPr>
          <w:color w:val="000000"/>
          <w:sz w:val="24"/>
          <w:szCs w:val="24"/>
          <w:shd w:val="clear" w:color="auto" w:fill="FFFFFF"/>
        </w:rPr>
        <w:t>місцевих</w:t>
      </w:r>
      <w:proofErr w:type="spellEnd"/>
      <w:r>
        <w:rPr>
          <w:color w:val="000000"/>
          <w:sz w:val="24"/>
          <w:szCs w:val="24"/>
          <w:shd w:val="clear" w:color="auto" w:fill="FFFFFF"/>
        </w:rPr>
        <w:t xml:space="preserve"> </w:t>
      </w:r>
      <w:proofErr w:type="spellStart"/>
      <w:r>
        <w:rPr>
          <w:color w:val="000000"/>
          <w:sz w:val="24"/>
          <w:szCs w:val="24"/>
          <w:shd w:val="clear" w:color="auto" w:fill="FFFFFF"/>
        </w:rPr>
        <w:t>органів</w:t>
      </w:r>
      <w:proofErr w:type="spellEnd"/>
      <w:r>
        <w:rPr>
          <w:color w:val="000000"/>
          <w:sz w:val="24"/>
          <w:szCs w:val="24"/>
          <w:shd w:val="clear" w:color="auto" w:fill="FFFFFF"/>
        </w:rPr>
        <w:t xml:space="preserve"> </w:t>
      </w:r>
      <w:proofErr w:type="spellStart"/>
      <w:r>
        <w:rPr>
          <w:color w:val="000000"/>
          <w:sz w:val="24"/>
          <w:szCs w:val="24"/>
          <w:shd w:val="clear" w:color="auto" w:fill="FFFFFF"/>
        </w:rPr>
        <w:t>виконавчої</w:t>
      </w:r>
      <w:proofErr w:type="spellEnd"/>
      <w:r>
        <w:rPr>
          <w:color w:val="000000"/>
          <w:sz w:val="24"/>
          <w:szCs w:val="24"/>
          <w:shd w:val="clear" w:color="auto" w:fill="FFFFFF"/>
        </w:rPr>
        <w:t xml:space="preserve"> </w:t>
      </w:r>
      <w:proofErr w:type="spellStart"/>
      <w:r>
        <w:rPr>
          <w:color w:val="000000"/>
          <w:sz w:val="24"/>
          <w:szCs w:val="24"/>
          <w:shd w:val="clear" w:color="auto" w:fill="FFFFFF"/>
        </w:rPr>
        <w:t>влади</w:t>
      </w:r>
      <w:proofErr w:type="spellEnd"/>
      <w:r>
        <w:rPr>
          <w:color w:val="000000"/>
          <w:sz w:val="24"/>
          <w:szCs w:val="24"/>
          <w:shd w:val="clear" w:color="auto" w:fill="FFFFFF"/>
        </w:rPr>
        <w:t xml:space="preserve">, </w:t>
      </w:r>
      <w:proofErr w:type="spellStart"/>
      <w:r>
        <w:rPr>
          <w:color w:val="000000"/>
          <w:sz w:val="24"/>
          <w:szCs w:val="24"/>
          <w:shd w:val="clear" w:color="auto" w:fill="FFFFFF"/>
        </w:rPr>
        <w:t>органів</w:t>
      </w:r>
      <w:proofErr w:type="spellEnd"/>
      <w:r>
        <w:rPr>
          <w:color w:val="000000"/>
          <w:sz w:val="24"/>
          <w:szCs w:val="24"/>
          <w:shd w:val="clear" w:color="auto" w:fill="FFFFFF"/>
        </w:rPr>
        <w:t xml:space="preserve"> </w:t>
      </w:r>
      <w:proofErr w:type="spellStart"/>
      <w:r>
        <w:rPr>
          <w:color w:val="000000"/>
          <w:sz w:val="24"/>
          <w:szCs w:val="24"/>
          <w:shd w:val="clear" w:color="auto" w:fill="FFFFFF"/>
        </w:rPr>
        <w:t>місцевого</w:t>
      </w:r>
      <w:proofErr w:type="spellEnd"/>
      <w:r>
        <w:rPr>
          <w:color w:val="000000"/>
          <w:sz w:val="24"/>
          <w:szCs w:val="24"/>
          <w:shd w:val="clear" w:color="auto" w:fill="FFFFFF"/>
        </w:rPr>
        <w:t xml:space="preserve"> </w:t>
      </w:r>
      <w:proofErr w:type="spellStart"/>
      <w:r>
        <w:rPr>
          <w:color w:val="000000"/>
          <w:sz w:val="24"/>
          <w:szCs w:val="24"/>
          <w:shd w:val="clear" w:color="auto" w:fill="FFFFFF"/>
        </w:rPr>
        <w:t>самоврядування</w:t>
      </w:r>
      <w:proofErr w:type="spellEnd"/>
      <w:r>
        <w:rPr>
          <w:color w:val="000000"/>
          <w:sz w:val="24"/>
          <w:szCs w:val="24"/>
          <w:shd w:val="clear" w:color="auto" w:fill="FFFFFF"/>
        </w:rPr>
        <w:t xml:space="preserve">, </w:t>
      </w:r>
      <w:proofErr w:type="spellStart"/>
      <w:r>
        <w:rPr>
          <w:color w:val="000000"/>
          <w:sz w:val="24"/>
          <w:szCs w:val="24"/>
          <w:shd w:val="clear" w:color="auto" w:fill="FFFFFF"/>
        </w:rPr>
        <w:t>громадських</w:t>
      </w:r>
      <w:proofErr w:type="spellEnd"/>
      <w:r>
        <w:rPr>
          <w:color w:val="000000"/>
          <w:sz w:val="24"/>
          <w:szCs w:val="24"/>
          <w:shd w:val="clear" w:color="auto" w:fill="FFFFFF"/>
        </w:rPr>
        <w:t xml:space="preserve"> </w:t>
      </w:r>
      <w:proofErr w:type="spellStart"/>
      <w:r>
        <w:rPr>
          <w:color w:val="000000"/>
          <w:sz w:val="24"/>
          <w:szCs w:val="24"/>
          <w:shd w:val="clear" w:color="auto" w:fill="FFFFFF"/>
        </w:rPr>
        <w:t>організацій</w:t>
      </w:r>
      <w:proofErr w:type="spellEnd"/>
      <w:r>
        <w:rPr>
          <w:color w:val="000000"/>
          <w:sz w:val="24"/>
          <w:szCs w:val="24"/>
          <w:shd w:val="clear" w:color="auto" w:fill="FFFFFF"/>
        </w:rPr>
        <w:t xml:space="preserve"> </w:t>
      </w:r>
      <w:proofErr w:type="spellStart"/>
      <w:r>
        <w:rPr>
          <w:color w:val="000000"/>
          <w:sz w:val="24"/>
          <w:szCs w:val="24"/>
          <w:shd w:val="clear" w:color="auto" w:fill="FFFFFF"/>
        </w:rPr>
        <w:t>необхідну</w:t>
      </w:r>
      <w:proofErr w:type="spellEnd"/>
      <w:r>
        <w:rPr>
          <w:color w:val="000000"/>
          <w:sz w:val="24"/>
          <w:szCs w:val="24"/>
          <w:shd w:val="clear" w:color="auto" w:fill="FFFFFF"/>
        </w:rPr>
        <w:t xml:space="preserve"> </w:t>
      </w:r>
      <w:proofErr w:type="spellStart"/>
      <w:r>
        <w:rPr>
          <w:color w:val="000000"/>
          <w:sz w:val="24"/>
          <w:szCs w:val="24"/>
          <w:shd w:val="clear" w:color="auto" w:fill="FFFFFF"/>
        </w:rPr>
        <w:t>інформацію</w:t>
      </w:r>
      <w:proofErr w:type="spellEnd"/>
      <w:r>
        <w:rPr>
          <w:color w:val="000000"/>
          <w:sz w:val="24"/>
          <w:szCs w:val="24"/>
          <w:shd w:val="clear" w:color="auto" w:fill="FFFFFF"/>
        </w:rPr>
        <w:t xml:space="preserve"> з </w:t>
      </w:r>
      <w:proofErr w:type="spellStart"/>
      <w:r>
        <w:rPr>
          <w:color w:val="000000"/>
          <w:sz w:val="24"/>
          <w:szCs w:val="24"/>
          <w:shd w:val="clear" w:color="auto" w:fill="FFFFFF"/>
        </w:rPr>
        <w:t>питань</w:t>
      </w:r>
      <w:proofErr w:type="spellEnd"/>
      <w:r>
        <w:rPr>
          <w:color w:val="000000"/>
          <w:sz w:val="24"/>
          <w:szCs w:val="24"/>
          <w:shd w:val="clear" w:color="auto" w:fill="FFFFFF"/>
        </w:rPr>
        <w:t xml:space="preserve">, </w:t>
      </w:r>
      <w:proofErr w:type="spellStart"/>
      <w:r>
        <w:rPr>
          <w:color w:val="000000"/>
          <w:sz w:val="24"/>
          <w:szCs w:val="24"/>
          <w:shd w:val="clear" w:color="auto" w:fill="FFFFFF"/>
        </w:rPr>
        <w:t>що</w:t>
      </w:r>
      <w:proofErr w:type="spellEnd"/>
      <w:r>
        <w:rPr>
          <w:color w:val="000000"/>
          <w:sz w:val="24"/>
          <w:szCs w:val="24"/>
          <w:shd w:val="clear" w:color="auto" w:fill="FFFFFF"/>
        </w:rPr>
        <w:t xml:space="preserve"> належать до </w:t>
      </w:r>
      <w:proofErr w:type="spellStart"/>
      <w:r>
        <w:rPr>
          <w:color w:val="000000"/>
          <w:sz w:val="24"/>
          <w:szCs w:val="24"/>
          <w:shd w:val="clear" w:color="auto" w:fill="FFFFFF"/>
        </w:rPr>
        <w:t>її</w:t>
      </w:r>
      <w:proofErr w:type="spellEnd"/>
      <w:r>
        <w:rPr>
          <w:color w:val="000000"/>
          <w:sz w:val="24"/>
          <w:szCs w:val="24"/>
          <w:shd w:val="clear" w:color="auto" w:fill="FFFFFF"/>
        </w:rPr>
        <w:t xml:space="preserve"> </w:t>
      </w:r>
      <w:proofErr w:type="spellStart"/>
      <w:r>
        <w:rPr>
          <w:color w:val="000000"/>
          <w:sz w:val="24"/>
          <w:szCs w:val="24"/>
          <w:shd w:val="clear" w:color="auto" w:fill="FFFFFF"/>
        </w:rPr>
        <w:t>компетенції</w:t>
      </w:r>
      <w:proofErr w:type="spellEnd"/>
      <w:r>
        <w:rPr>
          <w:color w:val="000000"/>
          <w:sz w:val="24"/>
          <w:szCs w:val="24"/>
          <w:shd w:val="clear" w:color="auto" w:fill="FFFFFF"/>
        </w:rPr>
        <w:t>;</w:t>
      </w:r>
    </w:p>
    <w:p w:rsidR="002C0786" w:rsidRDefault="002C0786" w:rsidP="002C0786">
      <w:pPr>
        <w:jc w:val="both"/>
        <w:rPr>
          <w:color w:val="000000"/>
          <w:sz w:val="24"/>
          <w:szCs w:val="24"/>
          <w:shd w:val="clear" w:color="auto" w:fill="FFFFFF"/>
        </w:rPr>
      </w:pPr>
      <w:r>
        <w:rPr>
          <w:color w:val="000000"/>
          <w:sz w:val="24"/>
          <w:szCs w:val="24"/>
          <w:shd w:val="clear" w:color="auto" w:fill="FFFFFF"/>
          <w:lang w:val="uk-UA"/>
        </w:rPr>
        <w:t xml:space="preserve">2) </w:t>
      </w:r>
      <w:proofErr w:type="spellStart"/>
      <w:r>
        <w:rPr>
          <w:color w:val="000000"/>
          <w:sz w:val="24"/>
          <w:szCs w:val="24"/>
          <w:shd w:val="clear" w:color="auto" w:fill="FFFFFF"/>
        </w:rPr>
        <w:t>одержувати</w:t>
      </w:r>
      <w:proofErr w:type="spellEnd"/>
      <w:r>
        <w:rPr>
          <w:color w:val="000000"/>
          <w:sz w:val="24"/>
          <w:szCs w:val="24"/>
          <w:shd w:val="clear" w:color="auto" w:fill="FFFFFF"/>
        </w:rPr>
        <w:t xml:space="preserve"> </w:t>
      </w:r>
      <w:proofErr w:type="spellStart"/>
      <w:r>
        <w:rPr>
          <w:color w:val="000000"/>
          <w:sz w:val="24"/>
          <w:szCs w:val="24"/>
          <w:shd w:val="clear" w:color="auto" w:fill="FFFFFF"/>
        </w:rPr>
        <w:t>пропозиції</w:t>
      </w:r>
      <w:proofErr w:type="spellEnd"/>
      <w:r>
        <w:rPr>
          <w:color w:val="000000"/>
          <w:sz w:val="24"/>
          <w:szCs w:val="24"/>
          <w:shd w:val="clear" w:color="auto" w:fill="FFFFFF"/>
        </w:rPr>
        <w:t xml:space="preserve">, </w:t>
      </w:r>
      <w:proofErr w:type="spellStart"/>
      <w:r>
        <w:rPr>
          <w:color w:val="000000"/>
          <w:sz w:val="24"/>
          <w:szCs w:val="24"/>
          <w:shd w:val="clear" w:color="auto" w:fill="FFFFFF"/>
        </w:rPr>
        <w:t>необхідні</w:t>
      </w:r>
      <w:proofErr w:type="spellEnd"/>
      <w:r>
        <w:rPr>
          <w:color w:val="000000"/>
          <w:sz w:val="24"/>
          <w:szCs w:val="24"/>
          <w:shd w:val="clear" w:color="auto" w:fill="FFFFFF"/>
        </w:rPr>
        <w:t xml:space="preserve"> для </w:t>
      </w:r>
      <w:proofErr w:type="spellStart"/>
      <w:r>
        <w:rPr>
          <w:color w:val="000000"/>
          <w:sz w:val="24"/>
          <w:szCs w:val="24"/>
          <w:shd w:val="clear" w:color="auto" w:fill="FFFFFF"/>
        </w:rPr>
        <w:t>роботи</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w:t>
      </w:r>
    </w:p>
    <w:p w:rsidR="002C0786" w:rsidRDefault="002C0786" w:rsidP="002C0786">
      <w:pPr>
        <w:jc w:val="both"/>
        <w:rPr>
          <w:color w:val="000000"/>
          <w:sz w:val="24"/>
          <w:szCs w:val="24"/>
          <w:shd w:val="clear" w:color="auto" w:fill="FFFFFF"/>
        </w:rPr>
      </w:pPr>
      <w:r>
        <w:rPr>
          <w:color w:val="000000"/>
          <w:sz w:val="24"/>
          <w:szCs w:val="24"/>
          <w:shd w:val="clear" w:color="auto" w:fill="FFFFFF"/>
          <w:lang w:val="uk-UA"/>
        </w:rPr>
        <w:t xml:space="preserve">3) </w:t>
      </w:r>
      <w:proofErr w:type="spellStart"/>
      <w:r>
        <w:rPr>
          <w:color w:val="000000"/>
          <w:sz w:val="24"/>
          <w:szCs w:val="24"/>
          <w:shd w:val="clear" w:color="auto" w:fill="FFFFFF"/>
        </w:rPr>
        <w:t>запрошувати</w:t>
      </w:r>
      <w:proofErr w:type="spellEnd"/>
      <w:r>
        <w:rPr>
          <w:color w:val="000000"/>
          <w:sz w:val="24"/>
          <w:szCs w:val="24"/>
          <w:shd w:val="clear" w:color="auto" w:fill="FFFFFF"/>
        </w:rPr>
        <w:t xml:space="preserve"> на </w:t>
      </w:r>
      <w:proofErr w:type="spellStart"/>
      <w:r>
        <w:rPr>
          <w:color w:val="000000"/>
          <w:sz w:val="24"/>
          <w:szCs w:val="24"/>
          <w:shd w:val="clear" w:color="auto" w:fill="FFFFFF"/>
        </w:rPr>
        <w:t>засідання</w:t>
      </w:r>
      <w:proofErr w:type="spellEnd"/>
      <w:r>
        <w:rPr>
          <w:color w:val="000000"/>
          <w:sz w:val="24"/>
          <w:szCs w:val="24"/>
          <w:shd w:val="clear" w:color="auto" w:fill="FFFFFF"/>
        </w:rPr>
        <w:t xml:space="preserve">, як </w:t>
      </w:r>
      <w:proofErr w:type="spellStart"/>
      <w:r>
        <w:rPr>
          <w:color w:val="000000"/>
          <w:sz w:val="24"/>
          <w:szCs w:val="24"/>
          <w:shd w:val="clear" w:color="auto" w:fill="FFFFFF"/>
        </w:rPr>
        <w:t>консультантів</w:t>
      </w:r>
      <w:proofErr w:type="spellEnd"/>
      <w:r>
        <w:rPr>
          <w:color w:val="000000"/>
          <w:sz w:val="24"/>
          <w:szCs w:val="24"/>
          <w:shd w:val="clear" w:color="auto" w:fill="FFFFFF"/>
        </w:rPr>
        <w:t xml:space="preserve"> та </w:t>
      </w:r>
      <w:proofErr w:type="spellStart"/>
      <w:r>
        <w:rPr>
          <w:color w:val="000000"/>
          <w:sz w:val="24"/>
          <w:szCs w:val="24"/>
          <w:shd w:val="clear" w:color="auto" w:fill="FFFFFF"/>
        </w:rPr>
        <w:t>експертів</w:t>
      </w:r>
      <w:proofErr w:type="spellEnd"/>
      <w:r>
        <w:rPr>
          <w:color w:val="000000"/>
          <w:sz w:val="24"/>
          <w:szCs w:val="24"/>
          <w:shd w:val="clear" w:color="auto" w:fill="FFFFFF"/>
        </w:rPr>
        <w:t xml:space="preserve">, </w:t>
      </w:r>
      <w:proofErr w:type="spellStart"/>
      <w:r>
        <w:rPr>
          <w:color w:val="000000"/>
          <w:sz w:val="24"/>
          <w:szCs w:val="24"/>
          <w:shd w:val="clear" w:color="auto" w:fill="FFFFFF"/>
        </w:rPr>
        <w:t>фахівців</w:t>
      </w:r>
      <w:proofErr w:type="spellEnd"/>
      <w:r>
        <w:rPr>
          <w:color w:val="000000"/>
          <w:sz w:val="24"/>
          <w:szCs w:val="24"/>
          <w:shd w:val="clear" w:color="auto" w:fill="FFFFFF"/>
        </w:rPr>
        <w:t xml:space="preserve"> </w:t>
      </w:r>
      <w:proofErr w:type="spellStart"/>
      <w:r>
        <w:rPr>
          <w:color w:val="000000"/>
          <w:sz w:val="24"/>
          <w:szCs w:val="24"/>
          <w:shd w:val="clear" w:color="auto" w:fill="FFFFFF"/>
        </w:rPr>
        <w:t>структурних</w:t>
      </w:r>
      <w:proofErr w:type="spellEnd"/>
      <w:r>
        <w:rPr>
          <w:color w:val="000000"/>
          <w:sz w:val="24"/>
          <w:szCs w:val="24"/>
          <w:shd w:val="clear" w:color="auto" w:fill="FFFFFF"/>
        </w:rPr>
        <w:t xml:space="preserve"> </w:t>
      </w:r>
      <w:proofErr w:type="spellStart"/>
      <w:r>
        <w:rPr>
          <w:color w:val="000000"/>
          <w:sz w:val="24"/>
          <w:szCs w:val="24"/>
          <w:shd w:val="clear" w:color="auto" w:fill="FFFFFF"/>
        </w:rPr>
        <w:t>підрозділів</w:t>
      </w:r>
      <w:proofErr w:type="spellEnd"/>
      <w:r>
        <w:rPr>
          <w:color w:val="000000"/>
          <w:sz w:val="24"/>
          <w:szCs w:val="24"/>
          <w:shd w:val="clear" w:color="auto" w:fill="FFFFFF"/>
          <w:lang w:val="uk-UA"/>
        </w:rPr>
        <w:t xml:space="preserve"> селищної ради</w:t>
      </w:r>
      <w:r>
        <w:rPr>
          <w:color w:val="000000"/>
          <w:sz w:val="24"/>
          <w:szCs w:val="24"/>
          <w:shd w:val="clear" w:color="auto" w:fill="FFFFFF"/>
        </w:rPr>
        <w:t>;</w:t>
      </w:r>
    </w:p>
    <w:p w:rsidR="002C0786" w:rsidRDefault="002C0786" w:rsidP="002C0786">
      <w:pPr>
        <w:jc w:val="both"/>
        <w:rPr>
          <w:color w:val="000000"/>
          <w:sz w:val="24"/>
          <w:szCs w:val="24"/>
          <w:shd w:val="clear" w:color="auto" w:fill="FFFFFF"/>
        </w:rPr>
      </w:pPr>
      <w:r>
        <w:rPr>
          <w:color w:val="000000"/>
          <w:sz w:val="24"/>
          <w:szCs w:val="24"/>
          <w:shd w:val="clear" w:color="auto" w:fill="FFFFFF"/>
          <w:lang w:val="uk-UA"/>
        </w:rPr>
        <w:t xml:space="preserve">4) </w:t>
      </w:r>
      <w:proofErr w:type="spellStart"/>
      <w:r>
        <w:rPr>
          <w:color w:val="000000"/>
          <w:sz w:val="24"/>
          <w:szCs w:val="24"/>
          <w:shd w:val="clear" w:color="auto" w:fill="FFFFFF"/>
        </w:rPr>
        <w:t>надавати</w:t>
      </w:r>
      <w:proofErr w:type="spellEnd"/>
      <w:r>
        <w:rPr>
          <w:color w:val="000000"/>
          <w:sz w:val="24"/>
          <w:szCs w:val="24"/>
          <w:shd w:val="clear" w:color="auto" w:fill="FFFFFF"/>
        </w:rPr>
        <w:t xml:space="preserve"> </w:t>
      </w:r>
      <w:proofErr w:type="spellStart"/>
      <w:r>
        <w:rPr>
          <w:color w:val="000000"/>
          <w:sz w:val="24"/>
          <w:szCs w:val="24"/>
          <w:shd w:val="clear" w:color="auto" w:fill="FFFFFF"/>
        </w:rPr>
        <w:t>методичну</w:t>
      </w:r>
      <w:proofErr w:type="spellEnd"/>
      <w:r>
        <w:rPr>
          <w:color w:val="000000"/>
          <w:sz w:val="24"/>
          <w:szCs w:val="24"/>
          <w:shd w:val="clear" w:color="auto" w:fill="FFFFFF"/>
        </w:rPr>
        <w:t xml:space="preserve"> та </w:t>
      </w:r>
      <w:proofErr w:type="spellStart"/>
      <w:r>
        <w:rPr>
          <w:color w:val="000000"/>
          <w:sz w:val="24"/>
          <w:szCs w:val="24"/>
          <w:shd w:val="clear" w:color="auto" w:fill="FFFFFF"/>
        </w:rPr>
        <w:t>практичну</w:t>
      </w:r>
      <w:proofErr w:type="spellEnd"/>
      <w:r>
        <w:rPr>
          <w:color w:val="000000"/>
          <w:sz w:val="24"/>
          <w:szCs w:val="24"/>
          <w:shd w:val="clear" w:color="auto" w:fill="FFFFFF"/>
        </w:rPr>
        <w:t xml:space="preserve"> </w:t>
      </w:r>
      <w:proofErr w:type="spellStart"/>
      <w:r>
        <w:rPr>
          <w:color w:val="000000"/>
          <w:sz w:val="24"/>
          <w:szCs w:val="24"/>
          <w:shd w:val="clear" w:color="auto" w:fill="FFFFFF"/>
        </w:rPr>
        <w:t>допомогу</w:t>
      </w:r>
      <w:proofErr w:type="spellEnd"/>
      <w:r>
        <w:rPr>
          <w:color w:val="000000"/>
          <w:sz w:val="24"/>
          <w:szCs w:val="24"/>
          <w:shd w:val="clear" w:color="auto" w:fill="FFFFFF"/>
        </w:rPr>
        <w:t xml:space="preserve"> в межах </w:t>
      </w:r>
      <w:proofErr w:type="spellStart"/>
      <w:r>
        <w:rPr>
          <w:color w:val="000000"/>
          <w:sz w:val="24"/>
          <w:szCs w:val="24"/>
          <w:shd w:val="clear" w:color="auto" w:fill="FFFFFF"/>
        </w:rPr>
        <w:t>компетенції</w:t>
      </w:r>
      <w:proofErr w:type="spellEnd"/>
      <w:r>
        <w:rPr>
          <w:color w:val="000000"/>
          <w:sz w:val="24"/>
          <w:szCs w:val="24"/>
          <w:shd w:val="clear" w:color="auto" w:fill="FFFFFF"/>
        </w:rPr>
        <w:t>;</w:t>
      </w:r>
    </w:p>
    <w:p w:rsidR="002C0786" w:rsidRDefault="002C0786" w:rsidP="002C0786">
      <w:pPr>
        <w:jc w:val="both"/>
        <w:rPr>
          <w:color w:val="000000"/>
          <w:sz w:val="24"/>
          <w:szCs w:val="24"/>
          <w:shd w:val="clear" w:color="auto" w:fill="FFFFFF"/>
        </w:rPr>
      </w:pPr>
      <w:r>
        <w:rPr>
          <w:color w:val="000000"/>
          <w:sz w:val="24"/>
          <w:szCs w:val="24"/>
          <w:shd w:val="clear" w:color="auto" w:fill="FFFFFF"/>
          <w:lang w:val="uk-UA"/>
        </w:rPr>
        <w:t xml:space="preserve">5) </w:t>
      </w:r>
      <w:proofErr w:type="spellStart"/>
      <w:r>
        <w:rPr>
          <w:color w:val="000000"/>
          <w:sz w:val="24"/>
          <w:szCs w:val="24"/>
          <w:shd w:val="clear" w:color="auto" w:fill="FFFFFF"/>
        </w:rPr>
        <w:t>інформувати</w:t>
      </w:r>
      <w:proofErr w:type="spellEnd"/>
      <w:r>
        <w:rPr>
          <w:color w:val="000000"/>
          <w:sz w:val="24"/>
          <w:szCs w:val="24"/>
          <w:shd w:val="clear" w:color="auto" w:fill="FFFFFF"/>
        </w:rPr>
        <w:t xml:space="preserve"> </w:t>
      </w:r>
      <w:proofErr w:type="spellStart"/>
      <w:r>
        <w:rPr>
          <w:color w:val="000000"/>
          <w:sz w:val="24"/>
          <w:szCs w:val="24"/>
          <w:shd w:val="clear" w:color="auto" w:fill="FFFFFF"/>
        </w:rPr>
        <w:t>керівництво</w:t>
      </w:r>
      <w:proofErr w:type="spellEnd"/>
      <w:r>
        <w:rPr>
          <w:color w:val="000000"/>
          <w:sz w:val="24"/>
          <w:szCs w:val="24"/>
          <w:shd w:val="clear" w:color="auto" w:fill="FFFFFF"/>
        </w:rPr>
        <w:t xml:space="preserve"> </w:t>
      </w:r>
      <w:r>
        <w:rPr>
          <w:color w:val="000000"/>
          <w:sz w:val="24"/>
          <w:szCs w:val="24"/>
          <w:shd w:val="clear" w:color="auto" w:fill="FFFFFF"/>
          <w:lang w:val="uk-UA"/>
        </w:rPr>
        <w:t xml:space="preserve">селищної ради </w:t>
      </w:r>
      <w:r>
        <w:rPr>
          <w:color w:val="000000"/>
          <w:sz w:val="24"/>
          <w:szCs w:val="24"/>
          <w:shd w:val="clear" w:color="auto" w:fill="FFFFFF"/>
        </w:rPr>
        <w:t xml:space="preserve">з </w:t>
      </w:r>
      <w:proofErr w:type="spellStart"/>
      <w:r>
        <w:rPr>
          <w:color w:val="000000"/>
          <w:sz w:val="24"/>
          <w:szCs w:val="24"/>
          <w:shd w:val="clear" w:color="auto" w:fill="FFFFFF"/>
        </w:rPr>
        <w:t>питань</w:t>
      </w:r>
      <w:proofErr w:type="spellEnd"/>
      <w:r>
        <w:rPr>
          <w:color w:val="000000"/>
          <w:sz w:val="24"/>
          <w:szCs w:val="24"/>
          <w:shd w:val="clear" w:color="auto" w:fill="FFFFFF"/>
        </w:rPr>
        <w:t xml:space="preserve">, </w:t>
      </w:r>
      <w:proofErr w:type="spellStart"/>
      <w:r>
        <w:rPr>
          <w:color w:val="000000"/>
          <w:sz w:val="24"/>
          <w:szCs w:val="24"/>
          <w:shd w:val="clear" w:color="auto" w:fill="FFFFFF"/>
        </w:rPr>
        <w:t>що</w:t>
      </w:r>
      <w:proofErr w:type="spellEnd"/>
      <w:r>
        <w:rPr>
          <w:color w:val="000000"/>
          <w:sz w:val="24"/>
          <w:szCs w:val="24"/>
          <w:shd w:val="clear" w:color="auto" w:fill="FFFFFF"/>
        </w:rPr>
        <w:t xml:space="preserve"> </w:t>
      </w:r>
      <w:proofErr w:type="spellStart"/>
      <w:r>
        <w:rPr>
          <w:color w:val="000000"/>
          <w:sz w:val="24"/>
          <w:szCs w:val="24"/>
          <w:shd w:val="clear" w:color="auto" w:fill="FFFFFF"/>
        </w:rPr>
        <w:t>входять</w:t>
      </w:r>
      <w:proofErr w:type="spellEnd"/>
      <w:r>
        <w:rPr>
          <w:color w:val="000000"/>
          <w:sz w:val="24"/>
          <w:szCs w:val="24"/>
          <w:shd w:val="clear" w:color="auto" w:fill="FFFFFF"/>
        </w:rPr>
        <w:t xml:space="preserve"> до </w:t>
      </w:r>
      <w:proofErr w:type="spellStart"/>
      <w:r>
        <w:rPr>
          <w:color w:val="000000"/>
          <w:sz w:val="24"/>
          <w:szCs w:val="24"/>
          <w:shd w:val="clear" w:color="auto" w:fill="FFFFFF"/>
        </w:rPr>
        <w:t>компетенції</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w:t>
      </w:r>
    </w:p>
    <w:p w:rsidR="002C0786" w:rsidRDefault="002C0786" w:rsidP="002C0786">
      <w:pPr>
        <w:jc w:val="both"/>
        <w:rPr>
          <w:color w:val="000000"/>
          <w:sz w:val="24"/>
          <w:szCs w:val="24"/>
          <w:shd w:val="clear" w:color="auto" w:fill="FFFFFF"/>
        </w:rPr>
      </w:pPr>
    </w:p>
    <w:p w:rsidR="002C0786" w:rsidRDefault="002C0786" w:rsidP="002C0786">
      <w:pPr>
        <w:ind w:firstLine="540"/>
        <w:jc w:val="both"/>
        <w:rPr>
          <w:color w:val="000000"/>
          <w:sz w:val="24"/>
          <w:szCs w:val="24"/>
          <w:shd w:val="clear" w:color="auto" w:fill="FFFFFF"/>
        </w:rPr>
      </w:pPr>
      <w:r>
        <w:rPr>
          <w:color w:val="000000"/>
          <w:sz w:val="24"/>
          <w:szCs w:val="24"/>
          <w:shd w:val="clear" w:color="auto" w:fill="FFFFFF"/>
        </w:rPr>
        <w:t xml:space="preserve">8. </w:t>
      </w:r>
      <w:proofErr w:type="spellStart"/>
      <w:r>
        <w:rPr>
          <w:color w:val="000000"/>
          <w:sz w:val="24"/>
          <w:szCs w:val="24"/>
          <w:shd w:val="clear" w:color="auto" w:fill="FFFFFF"/>
        </w:rPr>
        <w:t>Усі</w:t>
      </w:r>
      <w:proofErr w:type="spellEnd"/>
      <w:r>
        <w:rPr>
          <w:color w:val="000000"/>
          <w:sz w:val="24"/>
          <w:szCs w:val="24"/>
          <w:shd w:val="clear" w:color="auto" w:fill="FFFFFF"/>
        </w:rPr>
        <w:t xml:space="preserve"> </w:t>
      </w:r>
      <w:proofErr w:type="spellStart"/>
      <w:r>
        <w:rPr>
          <w:color w:val="000000"/>
          <w:sz w:val="24"/>
          <w:szCs w:val="24"/>
          <w:shd w:val="clear" w:color="auto" w:fill="FFFFFF"/>
        </w:rPr>
        <w:t>питання</w:t>
      </w:r>
      <w:proofErr w:type="spellEnd"/>
      <w:r>
        <w:rPr>
          <w:color w:val="000000"/>
          <w:sz w:val="24"/>
          <w:szCs w:val="24"/>
          <w:shd w:val="clear" w:color="auto" w:fill="FFFFFF"/>
        </w:rPr>
        <w:t xml:space="preserve">, </w:t>
      </w:r>
      <w:proofErr w:type="spellStart"/>
      <w:r>
        <w:rPr>
          <w:color w:val="000000"/>
          <w:sz w:val="24"/>
          <w:szCs w:val="24"/>
          <w:shd w:val="clear" w:color="auto" w:fill="FFFFFF"/>
        </w:rPr>
        <w:t>які</w:t>
      </w:r>
      <w:proofErr w:type="spellEnd"/>
      <w:r>
        <w:rPr>
          <w:color w:val="000000"/>
          <w:sz w:val="24"/>
          <w:szCs w:val="24"/>
          <w:shd w:val="clear" w:color="auto" w:fill="FFFFFF"/>
        </w:rPr>
        <w:t xml:space="preserve"> </w:t>
      </w:r>
      <w:proofErr w:type="spellStart"/>
      <w:r>
        <w:rPr>
          <w:color w:val="000000"/>
          <w:sz w:val="24"/>
          <w:szCs w:val="24"/>
          <w:shd w:val="clear" w:color="auto" w:fill="FFFFFF"/>
        </w:rPr>
        <w:t>вирішує</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Комісія</w:t>
      </w:r>
      <w:proofErr w:type="spellEnd"/>
      <w:r>
        <w:rPr>
          <w:color w:val="000000"/>
          <w:sz w:val="24"/>
          <w:szCs w:val="24"/>
          <w:shd w:val="clear" w:color="auto" w:fill="FFFFFF"/>
        </w:rPr>
        <w:t xml:space="preserve">, </w:t>
      </w:r>
      <w:proofErr w:type="spellStart"/>
      <w:r>
        <w:rPr>
          <w:color w:val="000000"/>
          <w:sz w:val="24"/>
          <w:szCs w:val="24"/>
          <w:shd w:val="clear" w:color="auto" w:fill="FFFFFF"/>
        </w:rPr>
        <w:t>розглядаються</w:t>
      </w:r>
      <w:proofErr w:type="spellEnd"/>
      <w:r>
        <w:rPr>
          <w:color w:val="000000"/>
          <w:sz w:val="24"/>
          <w:szCs w:val="24"/>
          <w:shd w:val="clear" w:color="auto" w:fill="FFFFFF"/>
        </w:rPr>
        <w:t xml:space="preserve"> в порядку </w:t>
      </w:r>
      <w:proofErr w:type="spellStart"/>
      <w:r>
        <w:rPr>
          <w:color w:val="000000"/>
          <w:sz w:val="24"/>
          <w:szCs w:val="24"/>
          <w:shd w:val="clear" w:color="auto" w:fill="FFFFFF"/>
        </w:rPr>
        <w:t>черговості</w:t>
      </w:r>
      <w:proofErr w:type="spellEnd"/>
      <w:r>
        <w:rPr>
          <w:color w:val="000000"/>
          <w:sz w:val="24"/>
          <w:szCs w:val="24"/>
          <w:shd w:val="clear" w:color="auto" w:fill="FFFFFF"/>
        </w:rPr>
        <w:t xml:space="preserve"> </w:t>
      </w:r>
      <w:proofErr w:type="spellStart"/>
      <w:r>
        <w:rPr>
          <w:color w:val="000000"/>
          <w:sz w:val="24"/>
          <w:szCs w:val="24"/>
          <w:shd w:val="clear" w:color="auto" w:fill="FFFFFF"/>
        </w:rPr>
        <w:t>надходження</w:t>
      </w:r>
      <w:proofErr w:type="spellEnd"/>
      <w:r>
        <w:rPr>
          <w:color w:val="000000"/>
          <w:sz w:val="24"/>
          <w:szCs w:val="24"/>
          <w:shd w:val="clear" w:color="auto" w:fill="FFFFFF"/>
        </w:rPr>
        <w:t xml:space="preserve"> </w:t>
      </w:r>
      <w:proofErr w:type="spellStart"/>
      <w:r>
        <w:rPr>
          <w:color w:val="000000"/>
          <w:sz w:val="24"/>
          <w:szCs w:val="24"/>
          <w:shd w:val="clear" w:color="auto" w:fill="FFFFFF"/>
        </w:rPr>
        <w:t>документів</w:t>
      </w:r>
      <w:proofErr w:type="spellEnd"/>
      <w:r>
        <w:rPr>
          <w:color w:val="000000"/>
          <w:sz w:val="24"/>
          <w:szCs w:val="24"/>
          <w:shd w:val="clear" w:color="auto" w:fill="FFFFFF"/>
        </w:rPr>
        <w:t xml:space="preserve"> </w:t>
      </w:r>
      <w:proofErr w:type="gramStart"/>
      <w:r>
        <w:rPr>
          <w:color w:val="000000"/>
          <w:sz w:val="24"/>
          <w:szCs w:val="24"/>
          <w:shd w:val="clear" w:color="auto" w:fill="FFFFFF"/>
        </w:rPr>
        <w:t>до</w:t>
      </w:r>
      <w:proofErr w:type="gram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w:t>
      </w:r>
    </w:p>
    <w:p w:rsidR="002C0786" w:rsidRDefault="002C0786" w:rsidP="002C0786">
      <w:pPr>
        <w:tabs>
          <w:tab w:val="left" w:pos="1832"/>
        </w:tabs>
        <w:ind w:left="-720" w:firstLine="360"/>
        <w:jc w:val="both"/>
        <w:rPr>
          <w:color w:val="000000"/>
          <w:sz w:val="24"/>
          <w:szCs w:val="24"/>
          <w:shd w:val="clear" w:color="auto" w:fill="FFFFFF"/>
        </w:rPr>
      </w:pPr>
    </w:p>
    <w:p w:rsidR="002C0786" w:rsidRDefault="002C0786" w:rsidP="005D3CD7">
      <w:pPr>
        <w:tabs>
          <w:tab w:val="left" w:pos="1832"/>
        </w:tabs>
        <w:ind w:firstLine="540"/>
        <w:jc w:val="both"/>
        <w:rPr>
          <w:color w:val="000000"/>
          <w:sz w:val="24"/>
          <w:szCs w:val="24"/>
          <w:shd w:val="clear" w:color="auto" w:fill="FFFFFF"/>
        </w:rPr>
      </w:pPr>
      <w:r>
        <w:rPr>
          <w:color w:val="000000"/>
          <w:sz w:val="24"/>
          <w:szCs w:val="24"/>
          <w:shd w:val="clear" w:color="auto" w:fill="FFFFFF"/>
        </w:rPr>
        <w:t xml:space="preserve">9. </w:t>
      </w:r>
      <w:proofErr w:type="spellStart"/>
      <w:r>
        <w:rPr>
          <w:color w:val="000000"/>
          <w:sz w:val="24"/>
          <w:szCs w:val="24"/>
          <w:shd w:val="clear" w:color="auto" w:fill="FFFFFF"/>
        </w:rPr>
        <w:t>Комісія</w:t>
      </w:r>
      <w:proofErr w:type="spellEnd"/>
      <w:r>
        <w:rPr>
          <w:color w:val="000000"/>
          <w:sz w:val="24"/>
          <w:szCs w:val="24"/>
          <w:shd w:val="clear" w:color="auto" w:fill="FFFFFF"/>
        </w:rPr>
        <w:t xml:space="preserve"> </w:t>
      </w:r>
      <w:proofErr w:type="spellStart"/>
      <w:r>
        <w:rPr>
          <w:color w:val="000000"/>
          <w:sz w:val="24"/>
          <w:szCs w:val="24"/>
          <w:shd w:val="clear" w:color="auto" w:fill="FFFFFF"/>
        </w:rPr>
        <w:t>розглядає</w:t>
      </w:r>
      <w:proofErr w:type="spellEnd"/>
      <w:r>
        <w:rPr>
          <w:color w:val="000000"/>
          <w:sz w:val="24"/>
          <w:szCs w:val="24"/>
          <w:shd w:val="clear" w:color="auto" w:fill="FFFFFF"/>
        </w:rPr>
        <w:t xml:space="preserve"> </w:t>
      </w:r>
      <w:proofErr w:type="spellStart"/>
      <w:r>
        <w:rPr>
          <w:color w:val="000000"/>
          <w:sz w:val="24"/>
          <w:szCs w:val="24"/>
          <w:shd w:val="clear" w:color="auto" w:fill="FFFFFF"/>
        </w:rPr>
        <w:t>пропозиції</w:t>
      </w:r>
      <w:proofErr w:type="spellEnd"/>
      <w:r>
        <w:rPr>
          <w:color w:val="000000"/>
          <w:sz w:val="24"/>
          <w:szCs w:val="24"/>
          <w:shd w:val="clear" w:color="auto" w:fill="FFFFFF"/>
        </w:rPr>
        <w:t xml:space="preserve"> і </w:t>
      </w:r>
      <w:proofErr w:type="spellStart"/>
      <w:r>
        <w:rPr>
          <w:color w:val="000000"/>
          <w:sz w:val="24"/>
          <w:szCs w:val="24"/>
          <w:shd w:val="clear" w:color="auto" w:fill="FFFFFF"/>
        </w:rPr>
        <w:t>документи</w:t>
      </w:r>
      <w:proofErr w:type="spellEnd"/>
      <w:r>
        <w:rPr>
          <w:color w:val="000000"/>
          <w:sz w:val="24"/>
          <w:szCs w:val="24"/>
          <w:shd w:val="clear" w:color="auto" w:fill="FFFFFF"/>
        </w:rPr>
        <w:t xml:space="preserve">, </w:t>
      </w:r>
      <w:proofErr w:type="spellStart"/>
      <w:r>
        <w:rPr>
          <w:color w:val="000000"/>
          <w:sz w:val="24"/>
          <w:szCs w:val="24"/>
          <w:shd w:val="clear" w:color="auto" w:fill="FFFFFF"/>
        </w:rPr>
        <w:t>подані</w:t>
      </w:r>
      <w:proofErr w:type="spellEnd"/>
      <w:r>
        <w:rPr>
          <w:color w:val="000000"/>
          <w:sz w:val="24"/>
          <w:szCs w:val="24"/>
          <w:shd w:val="clear" w:color="auto" w:fill="FFFFFF"/>
        </w:rPr>
        <w:t xml:space="preserve"> </w:t>
      </w:r>
      <w:proofErr w:type="spellStart"/>
      <w:r>
        <w:rPr>
          <w:color w:val="000000"/>
          <w:sz w:val="24"/>
          <w:szCs w:val="24"/>
          <w:shd w:val="clear" w:color="auto" w:fill="FFFFFF"/>
        </w:rPr>
        <w:t>відповідно</w:t>
      </w:r>
      <w:proofErr w:type="spellEnd"/>
      <w:r>
        <w:rPr>
          <w:color w:val="000000"/>
          <w:sz w:val="24"/>
          <w:szCs w:val="24"/>
          <w:shd w:val="clear" w:color="auto" w:fill="FFFFFF"/>
        </w:rPr>
        <w:t xml:space="preserve"> до Порядку та умов</w:t>
      </w:r>
      <w:r w:rsidR="005D3CD7">
        <w:rPr>
          <w:color w:val="000000"/>
          <w:sz w:val="24"/>
          <w:szCs w:val="24"/>
          <w:shd w:val="clear" w:color="auto" w:fill="FFFFFF"/>
          <w:lang w:val="uk-UA"/>
        </w:rPr>
        <w:t xml:space="preserve"> надання у 2021</w:t>
      </w:r>
      <w:r>
        <w:rPr>
          <w:color w:val="000000"/>
          <w:sz w:val="24"/>
          <w:szCs w:val="24"/>
          <w:shd w:val="clear" w:color="auto" w:fill="FFFFFF"/>
          <w:lang w:val="uk-UA"/>
        </w:rPr>
        <w:t xml:space="preserve">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w:t>
      </w:r>
      <w:proofErr w:type="gramStart"/>
      <w:r>
        <w:rPr>
          <w:color w:val="000000"/>
          <w:sz w:val="24"/>
          <w:szCs w:val="24"/>
          <w:shd w:val="clear" w:color="auto" w:fill="FFFFFF"/>
          <w:lang w:val="uk-UA"/>
        </w:rPr>
        <w:t>,д</w:t>
      </w:r>
      <w:proofErr w:type="gramEnd"/>
      <w:r>
        <w:rPr>
          <w:color w:val="000000"/>
          <w:sz w:val="24"/>
          <w:szCs w:val="24"/>
          <w:shd w:val="clear" w:color="auto" w:fill="FFFFFF"/>
          <w:lang w:val="uk-UA"/>
        </w:rPr>
        <w:t xml:space="preserve">ітей, позбавлених батьківського піклування, осіб з їх числа, затверджених </w:t>
      </w:r>
      <w:r>
        <w:rPr>
          <w:color w:val="000000"/>
          <w:sz w:val="24"/>
          <w:szCs w:val="24"/>
          <w:shd w:val="clear" w:color="auto" w:fill="FFFFFF"/>
          <w:lang w:val="uk-UA"/>
        </w:rPr>
        <w:lastRenderedPageBreak/>
        <w:t>постановою</w:t>
      </w:r>
      <w:r>
        <w:rPr>
          <w:color w:val="000000"/>
          <w:sz w:val="24"/>
          <w:szCs w:val="24"/>
          <w:shd w:val="clear" w:color="auto" w:fill="FFFFFF"/>
        </w:rPr>
        <w:t xml:space="preserve"> </w:t>
      </w:r>
      <w:r w:rsidR="00FB6EEE" w:rsidRPr="00FB6EEE">
        <w:rPr>
          <w:color w:val="000000"/>
          <w:sz w:val="24"/>
          <w:szCs w:val="24"/>
          <w:shd w:val="clear" w:color="auto" w:fill="FFFFFF"/>
        </w:rPr>
        <w:t xml:space="preserve">постанови </w:t>
      </w:r>
      <w:proofErr w:type="spellStart"/>
      <w:r w:rsidR="005D3CD7" w:rsidRPr="005D3CD7">
        <w:rPr>
          <w:color w:val="000000"/>
          <w:sz w:val="24"/>
          <w:szCs w:val="24"/>
          <w:shd w:val="clear" w:color="auto" w:fill="FFFFFF"/>
        </w:rPr>
        <w:t>постановою</w:t>
      </w:r>
      <w:proofErr w:type="spellEnd"/>
      <w:r w:rsidR="005D3CD7" w:rsidRPr="005D3CD7">
        <w:rPr>
          <w:color w:val="000000"/>
          <w:sz w:val="24"/>
          <w:szCs w:val="24"/>
          <w:shd w:val="clear" w:color="auto" w:fill="FFFFFF"/>
        </w:rPr>
        <w:t xml:space="preserve"> </w:t>
      </w:r>
      <w:proofErr w:type="spellStart"/>
      <w:r w:rsidR="005D3CD7" w:rsidRPr="005D3CD7">
        <w:rPr>
          <w:color w:val="000000"/>
          <w:sz w:val="24"/>
          <w:szCs w:val="24"/>
          <w:shd w:val="clear" w:color="auto" w:fill="FFFFFF"/>
        </w:rPr>
        <w:t>Кабінету</w:t>
      </w:r>
      <w:proofErr w:type="spellEnd"/>
      <w:r w:rsidR="005D3CD7" w:rsidRPr="005D3CD7">
        <w:rPr>
          <w:color w:val="000000"/>
          <w:sz w:val="24"/>
          <w:szCs w:val="24"/>
          <w:shd w:val="clear" w:color="auto" w:fill="FFFFFF"/>
        </w:rPr>
        <w:t xml:space="preserve"> </w:t>
      </w:r>
      <w:proofErr w:type="spellStart"/>
      <w:r w:rsidR="005D3CD7" w:rsidRPr="005D3CD7">
        <w:rPr>
          <w:color w:val="000000"/>
          <w:sz w:val="24"/>
          <w:szCs w:val="24"/>
          <w:shd w:val="clear" w:color="auto" w:fill="FFFFFF"/>
        </w:rPr>
        <w:t>Міністрів</w:t>
      </w:r>
      <w:proofErr w:type="spellEnd"/>
      <w:r w:rsidR="005D3CD7" w:rsidRPr="005D3CD7">
        <w:rPr>
          <w:color w:val="000000"/>
          <w:sz w:val="24"/>
          <w:szCs w:val="24"/>
          <w:shd w:val="clear" w:color="auto" w:fill="FFFFFF"/>
        </w:rPr>
        <w:t xml:space="preserve"> </w:t>
      </w:r>
      <w:proofErr w:type="spellStart"/>
      <w:r w:rsidR="005D3CD7" w:rsidRPr="005D3CD7">
        <w:rPr>
          <w:color w:val="000000"/>
          <w:sz w:val="24"/>
          <w:szCs w:val="24"/>
          <w:shd w:val="clear" w:color="auto" w:fill="FFFFFF"/>
        </w:rPr>
        <w:t>Українивід</w:t>
      </w:r>
      <w:proofErr w:type="spellEnd"/>
      <w:r w:rsidR="005D3CD7" w:rsidRPr="005D3CD7">
        <w:rPr>
          <w:color w:val="000000"/>
          <w:sz w:val="24"/>
          <w:szCs w:val="24"/>
          <w:shd w:val="clear" w:color="auto" w:fill="FFFFFF"/>
        </w:rPr>
        <w:t xml:space="preserve"> 26 </w:t>
      </w:r>
      <w:proofErr w:type="spellStart"/>
      <w:r w:rsidR="005D3CD7" w:rsidRPr="005D3CD7">
        <w:rPr>
          <w:color w:val="000000"/>
          <w:sz w:val="24"/>
          <w:szCs w:val="24"/>
          <w:shd w:val="clear" w:color="auto" w:fill="FFFFFF"/>
        </w:rPr>
        <w:t>травня</w:t>
      </w:r>
      <w:proofErr w:type="spellEnd"/>
      <w:r w:rsidR="005D3CD7" w:rsidRPr="005D3CD7">
        <w:rPr>
          <w:color w:val="000000"/>
          <w:sz w:val="24"/>
          <w:szCs w:val="24"/>
          <w:shd w:val="clear" w:color="auto" w:fill="FFFFFF"/>
        </w:rPr>
        <w:t xml:space="preserve"> 2021 р. № 615</w:t>
      </w:r>
      <w:r>
        <w:rPr>
          <w:color w:val="000000"/>
          <w:sz w:val="24"/>
          <w:szCs w:val="24"/>
          <w:shd w:val="clear" w:color="auto" w:fill="FFFFFF"/>
          <w:lang w:val="uk-UA"/>
        </w:rPr>
        <w:t>, затвердженого не</w:t>
      </w:r>
      <w:r w:rsidR="005D3CD7">
        <w:rPr>
          <w:color w:val="000000"/>
          <w:sz w:val="24"/>
          <w:szCs w:val="24"/>
          <w:shd w:val="clear" w:color="auto" w:fill="FFFFFF"/>
          <w:lang w:val="uk-UA"/>
        </w:rPr>
        <w:t>ю Порядку та умов надання у 2021</w:t>
      </w:r>
      <w:r>
        <w:rPr>
          <w:color w:val="000000"/>
          <w:sz w:val="24"/>
          <w:szCs w:val="24"/>
          <w:shd w:val="clear" w:color="auto" w:fill="FFFFFF"/>
          <w:lang w:val="uk-UA"/>
        </w:rPr>
        <w:t xml:space="preserve"> році субвенції з державного бюджету місцевим бюджетам </w:t>
      </w:r>
      <w:r>
        <w:rPr>
          <w:color w:val="000000"/>
          <w:sz w:val="24"/>
          <w:szCs w:val="24"/>
          <w:shd w:val="clear" w:color="auto" w:fill="FFFFFF"/>
        </w:rPr>
        <w:t xml:space="preserve">і </w:t>
      </w:r>
      <w:proofErr w:type="spellStart"/>
      <w:r>
        <w:rPr>
          <w:color w:val="000000"/>
          <w:sz w:val="24"/>
          <w:szCs w:val="24"/>
          <w:shd w:val="clear" w:color="auto" w:fill="FFFFFF"/>
        </w:rPr>
        <w:t>приймає</w:t>
      </w:r>
      <w:proofErr w:type="spellEnd"/>
      <w:r>
        <w:rPr>
          <w:color w:val="000000"/>
          <w:sz w:val="24"/>
          <w:szCs w:val="24"/>
          <w:shd w:val="clear" w:color="auto" w:fill="FFFFFF"/>
        </w:rPr>
        <w:t xml:space="preserve"> </w:t>
      </w:r>
      <w:proofErr w:type="spellStart"/>
      <w:r>
        <w:rPr>
          <w:color w:val="000000"/>
          <w:sz w:val="24"/>
          <w:szCs w:val="24"/>
          <w:shd w:val="clear" w:color="auto" w:fill="FFFFFF"/>
        </w:rPr>
        <w:t>рішення</w:t>
      </w:r>
      <w:proofErr w:type="spellEnd"/>
      <w:r>
        <w:rPr>
          <w:color w:val="000000"/>
          <w:sz w:val="24"/>
          <w:szCs w:val="24"/>
          <w:shd w:val="clear" w:color="auto" w:fill="FFFFFF"/>
        </w:rPr>
        <w:t xml:space="preserve"> </w:t>
      </w:r>
      <w:proofErr w:type="spellStart"/>
      <w:r>
        <w:rPr>
          <w:color w:val="000000"/>
          <w:sz w:val="24"/>
          <w:szCs w:val="24"/>
          <w:shd w:val="clear" w:color="auto" w:fill="FFFFFF"/>
        </w:rPr>
        <w:t>стосовно</w:t>
      </w:r>
      <w:proofErr w:type="spellEnd"/>
      <w:r>
        <w:rPr>
          <w:color w:val="000000"/>
          <w:sz w:val="24"/>
          <w:szCs w:val="24"/>
          <w:shd w:val="clear" w:color="auto" w:fill="FFFFFF"/>
        </w:rPr>
        <w:t xml:space="preserve"> </w:t>
      </w:r>
      <w:proofErr w:type="spellStart"/>
      <w:r>
        <w:rPr>
          <w:color w:val="000000"/>
          <w:sz w:val="24"/>
          <w:szCs w:val="24"/>
          <w:shd w:val="clear" w:color="auto" w:fill="FFFFFF"/>
        </w:rPr>
        <w:t>використання</w:t>
      </w:r>
      <w:proofErr w:type="spellEnd"/>
      <w:r>
        <w:rPr>
          <w:color w:val="000000"/>
          <w:sz w:val="24"/>
          <w:szCs w:val="24"/>
          <w:shd w:val="clear" w:color="auto" w:fill="FFFFFF"/>
        </w:rPr>
        <w:t xml:space="preserve"> </w:t>
      </w:r>
      <w:proofErr w:type="spellStart"/>
      <w:r>
        <w:rPr>
          <w:color w:val="000000"/>
          <w:sz w:val="24"/>
          <w:szCs w:val="24"/>
          <w:shd w:val="clear" w:color="auto" w:fill="FFFFFF"/>
        </w:rPr>
        <w:t>коштів</w:t>
      </w:r>
      <w:proofErr w:type="spellEnd"/>
      <w:r>
        <w:rPr>
          <w:color w:val="000000"/>
          <w:sz w:val="24"/>
          <w:szCs w:val="24"/>
          <w:shd w:val="clear" w:color="auto" w:fill="FFFFFF"/>
        </w:rPr>
        <w:t xml:space="preserve"> </w:t>
      </w:r>
      <w:proofErr w:type="spellStart"/>
      <w:r>
        <w:rPr>
          <w:color w:val="000000"/>
          <w:sz w:val="24"/>
          <w:szCs w:val="24"/>
          <w:shd w:val="clear" w:color="auto" w:fill="FFFFFF"/>
        </w:rPr>
        <w:t>Субвенції</w:t>
      </w:r>
      <w:proofErr w:type="spellEnd"/>
      <w:r>
        <w:rPr>
          <w:color w:val="000000"/>
          <w:sz w:val="24"/>
          <w:szCs w:val="24"/>
          <w:shd w:val="clear" w:color="auto" w:fill="FFFFFF"/>
        </w:rPr>
        <w:t xml:space="preserve"> та </w:t>
      </w:r>
      <w:proofErr w:type="spellStart"/>
      <w:r>
        <w:rPr>
          <w:color w:val="000000"/>
          <w:sz w:val="24"/>
          <w:szCs w:val="24"/>
          <w:shd w:val="clear" w:color="auto" w:fill="FFFFFF"/>
        </w:rPr>
        <w:t>подає</w:t>
      </w:r>
      <w:proofErr w:type="spellEnd"/>
      <w:r>
        <w:rPr>
          <w:color w:val="000000"/>
          <w:sz w:val="24"/>
          <w:szCs w:val="24"/>
          <w:shd w:val="clear" w:color="auto" w:fill="FFFFFF"/>
        </w:rPr>
        <w:t xml:space="preserve"> </w:t>
      </w:r>
      <w:proofErr w:type="spellStart"/>
      <w:r>
        <w:rPr>
          <w:color w:val="000000"/>
          <w:sz w:val="24"/>
          <w:szCs w:val="24"/>
          <w:shd w:val="clear" w:color="auto" w:fill="FFFFFF"/>
        </w:rPr>
        <w:t>його</w:t>
      </w:r>
      <w:proofErr w:type="spellEnd"/>
      <w:r>
        <w:rPr>
          <w:color w:val="000000"/>
          <w:sz w:val="24"/>
          <w:szCs w:val="24"/>
          <w:shd w:val="clear" w:color="auto" w:fill="FFFFFF"/>
        </w:rPr>
        <w:t xml:space="preserve"> на </w:t>
      </w:r>
      <w:proofErr w:type="spellStart"/>
      <w:r>
        <w:rPr>
          <w:color w:val="000000"/>
          <w:sz w:val="24"/>
          <w:szCs w:val="24"/>
          <w:shd w:val="clear" w:color="auto" w:fill="FFFFFF"/>
        </w:rPr>
        <w:t>затвердження</w:t>
      </w:r>
      <w:proofErr w:type="spellEnd"/>
      <w:r>
        <w:rPr>
          <w:color w:val="000000"/>
          <w:sz w:val="24"/>
          <w:szCs w:val="24"/>
          <w:shd w:val="clear" w:color="auto" w:fill="FFFFFF"/>
        </w:rPr>
        <w:t xml:space="preserve"> </w:t>
      </w:r>
      <w:proofErr w:type="spellStart"/>
      <w:r>
        <w:rPr>
          <w:color w:val="000000"/>
          <w:sz w:val="24"/>
          <w:szCs w:val="24"/>
          <w:shd w:val="clear" w:color="auto" w:fill="FFFFFF"/>
        </w:rPr>
        <w:t>обласній</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 xml:space="preserve"> з </w:t>
      </w:r>
      <w:proofErr w:type="spellStart"/>
      <w:r>
        <w:rPr>
          <w:color w:val="000000"/>
          <w:sz w:val="24"/>
          <w:szCs w:val="24"/>
          <w:shd w:val="clear" w:color="auto" w:fill="FFFFFF"/>
        </w:rPr>
        <w:t>питань</w:t>
      </w:r>
      <w:proofErr w:type="spellEnd"/>
      <w:r>
        <w:rPr>
          <w:color w:val="000000"/>
          <w:sz w:val="24"/>
          <w:szCs w:val="24"/>
          <w:shd w:val="clear" w:color="auto" w:fill="FFFFFF"/>
        </w:rPr>
        <w:t xml:space="preserve"> </w:t>
      </w:r>
      <w:proofErr w:type="spellStart"/>
      <w:r>
        <w:rPr>
          <w:color w:val="000000"/>
          <w:sz w:val="24"/>
          <w:szCs w:val="24"/>
          <w:shd w:val="clear" w:color="auto" w:fill="FFFFFF"/>
        </w:rPr>
        <w:t>розподілу</w:t>
      </w:r>
      <w:proofErr w:type="spellEnd"/>
      <w:r>
        <w:rPr>
          <w:color w:val="000000"/>
          <w:sz w:val="24"/>
          <w:szCs w:val="24"/>
          <w:shd w:val="clear" w:color="auto" w:fill="FFFFFF"/>
        </w:rPr>
        <w:t xml:space="preserve"> </w:t>
      </w:r>
      <w:proofErr w:type="spellStart"/>
      <w:r>
        <w:rPr>
          <w:color w:val="000000"/>
          <w:sz w:val="24"/>
          <w:szCs w:val="24"/>
          <w:shd w:val="clear" w:color="auto" w:fill="FFFFFF"/>
        </w:rPr>
        <w:t>Субвенції</w:t>
      </w:r>
      <w:proofErr w:type="spellEnd"/>
      <w:r>
        <w:rPr>
          <w:color w:val="000000"/>
          <w:sz w:val="24"/>
          <w:szCs w:val="24"/>
          <w:shd w:val="clear" w:color="auto" w:fill="FFFFFF"/>
        </w:rPr>
        <w:t xml:space="preserve"> з державного бюджету.</w:t>
      </w:r>
    </w:p>
    <w:p w:rsidR="002C0786" w:rsidRDefault="002C0786" w:rsidP="002C0786">
      <w:pPr>
        <w:jc w:val="both"/>
        <w:rPr>
          <w:color w:val="000000"/>
          <w:sz w:val="24"/>
          <w:szCs w:val="24"/>
          <w:shd w:val="clear" w:color="auto" w:fill="FFFFFF"/>
        </w:rPr>
      </w:pPr>
    </w:p>
    <w:p w:rsidR="002C0786" w:rsidRDefault="002C0786" w:rsidP="002C0786">
      <w:pPr>
        <w:ind w:firstLine="540"/>
        <w:jc w:val="both"/>
        <w:rPr>
          <w:color w:val="000000"/>
          <w:sz w:val="24"/>
          <w:szCs w:val="24"/>
          <w:shd w:val="clear" w:color="auto" w:fill="FFFFFF"/>
        </w:rPr>
      </w:pPr>
      <w:r>
        <w:rPr>
          <w:color w:val="000000"/>
          <w:sz w:val="24"/>
          <w:szCs w:val="24"/>
          <w:shd w:val="clear" w:color="auto" w:fill="FFFFFF"/>
        </w:rPr>
        <w:t xml:space="preserve">10. </w:t>
      </w:r>
      <w:proofErr w:type="spellStart"/>
      <w:r>
        <w:rPr>
          <w:color w:val="000000"/>
          <w:sz w:val="24"/>
          <w:szCs w:val="24"/>
          <w:shd w:val="clear" w:color="auto" w:fill="FFFFFF"/>
        </w:rPr>
        <w:t>Засідання</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 xml:space="preserve"> проводиться і </w:t>
      </w:r>
      <w:proofErr w:type="spellStart"/>
      <w:r>
        <w:rPr>
          <w:color w:val="000000"/>
          <w:sz w:val="24"/>
          <w:szCs w:val="24"/>
          <w:shd w:val="clear" w:color="auto" w:fill="FFFFFF"/>
        </w:rPr>
        <w:t>вважається</w:t>
      </w:r>
      <w:proofErr w:type="spellEnd"/>
      <w:r>
        <w:rPr>
          <w:color w:val="000000"/>
          <w:sz w:val="24"/>
          <w:szCs w:val="24"/>
          <w:shd w:val="clear" w:color="auto" w:fill="FFFFFF"/>
        </w:rPr>
        <w:t xml:space="preserve"> </w:t>
      </w:r>
      <w:proofErr w:type="spellStart"/>
      <w:r>
        <w:rPr>
          <w:color w:val="000000"/>
          <w:sz w:val="24"/>
          <w:szCs w:val="24"/>
          <w:shd w:val="clear" w:color="auto" w:fill="FFFFFF"/>
        </w:rPr>
        <w:t>правомочним</w:t>
      </w:r>
      <w:proofErr w:type="spellEnd"/>
      <w:r>
        <w:rPr>
          <w:color w:val="000000"/>
          <w:sz w:val="24"/>
          <w:szCs w:val="24"/>
          <w:shd w:val="clear" w:color="auto" w:fill="FFFFFF"/>
        </w:rPr>
        <w:t xml:space="preserve">, </w:t>
      </w:r>
      <w:proofErr w:type="spellStart"/>
      <w:r>
        <w:rPr>
          <w:color w:val="000000"/>
          <w:sz w:val="24"/>
          <w:szCs w:val="24"/>
          <w:shd w:val="clear" w:color="auto" w:fill="FFFFFF"/>
        </w:rPr>
        <w:t>якщо</w:t>
      </w:r>
      <w:proofErr w:type="spellEnd"/>
      <w:r>
        <w:rPr>
          <w:color w:val="000000"/>
          <w:sz w:val="24"/>
          <w:szCs w:val="24"/>
          <w:shd w:val="clear" w:color="auto" w:fill="FFFFFF"/>
        </w:rPr>
        <w:t xml:space="preserve"> на </w:t>
      </w:r>
      <w:proofErr w:type="spellStart"/>
      <w:r>
        <w:rPr>
          <w:color w:val="000000"/>
          <w:sz w:val="24"/>
          <w:szCs w:val="24"/>
          <w:shd w:val="clear" w:color="auto" w:fill="FFFFFF"/>
        </w:rPr>
        <w:t>ньому</w:t>
      </w:r>
      <w:proofErr w:type="spellEnd"/>
      <w:r>
        <w:rPr>
          <w:color w:val="000000"/>
          <w:sz w:val="24"/>
          <w:szCs w:val="24"/>
          <w:shd w:val="clear" w:color="auto" w:fill="FFFFFF"/>
        </w:rPr>
        <w:t xml:space="preserve"> </w:t>
      </w:r>
      <w:proofErr w:type="spellStart"/>
      <w:r>
        <w:rPr>
          <w:color w:val="000000"/>
          <w:sz w:val="24"/>
          <w:szCs w:val="24"/>
          <w:shd w:val="clear" w:color="auto" w:fill="FFFFFF"/>
        </w:rPr>
        <w:t>присутні</w:t>
      </w:r>
      <w:proofErr w:type="spellEnd"/>
      <w:r>
        <w:rPr>
          <w:color w:val="000000"/>
          <w:sz w:val="24"/>
          <w:szCs w:val="24"/>
          <w:shd w:val="clear" w:color="auto" w:fill="FFFFFF"/>
        </w:rPr>
        <w:t xml:space="preserve"> не </w:t>
      </w:r>
      <w:proofErr w:type="spellStart"/>
      <w:r>
        <w:rPr>
          <w:color w:val="000000"/>
          <w:sz w:val="24"/>
          <w:szCs w:val="24"/>
          <w:shd w:val="clear" w:color="auto" w:fill="FFFFFF"/>
        </w:rPr>
        <w:t>менш</w:t>
      </w:r>
      <w:proofErr w:type="spellEnd"/>
      <w:r>
        <w:rPr>
          <w:color w:val="000000"/>
          <w:sz w:val="24"/>
          <w:szCs w:val="24"/>
          <w:shd w:val="clear" w:color="auto" w:fill="FFFFFF"/>
        </w:rPr>
        <w:t xml:space="preserve"> як </w:t>
      </w:r>
      <w:proofErr w:type="spellStart"/>
      <w:r>
        <w:rPr>
          <w:color w:val="000000"/>
          <w:sz w:val="24"/>
          <w:szCs w:val="24"/>
          <w:shd w:val="clear" w:color="auto" w:fill="FFFFFF"/>
        </w:rPr>
        <w:t>дві</w:t>
      </w:r>
      <w:proofErr w:type="spellEnd"/>
      <w:r>
        <w:rPr>
          <w:color w:val="000000"/>
          <w:sz w:val="24"/>
          <w:szCs w:val="24"/>
          <w:shd w:val="clear" w:color="auto" w:fill="FFFFFF"/>
        </w:rPr>
        <w:t xml:space="preserve"> </w:t>
      </w:r>
      <w:proofErr w:type="spellStart"/>
      <w:r>
        <w:rPr>
          <w:color w:val="000000"/>
          <w:sz w:val="24"/>
          <w:szCs w:val="24"/>
          <w:shd w:val="clear" w:color="auto" w:fill="FFFFFF"/>
        </w:rPr>
        <w:t>третини</w:t>
      </w:r>
      <w:proofErr w:type="spellEnd"/>
      <w:r>
        <w:rPr>
          <w:color w:val="000000"/>
          <w:sz w:val="24"/>
          <w:szCs w:val="24"/>
          <w:shd w:val="clear" w:color="auto" w:fill="FFFFFF"/>
        </w:rPr>
        <w:t xml:space="preserve"> складу </w:t>
      </w:r>
      <w:proofErr w:type="spellStart"/>
      <w:r>
        <w:rPr>
          <w:color w:val="000000"/>
          <w:sz w:val="24"/>
          <w:szCs w:val="24"/>
          <w:shd w:val="clear" w:color="auto" w:fill="FFFFFF"/>
        </w:rPr>
        <w:t>її</w:t>
      </w:r>
      <w:proofErr w:type="spellEnd"/>
      <w:r>
        <w:rPr>
          <w:color w:val="000000"/>
          <w:sz w:val="24"/>
          <w:szCs w:val="24"/>
          <w:shd w:val="clear" w:color="auto" w:fill="FFFFFF"/>
        </w:rPr>
        <w:t xml:space="preserve"> </w:t>
      </w:r>
      <w:proofErr w:type="spellStart"/>
      <w:r>
        <w:rPr>
          <w:color w:val="000000"/>
          <w:sz w:val="24"/>
          <w:szCs w:val="24"/>
          <w:shd w:val="clear" w:color="auto" w:fill="FFFFFF"/>
        </w:rPr>
        <w:t>членів</w:t>
      </w:r>
      <w:proofErr w:type="spellEnd"/>
      <w:r>
        <w:rPr>
          <w:color w:val="000000"/>
          <w:sz w:val="24"/>
          <w:szCs w:val="24"/>
          <w:shd w:val="clear" w:color="auto" w:fill="FFFFFF"/>
        </w:rPr>
        <w:t>.</w:t>
      </w:r>
    </w:p>
    <w:p w:rsidR="002C0786" w:rsidRDefault="002C0786" w:rsidP="002C0786">
      <w:pPr>
        <w:jc w:val="both"/>
        <w:rPr>
          <w:color w:val="000000"/>
          <w:sz w:val="24"/>
          <w:szCs w:val="24"/>
          <w:shd w:val="clear" w:color="auto" w:fill="FFFFFF"/>
        </w:rPr>
      </w:pPr>
    </w:p>
    <w:p w:rsidR="002C0786" w:rsidRDefault="002C0786" w:rsidP="002C0786">
      <w:pPr>
        <w:ind w:firstLine="540"/>
        <w:jc w:val="both"/>
        <w:rPr>
          <w:color w:val="000000"/>
          <w:sz w:val="24"/>
          <w:szCs w:val="24"/>
          <w:shd w:val="clear" w:color="auto" w:fill="FFFFFF"/>
        </w:rPr>
      </w:pPr>
      <w:r>
        <w:rPr>
          <w:color w:val="000000"/>
          <w:sz w:val="24"/>
          <w:szCs w:val="24"/>
          <w:shd w:val="clear" w:color="auto" w:fill="FFFFFF"/>
        </w:rPr>
        <w:t xml:space="preserve">11. </w:t>
      </w:r>
      <w:proofErr w:type="spellStart"/>
      <w:r>
        <w:rPr>
          <w:color w:val="000000"/>
          <w:sz w:val="24"/>
          <w:szCs w:val="24"/>
          <w:shd w:val="clear" w:color="auto" w:fill="FFFFFF"/>
        </w:rPr>
        <w:t>Рішення</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 xml:space="preserve"> </w:t>
      </w:r>
      <w:proofErr w:type="spellStart"/>
      <w:r>
        <w:rPr>
          <w:color w:val="000000"/>
          <w:sz w:val="24"/>
          <w:szCs w:val="24"/>
          <w:shd w:val="clear" w:color="auto" w:fill="FFFFFF"/>
        </w:rPr>
        <w:t>приймається</w:t>
      </w:r>
      <w:proofErr w:type="spellEnd"/>
      <w:r>
        <w:rPr>
          <w:color w:val="000000"/>
          <w:sz w:val="24"/>
          <w:szCs w:val="24"/>
          <w:shd w:val="clear" w:color="auto" w:fill="FFFFFF"/>
        </w:rPr>
        <w:t xml:space="preserve"> </w:t>
      </w:r>
      <w:proofErr w:type="spellStart"/>
      <w:r>
        <w:rPr>
          <w:color w:val="000000"/>
          <w:sz w:val="24"/>
          <w:szCs w:val="24"/>
          <w:shd w:val="clear" w:color="auto" w:fill="FFFFFF"/>
        </w:rPr>
        <w:t>більшістю</w:t>
      </w:r>
      <w:proofErr w:type="spellEnd"/>
      <w:r>
        <w:rPr>
          <w:color w:val="000000"/>
          <w:sz w:val="24"/>
          <w:szCs w:val="24"/>
          <w:shd w:val="clear" w:color="auto" w:fill="FFFFFF"/>
        </w:rPr>
        <w:t xml:space="preserve"> </w:t>
      </w:r>
      <w:proofErr w:type="spellStart"/>
      <w:r>
        <w:rPr>
          <w:color w:val="000000"/>
          <w:sz w:val="24"/>
          <w:szCs w:val="24"/>
          <w:shd w:val="clear" w:color="auto" w:fill="FFFFFF"/>
        </w:rPr>
        <w:t>голосів</w:t>
      </w:r>
      <w:proofErr w:type="spellEnd"/>
      <w:r>
        <w:rPr>
          <w:color w:val="000000"/>
          <w:sz w:val="24"/>
          <w:szCs w:val="24"/>
          <w:shd w:val="clear" w:color="auto" w:fill="FFFFFF"/>
        </w:rPr>
        <w:t xml:space="preserve"> </w:t>
      </w:r>
      <w:proofErr w:type="spellStart"/>
      <w:r>
        <w:rPr>
          <w:color w:val="000000"/>
          <w:sz w:val="24"/>
          <w:szCs w:val="24"/>
          <w:shd w:val="clear" w:color="auto" w:fill="FFFFFF"/>
        </w:rPr>
        <w:t>присутніх</w:t>
      </w:r>
      <w:proofErr w:type="spellEnd"/>
      <w:r>
        <w:rPr>
          <w:color w:val="000000"/>
          <w:sz w:val="24"/>
          <w:szCs w:val="24"/>
          <w:shd w:val="clear" w:color="auto" w:fill="FFFFFF"/>
        </w:rPr>
        <w:t xml:space="preserve"> на </w:t>
      </w:r>
      <w:proofErr w:type="spellStart"/>
      <w:r>
        <w:rPr>
          <w:color w:val="000000"/>
          <w:sz w:val="24"/>
          <w:szCs w:val="24"/>
          <w:shd w:val="clear" w:color="auto" w:fill="FFFFFF"/>
        </w:rPr>
        <w:t>засіданні</w:t>
      </w:r>
      <w:proofErr w:type="spellEnd"/>
      <w:r>
        <w:rPr>
          <w:color w:val="000000"/>
          <w:sz w:val="24"/>
          <w:szCs w:val="24"/>
          <w:shd w:val="clear" w:color="auto" w:fill="FFFFFF"/>
        </w:rPr>
        <w:t xml:space="preserve"> </w:t>
      </w:r>
      <w:proofErr w:type="spellStart"/>
      <w:r>
        <w:rPr>
          <w:color w:val="000000"/>
          <w:sz w:val="24"/>
          <w:szCs w:val="24"/>
          <w:shd w:val="clear" w:color="auto" w:fill="FFFFFF"/>
        </w:rPr>
        <w:t>членів</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 xml:space="preserve">. У </w:t>
      </w:r>
      <w:proofErr w:type="spellStart"/>
      <w:r>
        <w:rPr>
          <w:color w:val="000000"/>
          <w:sz w:val="24"/>
          <w:szCs w:val="24"/>
          <w:shd w:val="clear" w:color="auto" w:fill="FFFFFF"/>
        </w:rPr>
        <w:t>разі</w:t>
      </w:r>
      <w:proofErr w:type="spellEnd"/>
      <w:r>
        <w:rPr>
          <w:color w:val="000000"/>
          <w:sz w:val="24"/>
          <w:szCs w:val="24"/>
          <w:shd w:val="clear" w:color="auto" w:fill="FFFFFF"/>
        </w:rPr>
        <w:t xml:space="preserve"> </w:t>
      </w:r>
      <w:proofErr w:type="spellStart"/>
      <w:r>
        <w:rPr>
          <w:color w:val="000000"/>
          <w:sz w:val="24"/>
          <w:szCs w:val="24"/>
          <w:shd w:val="clear" w:color="auto" w:fill="FFFFFF"/>
        </w:rPr>
        <w:t>рівного</w:t>
      </w:r>
      <w:proofErr w:type="spellEnd"/>
      <w:r>
        <w:rPr>
          <w:color w:val="000000"/>
          <w:sz w:val="24"/>
          <w:szCs w:val="24"/>
          <w:shd w:val="clear" w:color="auto" w:fill="FFFFFF"/>
        </w:rPr>
        <w:t xml:space="preserve"> </w:t>
      </w:r>
      <w:proofErr w:type="spellStart"/>
      <w:r>
        <w:rPr>
          <w:color w:val="000000"/>
          <w:sz w:val="24"/>
          <w:szCs w:val="24"/>
          <w:shd w:val="clear" w:color="auto" w:fill="FFFFFF"/>
        </w:rPr>
        <w:t>розподілу</w:t>
      </w:r>
      <w:proofErr w:type="spellEnd"/>
      <w:r>
        <w:rPr>
          <w:color w:val="000000"/>
          <w:sz w:val="24"/>
          <w:szCs w:val="24"/>
          <w:shd w:val="clear" w:color="auto" w:fill="FFFFFF"/>
        </w:rPr>
        <w:t xml:space="preserve"> </w:t>
      </w:r>
      <w:proofErr w:type="spellStart"/>
      <w:r>
        <w:rPr>
          <w:color w:val="000000"/>
          <w:sz w:val="24"/>
          <w:szCs w:val="24"/>
          <w:shd w:val="clear" w:color="auto" w:fill="FFFFFF"/>
        </w:rPr>
        <w:t>голосів</w:t>
      </w:r>
      <w:proofErr w:type="spellEnd"/>
      <w:r>
        <w:rPr>
          <w:color w:val="000000"/>
          <w:sz w:val="24"/>
          <w:szCs w:val="24"/>
          <w:shd w:val="clear" w:color="auto" w:fill="FFFFFF"/>
        </w:rPr>
        <w:t xml:space="preserve"> </w:t>
      </w:r>
      <w:proofErr w:type="spellStart"/>
      <w:r>
        <w:rPr>
          <w:color w:val="000000"/>
          <w:sz w:val="24"/>
          <w:szCs w:val="24"/>
          <w:shd w:val="clear" w:color="auto" w:fill="FFFFFF"/>
        </w:rPr>
        <w:t>вирішальним</w:t>
      </w:r>
      <w:proofErr w:type="spellEnd"/>
      <w:r>
        <w:rPr>
          <w:color w:val="000000"/>
          <w:sz w:val="24"/>
          <w:szCs w:val="24"/>
          <w:shd w:val="clear" w:color="auto" w:fill="FFFFFF"/>
        </w:rPr>
        <w:t xml:space="preserve"> є голос </w:t>
      </w:r>
      <w:proofErr w:type="spellStart"/>
      <w:r>
        <w:rPr>
          <w:color w:val="000000"/>
          <w:sz w:val="24"/>
          <w:szCs w:val="24"/>
          <w:shd w:val="clear" w:color="auto" w:fill="FFFFFF"/>
        </w:rPr>
        <w:t>головуючого</w:t>
      </w:r>
      <w:proofErr w:type="spellEnd"/>
      <w:r>
        <w:rPr>
          <w:color w:val="000000"/>
          <w:sz w:val="24"/>
          <w:szCs w:val="24"/>
          <w:shd w:val="clear" w:color="auto" w:fill="FFFFFF"/>
        </w:rPr>
        <w:t xml:space="preserve"> на </w:t>
      </w:r>
      <w:proofErr w:type="spellStart"/>
      <w:r>
        <w:rPr>
          <w:color w:val="000000"/>
          <w:sz w:val="24"/>
          <w:szCs w:val="24"/>
          <w:shd w:val="clear" w:color="auto" w:fill="FFFFFF"/>
        </w:rPr>
        <w:t>засіданні</w:t>
      </w:r>
      <w:proofErr w:type="spellEnd"/>
      <w:r>
        <w:rPr>
          <w:color w:val="000000"/>
          <w:sz w:val="24"/>
          <w:szCs w:val="24"/>
          <w:shd w:val="clear" w:color="auto" w:fill="FFFFFF"/>
        </w:rPr>
        <w:t xml:space="preserve">. </w:t>
      </w:r>
      <w:proofErr w:type="spellStart"/>
      <w:r>
        <w:rPr>
          <w:color w:val="000000"/>
          <w:sz w:val="24"/>
          <w:szCs w:val="24"/>
          <w:shd w:val="clear" w:color="auto" w:fill="FFFFFF"/>
        </w:rPr>
        <w:t>Рішення</w:t>
      </w:r>
      <w:proofErr w:type="spellEnd"/>
      <w:r>
        <w:rPr>
          <w:color w:val="000000"/>
          <w:sz w:val="24"/>
          <w:szCs w:val="24"/>
          <w:shd w:val="clear" w:color="auto" w:fill="FFFFFF"/>
        </w:rPr>
        <w:t xml:space="preserve"> </w:t>
      </w:r>
      <w:proofErr w:type="spellStart"/>
      <w:r>
        <w:rPr>
          <w:color w:val="000000"/>
          <w:sz w:val="24"/>
          <w:szCs w:val="24"/>
          <w:shd w:val="clear" w:color="auto" w:fill="FFFFFF"/>
        </w:rPr>
        <w:t>оформляється</w:t>
      </w:r>
      <w:proofErr w:type="spellEnd"/>
      <w:r>
        <w:rPr>
          <w:color w:val="000000"/>
          <w:sz w:val="24"/>
          <w:szCs w:val="24"/>
          <w:shd w:val="clear" w:color="auto" w:fill="FFFFFF"/>
        </w:rPr>
        <w:t xml:space="preserve"> протоколом, </w:t>
      </w:r>
      <w:proofErr w:type="spellStart"/>
      <w:r>
        <w:rPr>
          <w:color w:val="000000"/>
          <w:sz w:val="24"/>
          <w:szCs w:val="24"/>
          <w:shd w:val="clear" w:color="auto" w:fill="FFFFFF"/>
        </w:rPr>
        <w:t>який</w:t>
      </w:r>
      <w:proofErr w:type="spellEnd"/>
      <w:r>
        <w:rPr>
          <w:color w:val="000000"/>
          <w:sz w:val="24"/>
          <w:szCs w:val="24"/>
          <w:shd w:val="clear" w:color="auto" w:fill="FFFFFF"/>
        </w:rPr>
        <w:t xml:space="preserve"> </w:t>
      </w:r>
      <w:proofErr w:type="spellStart"/>
      <w:r>
        <w:rPr>
          <w:color w:val="000000"/>
          <w:sz w:val="24"/>
          <w:szCs w:val="24"/>
          <w:shd w:val="clear" w:color="auto" w:fill="FFFFFF"/>
        </w:rPr>
        <w:t>підписується</w:t>
      </w:r>
      <w:proofErr w:type="spellEnd"/>
      <w:r>
        <w:rPr>
          <w:color w:val="000000"/>
          <w:sz w:val="24"/>
          <w:szCs w:val="24"/>
          <w:shd w:val="clear" w:color="auto" w:fill="FFFFFF"/>
        </w:rPr>
        <w:t xml:space="preserve"> </w:t>
      </w:r>
      <w:proofErr w:type="spellStart"/>
      <w:r>
        <w:rPr>
          <w:color w:val="000000"/>
          <w:sz w:val="24"/>
          <w:szCs w:val="24"/>
          <w:shd w:val="clear" w:color="auto" w:fill="FFFFFF"/>
        </w:rPr>
        <w:t>всіма</w:t>
      </w:r>
      <w:proofErr w:type="spellEnd"/>
      <w:r>
        <w:rPr>
          <w:color w:val="000000"/>
          <w:sz w:val="24"/>
          <w:szCs w:val="24"/>
          <w:shd w:val="clear" w:color="auto" w:fill="FFFFFF"/>
        </w:rPr>
        <w:t xml:space="preserve"> </w:t>
      </w:r>
      <w:proofErr w:type="spellStart"/>
      <w:r>
        <w:rPr>
          <w:color w:val="000000"/>
          <w:sz w:val="24"/>
          <w:szCs w:val="24"/>
          <w:shd w:val="clear" w:color="auto" w:fill="FFFFFF"/>
        </w:rPr>
        <w:t>присутніми</w:t>
      </w:r>
      <w:proofErr w:type="spellEnd"/>
      <w:r>
        <w:rPr>
          <w:color w:val="000000"/>
          <w:sz w:val="24"/>
          <w:szCs w:val="24"/>
          <w:shd w:val="clear" w:color="auto" w:fill="FFFFFF"/>
        </w:rPr>
        <w:t xml:space="preserve"> на </w:t>
      </w:r>
      <w:proofErr w:type="spellStart"/>
      <w:r>
        <w:rPr>
          <w:color w:val="000000"/>
          <w:sz w:val="24"/>
          <w:szCs w:val="24"/>
          <w:shd w:val="clear" w:color="auto" w:fill="FFFFFF"/>
        </w:rPr>
        <w:t>засіданні</w:t>
      </w:r>
      <w:proofErr w:type="spellEnd"/>
      <w:r>
        <w:rPr>
          <w:color w:val="000000"/>
          <w:sz w:val="24"/>
          <w:szCs w:val="24"/>
          <w:shd w:val="clear" w:color="auto" w:fill="FFFFFF"/>
        </w:rPr>
        <w:t xml:space="preserve"> членами </w:t>
      </w:r>
      <w:proofErr w:type="spellStart"/>
      <w:r>
        <w:rPr>
          <w:color w:val="000000"/>
          <w:sz w:val="24"/>
          <w:szCs w:val="24"/>
          <w:shd w:val="clear" w:color="auto" w:fill="FFFFFF"/>
        </w:rPr>
        <w:t>Комісії</w:t>
      </w:r>
      <w:proofErr w:type="spellEnd"/>
      <w:r>
        <w:rPr>
          <w:color w:val="000000"/>
          <w:sz w:val="24"/>
          <w:szCs w:val="24"/>
          <w:shd w:val="clear" w:color="auto" w:fill="FFFFFF"/>
        </w:rPr>
        <w:t xml:space="preserve">, головою </w:t>
      </w:r>
      <w:proofErr w:type="spellStart"/>
      <w:r>
        <w:rPr>
          <w:color w:val="000000"/>
          <w:sz w:val="24"/>
          <w:szCs w:val="24"/>
          <w:shd w:val="clear" w:color="auto" w:fill="FFFFFF"/>
        </w:rPr>
        <w:t>Комісії</w:t>
      </w:r>
      <w:proofErr w:type="spellEnd"/>
      <w:r>
        <w:rPr>
          <w:color w:val="000000"/>
          <w:sz w:val="24"/>
          <w:szCs w:val="24"/>
          <w:shd w:val="clear" w:color="auto" w:fill="FFFFFF"/>
        </w:rPr>
        <w:t xml:space="preserve"> (у </w:t>
      </w:r>
      <w:proofErr w:type="spellStart"/>
      <w:r>
        <w:rPr>
          <w:color w:val="000000"/>
          <w:sz w:val="24"/>
          <w:szCs w:val="24"/>
          <w:shd w:val="clear" w:color="auto" w:fill="FFFFFF"/>
        </w:rPr>
        <w:t>разі</w:t>
      </w:r>
      <w:proofErr w:type="spellEnd"/>
      <w:r>
        <w:rPr>
          <w:color w:val="000000"/>
          <w:sz w:val="24"/>
          <w:szCs w:val="24"/>
          <w:shd w:val="clear" w:color="auto" w:fill="FFFFFF"/>
        </w:rPr>
        <w:t xml:space="preserve"> </w:t>
      </w:r>
      <w:proofErr w:type="spellStart"/>
      <w:r>
        <w:rPr>
          <w:color w:val="000000"/>
          <w:sz w:val="24"/>
          <w:szCs w:val="24"/>
          <w:shd w:val="clear" w:color="auto" w:fill="FFFFFF"/>
        </w:rPr>
        <w:t>його</w:t>
      </w:r>
      <w:proofErr w:type="spellEnd"/>
      <w:r>
        <w:rPr>
          <w:color w:val="000000"/>
          <w:sz w:val="24"/>
          <w:szCs w:val="24"/>
          <w:shd w:val="clear" w:color="auto" w:fill="FFFFFF"/>
        </w:rPr>
        <w:t xml:space="preserve"> </w:t>
      </w:r>
      <w:proofErr w:type="spellStart"/>
      <w:r>
        <w:rPr>
          <w:color w:val="000000"/>
          <w:sz w:val="24"/>
          <w:szCs w:val="24"/>
          <w:shd w:val="clear" w:color="auto" w:fill="FFFFFF"/>
        </w:rPr>
        <w:t>відсутності</w:t>
      </w:r>
      <w:proofErr w:type="spellEnd"/>
      <w:r>
        <w:rPr>
          <w:color w:val="000000"/>
          <w:sz w:val="24"/>
          <w:szCs w:val="24"/>
          <w:shd w:val="clear" w:color="auto" w:fill="FFFFFF"/>
        </w:rPr>
        <w:t xml:space="preserve"> - заступником </w:t>
      </w:r>
      <w:proofErr w:type="spellStart"/>
      <w:r>
        <w:rPr>
          <w:color w:val="000000"/>
          <w:sz w:val="24"/>
          <w:szCs w:val="24"/>
          <w:shd w:val="clear" w:color="auto" w:fill="FFFFFF"/>
        </w:rPr>
        <w:t>голови</w:t>
      </w:r>
      <w:proofErr w:type="spellEnd"/>
      <w:r>
        <w:rPr>
          <w:color w:val="000000"/>
          <w:sz w:val="24"/>
          <w:szCs w:val="24"/>
          <w:shd w:val="clear" w:color="auto" w:fill="FFFFFF"/>
        </w:rPr>
        <w:t xml:space="preserve">) та секретарем. За </w:t>
      </w:r>
      <w:proofErr w:type="spellStart"/>
      <w:r>
        <w:rPr>
          <w:color w:val="000000"/>
          <w:sz w:val="24"/>
          <w:szCs w:val="24"/>
          <w:shd w:val="clear" w:color="auto" w:fill="FFFFFF"/>
        </w:rPr>
        <w:t>відсутності</w:t>
      </w:r>
      <w:proofErr w:type="spellEnd"/>
      <w:r>
        <w:rPr>
          <w:color w:val="000000"/>
          <w:sz w:val="24"/>
          <w:szCs w:val="24"/>
          <w:shd w:val="clear" w:color="auto" w:fill="FFFFFF"/>
        </w:rPr>
        <w:t xml:space="preserve"> секретаря на </w:t>
      </w:r>
      <w:proofErr w:type="spellStart"/>
      <w:r>
        <w:rPr>
          <w:color w:val="000000"/>
          <w:sz w:val="24"/>
          <w:szCs w:val="24"/>
          <w:shd w:val="clear" w:color="auto" w:fill="FFFFFF"/>
        </w:rPr>
        <w:t>засіданні</w:t>
      </w:r>
      <w:proofErr w:type="spellEnd"/>
      <w:r>
        <w:rPr>
          <w:color w:val="000000"/>
          <w:sz w:val="24"/>
          <w:szCs w:val="24"/>
          <w:shd w:val="clear" w:color="auto" w:fill="FFFFFF"/>
        </w:rPr>
        <w:t xml:space="preserve"> за </w:t>
      </w:r>
      <w:proofErr w:type="spellStart"/>
      <w:r>
        <w:rPr>
          <w:color w:val="000000"/>
          <w:sz w:val="24"/>
          <w:szCs w:val="24"/>
          <w:shd w:val="clear" w:color="auto" w:fill="FFFFFF"/>
        </w:rPr>
        <w:t>дорученням</w:t>
      </w:r>
      <w:proofErr w:type="spellEnd"/>
      <w:r>
        <w:rPr>
          <w:color w:val="000000"/>
          <w:sz w:val="24"/>
          <w:szCs w:val="24"/>
          <w:shd w:val="clear" w:color="auto" w:fill="FFFFFF"/>
        </w:rPr>
        <w:t xml:space="preserve"> </w:t>
      </w:r>
      <w:proofErr w:type="spellStart"/>
      <w:r>
        <w:rPr>
          <w:color w:val="000000"/>
          <w:sz w:val="24"/>
          <w:szCs w:val="24"/>
          <w:shd w:val="clear" w:color="auto" w:fill="FFFFFF"/>
        </w:rPr>
        <w:t>голови</w:t>
      </w:r>
      <w:proofErr w:type="spellEnd"/>
      <w:r>
        <w:rPr>
          <w:color w:val="000000"/>
          <w:sz w:val="24"/>
          <w:szCs w:val="24"/>
          <w:shd w:val="clear" w:color="auto" w:fill="FFFFFF"/>
        </w:rPr>
        <w:t xml:space="preserve"> </w:t>
      </w:r>
      <w:proofErr w:type="spellStart"/>
      <w:r>
        <w:rPr>
          <w:color w:val="000000"/>
          <w:sz w:val="24"/>
          <w:szCs w:val="24"/>
          <w:shd w:val="clear" w:color="auto" w:fill="FFFFFF"/>
        </w:rPr>
        <w:t>його</w:t>
      </w:r>
      <w:proofErr w:type="spellEnd"/>
      <w:r>
        <w:rPr>
          <w:color w:val="000000"/>
          <w:sz w:val="24"/>
          <w:szCs w:val="24"/>
          <w:shd w:val="clear" w:color="auto" w:fill="FFFFFF"/>
        </w:rPr>
        <w:t xml:space="preserve"> </w:t>
      </w:r>
      <w:proofErr w:type="spellStart"/>
      <w:r>
        <w:rPr>
          <w:color w:val="000000"/>
          <w:sz w:val="24"/>
          <w:szCs w:val="24"/>
          <w:shd w:val="clear" w:color="auto" w:fill="FFFFFF"/>
        </w:rPr>
        <w:t>функції</w:t>
      </w:r>
      <w:proofErr w:type="spellEnd"/>
      <w:r>
        <w:rPr>
          <w:color w:val="000000"/>
          <w:sz w:val="24"/>
          <w:szCs w:val="24"/>
          <w:shd w:val="clear" w:color="auto" w:fill="FFFFFF"/>
        </w:rPr>
        <w:t xml:space="preserve"> </w:t>
      </w:r>
      <w:proofErr w:type="spellStart"/>
      <w:r>
        <w:rPr>
          <w:color w:val="000000"/>
          <w:sz w:val="24"/>
          <w:szCs w:val="24"/>
          <w:shd w:val="clear" w:color="auto" w:fill="FFFFFF"/>
        </w:rPr>
        <w:t>виконує</w:t>
      </w:r>
      <w:proofErr w:type="spellEnd"/>
      <w:r>
        <w:rPr>
          <w:color w:val="000000"/>
          <w:sz w:val="24"/>
          <w:szCs w:val="24"/>
          <w:shd w:val="clear" w:color="auto" w:fill="FFFFFF"/>
        </w:rPr>
        <w:t xml:space="preserve"> </w:t>
      </w:r>
      <w:proofErr w:type="spellStart"/>
      <w:r>
        <w:rPr>
          <w:color w:val="000000"/>
          <w:sz w:val="24"/>
          <w:szCs w:val="24"/>
          <w:shd w:val="clear" w:color="auto" w:fill="FFFFFF"/>
        </w:rPr>
        <w:t>інший</w:t>
      </w:r>
      <w:proofErr w:type="spellEnd"/>
      <w:r>
        <w:rPr>
          <w:color w:val="000000"/>
          <w:sz w:val="24"/>
          <w:szCs w:val="24"/>
          <w:shd w:val="clear" w:color="auto" w:fill="FFFFFF"/>
        </w:rPr>
        <w:t xml:space="preserve"> член </w:t>
      </w:r>
      <w:proofErr w:type="spellStart"/>
      <w:r>
        <w:rPr>
          <w:color w:val="000000"/>
          <w:sz w:val="24"/>
          <w:szCs w:val="24"/>
          <w:shd w:val="clear" w:color="auto" w:fill="FFFFFF"/>
        </w:rPr>
        <w:t>Комісії</w:t>
      </w:r>
      <w:proofErr w:type="spellEnd"/>
      <w:r>
        <w:rPr>
          <w:color w:val="000000"/>
          <w:sz w:val="24"/>
          <w:szCs w:val="24"/>
          <w:shd w:val="clear" w:color="auto" w:fill="FFFFFF"/>
        </w:rPr>
        <w:t>.</w:t>
      </w:r>
    </w:p>
    <w:p w:rsidR="002C0786" w:rsidRDefault="002C0786" w:rsidP="002C0786">
      <w:pPr>
        <w:ind w:firstLine="900"/>
        <w:jc w:val="both"/>
        <w:rPr>
          <w:color w:val="000000"/>
          <w:sz w:val="24"/>
          <w:szCs w:val="24"/>
          <w:shd w:val="clear" w:color="auto" w:fill="FFFFFF"/>
          <w:lang w:val="uk-UA"/>
        </w:rPr>
      </w:pPr>
      <w:proofErr w:type="spellStart"/>
      <w:r>
        <w:rPr>
          <w:color w:val="000000"/>
          <w:sz w:val="24"/>
          <w:szCs w:val="24"/>
          <w:shd w:val="clear" w:color="auto" w:fill="FFFFFF"/>
        </w:rPr>
        <w:t>Рішення</w:t>
      </w:r>
      <w:proofErr w:type="spellEnd"/>
      <w:r>
        <w:rPr>
          <w:color w:val="000000"/>
          <w:sz w:val="24"/>
          <w:szCs w:val="24"/>
          <w:shd w:val="clear" w:color="auto" w:fill="FFFFFF"/>
        </w:rPr>
        <w:t xml:space="preserve"> </w:t>
      </w:r>
      <w:proofErr w:type="spellStart"/>
      <w:r>
        <w:rPr>
          <w:color w:val="000000"/>
          <w:sz w:val="24"/>
          <w:szCs w:val="24"/>
          <w:shd w:val="clear" w:color="auto" w:fill="FFFFFF"/>
        </w:rPr>
        <w:t>набирає</w:t>
      </w:r>
      <w:proofErr w:type="spellEnd"/>
      <w:r>
        <w:rPr>
          <w:color w:val="000000"/>
          <w:sz w:val="24"/>
          <w:szCs w:val="24"/>
          <w:shd w:val="clear" w:color="auto" w:fill="FFFFFF"/>
        </w:rPr>
        <w:t xml:space="preserve"> </w:t>
      </w:r>
      <w:proofErr w:type="spellStart"/>
      <w:r>
        <w:rPr>
          <w:color w:val="000000"/>
          <w:sz w:val="24"/>
          <w:szCs w:val="24"/>
          <w:shd w:val="clear" w:color="auto" w:fill="FFFFFF"/>
        </w:rPr>
        <w:t>чинності</w:t>
      </w:r>
      <w:proofErr w:type="spellEnd"/>
      <w:r>
        <w:rPr>
          <w:color w:val="000000"/>
          <w:sz w:val="24"/>
          <w:szCs w:val="24"/>
          <w:shd w:val="clear" w:color="auto" w:fill="FFFFFF"/>
        </w:rPr>
        <w:t xml:space="preserve"> з дня </w:t>
      </w:r>
      <w:proofErr w:type="spellStart"/>
      <w:r>
        <w:rPr>
          <w:color w:val="000000"/>
          <w:sz w:val="24"/>
          <w:szCs w:val="24"/>
          <w:shd w:val="clear" w:color="auto" w:fill="FFFFFF"/>
        </w:rPr>
        <w:t>затвердження</w:t>
      </w:r>
      <w:proofErr w:type="spellEnd"/>
      <w:r>
        <w:rPr>
          <w:color w:val="000000"/>
          <w:sz w:val="24"/>
          <w:szCs w:val="24"/>
          <w:shd w:val="clear" w:color="auto" w:fill="FFFFFF"/>
        </w:rPr>
        <w:t xml:space="preserve"> протоколу </w:t>
      </w:r>
      <w:proofErr w:type="spellStart"/>
      <w:r>
        <w:rPr>
          <w:color w:val="000000"/>
          <w:sz w:val="24"/>
          <w:szCs w:val="24"/>
          <w:shd w:val="clear" w:color="auto" w:fill="FFFFFF"/>
        </w:rPr>
        <w:t>засідання</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 xml:space="preserve"> головою </w:t>
      </w:r>
      <w:proofErr w:type="spellStart"/>
      <w:r>
        <w:rPr>
          <w:color w:val="000000"/>
          <w:sz w:val="24"/>
          <w:szCs w:val="24"/>
          <w:shd w:val="clear" w:color="auto" w:fill="FFFFFF"/>
        </w:rPr>
        <w:t>селищної</w:t>
      </w:r>
      <w:proofErr w:type="spellEnd"/>
      <w:r>
        <w:rPr>
          <w:color w:val="000000"/>
          <w:sz w:val="24"/>
          <w:szCs w:val="24"/>
          <w:shd w:val="clear" w:color="auto" w:fill="FFFFFF"/>
          <w:lang w:val="uk-UA"/>
        </w:rPr>
        <w:t xml:space="preserve"> ради</w:t>
      </w:r>
      <w:r>
        <w:rPr>
          <w:color w:val="000000"/>
          <w:sz w:val="24"/>
          <w:szCs w:val="24"/>
          <w:shd w:val="clear" w:color="auto" w:fill="FFFFFF"/>
        </w:rPr>
        <w:t>.</w:t>
      </w:r>
    </w:p>
    <w:p w:rsidR="004254A1" w:rsidRDefault="004254A1" w:rsidP="004254A1">
      <w:pPr>
        <w:tabs>
          <w:tab w:val="left" w:pos="5103"/>
        </w:tabs>
        <w:spacing w:line="204" w:lineRule="auto"/>
        <w:rPr>
          <w:color w:val="000000"/>
          <w:sz w:val="24"/>
          <w:szCs w:val="24"/>
          <w:shd w:val="clear" w:color="auto" w:fill="FFFFFF"/>
          <w:lang w:val="uk-UA"/>
        </w:rPr>
      </w:pPr>
    </w:p>
    <w:p w:rsidR="004254A1" w:rsidRDefault="004254A1" w:rsidP="004254A1">
      <w:pPr>
        <w:tabs>
          <w:tab w:val="left" w:pos="5103"/>
        </w:tabs>
        <w:spacing w:line="204" w:lineRule="auto"/>
        <w:rPr>
          <w:color w:val="000000"/>
          <w:sz w:val="24"/>
          <w:szCs w:val="24"/>
          <w:shd w:val="clear" w:color="auto" w:fill="FFFFFF"/>
          <w:lang w:val="uk-UA"/>
        </w:rPr>
      </w:pPr>
    </w:p>
    <w:p w:rsidR="004254A1" w:rsidRDefault="004254A1" w:rsidP="004254A1">
      <w:pPr>
        <w:tabs>
          <w:tab w:val="left" w:pos="5103"/>
        </w:tabs>
        <w:spacing w:line="204" w:lineRule="auto"/>
        <w:rPr>
          <w:color w:val="000000"/>
          <w:sz w:val="24"/>
          <w:szCs w:val="24"/>
          <w:shd w:val="clear" w:color="auto" w:fill="FFFFFF"/>
          <w:lang w:val="uk-UA"/>
        </w:rPr>
      </w:pPr>
    </w:p>
    <w:p w:rsidR="004254A1" w:rsidRDefault="004254A1" w:rsidP="004254A1">
      <w:pPr>
        <w:tabs>
          <w:tab w:val="left" w:pos="5103"/>
        </w:tabs>
        <w:spacing w:line="204" w:lineRule="auto"/>
        <w:rPr>
          <w:color w:val="000000"/>
          <w:sz w:val="24"/>
          <w:szCs w:val="24"/>
          <w:shd w:val="clear" w:color="auto" w:fill="FFFFFF"/>
          <w:lang w:val="uk-UA"/>
        </w:rPr>
      </w:pPr>
    </w:p>
    <w:p w:rsidR="008A04A1" w:rsidRPr="00B21AF8" w:rsidRDefault="008A04A1" w:rsidP="004254A1">
      <w:pPr>
        <w:tabs>
          <w:tab w:val="left" w:pos="5103"/>
        </w:tabs>
        <w:spacing w:line="204" w:lineRule="auto"/>
        <w:ind w:left="4536"/>
        <w:rPr>
          <w:color w:val="000000"/>
          <w:sz w:val="24"/>
          <w:szCs w:val="24"/>
          <w:lang w:val="uk-UA"/>
        </w:rPr>
      </w:pPr>
      <w:r w:rsidRPr="00B21AF8">
        <w:rPr>
          <w:color w:val="000000"/>
          <w:sz w:val="24"/>
          <w:szCs w:val="24"/>
          <w:lang w:val="uk-UA"/>
        </w:rPr>
        <w:t>Додаток 2</w:t>
      </w:r>
    </w:p>
    <w:p w:rsidR="004254A1" w:rsidRDefault="004254A1" w:rsidP="004254A1">
      <w:pPr>
        <w:spacing w:line="204" w:lineRule="auto"/>
        <w:ind w:left="4536"/>
        <w:rPr>
          <w:color w:val="000000"/>
          <w:sz w:val="24"/>
          <w:szCs w:val="24"/>
          <w:lang w:val="uk-UA"/>
        </w:rPr>
      </w:pPr>
      <w:r>
        <w:rPr>
          <w:color w:val="000000"/>
          <w:sz w:val="24"/>
          <w:szCs w:val="24"/>
          <w:lang w:val="uk-UA"/>
        </w:rPr>
        <w:t>до р</w:t>
      </w:r>
      <w:r w:rsidR="00B64FA1">
        <w:rPr>
          <w:color w:val="000000"/>
          <w:sz w:val="24"/>
          <w:szCs w:val="24"/>
          <w:lang w:val="uk-UA"/>
        </w:rPr>
        <w:t>ішення виконавчого комітету</w:t>
      </w:r>
      <w:r w:rsidR="008A04A1" w:rsidRPr="00B21AF8">
        <w:rPr>
          <w:color w:val="000000"/>
          <w:sz w:val="24"/>
          <w:szCs w:val="24"/>
          <w:lang w:val="uk-UA"/>
        </w:rPr>
        <w:t xml:space="preserve"> </w:t>
      </w:r>
      <w:proofErr w:type="spellStart"/>
      <w:r w:rsidR="008A04A1" w:rsidRPr="00B21AF8">
        <w:rPr>
          <w:color w:val="000000"/>
          <w:sz w:val="24"/>
          <w:szCs w:val="24"/>
          <w:lang w:val="uk-UA"/>
        </w:rPr>
        <w:t>Смолінської</w:t>
      </w:r>
      <w:proofErr w:type="spellEnd"/>
      <w:r w:rsidR="008A04A1" w:rsidRPr="00B21AF8">
        <w:rPr>
          <w:color w:val="000000"/>
          <w:sz w:val="24"/>
          <w:szCs w:val="24"/>
          <w:lang w:val="uk-UA"/>
        </w:rPr>
        <w:t xml:space="preserve"> </w:t>
      </w:r>
      <w:r>
        <w:rPr>
          <w:color w:val="000000"/>
          <w:sz w:val="24"/>
          <w:szCs w:val="24"/>
          <w:lang w:val="uk-UA"/>
        </w:rPr>
        <w:t>селищної ради</w:t>
      </w:r>
    </w:p>
    <w:p w:rsidR="008A04A1" w:rsidRPr="00B21AF8" w:rsidRDefault="008A04A1" w:rsidP="008A04A1">
      <w:pPr>
        <w:spacing w:line="204" w:lineRule="auto"/>
        <w:ind w:firstLine="4500"/>
        <w:rPr>
          <w:color w:val="000000"/>
          <w:sz w:val="24"/>
          <w:szCs w:val="24"/>
          <w:lang w:val="uk-UA"/>
        </w:rPr>
      </w:pPr>
      <w:r w:rsidRPr="00B21AF8">
        <w:rPr>
          <w:color w:val="000000"/>
          <w:sz w:val="24"/>
          <w:szCs w:val="24"/>
          <w:lang w:val="uk-UA"/>
        </w:rPr>
        <w:t xml:space="preserve">від </w:t>
      </w:r>
      <w:r w:rsidR="00AF1F8C">
        <w:rPr>
          <w:color w:val="000000"/>
          <w:sz w:val="24"/>
          <w:szCs w:val="24"/>
          <w:u w:val="single"/>
          <w:lang w:val="uk-UA"/>
        </w:rPr>
        <w:t>«07</w:t>
      </w:r>
      <w:r w:rsidR="005D3CD7">
        <w:rPr>
          <w:color w:val="000000"/>
          <w:sz w:val="24"/>
          <w:szCs w:val="24"/>
          <w:u w:val="single"/>
          <w:lang w:val="uk-UA"/>
        </w:rPr>
        <w:t>»</w:t>
      </w:r>
      <w:r w:rsidR="004254A1">
        <w:rPr>
          <w:color w:val="000000"/>
          <w:sz w:val="24"/>
          <w:szCs w:val="24"/>
          <w:u w:val="single"/>
          <w:lang w:val="uk-UA"/>
        </w:rPr>
        <w:t xml:space="preserve"> </w:t>
      </w:r>
      <w:r w:rsidR="00B64FA1">
        <w:rPr>
          <w:color w:val="000000"/>
          <w:sz w:val="24"/>
          <w:szCs w:val="24"/>
          <w:u w:val="single"/>
          <w:lang w:val="uk-UA"/>
        </w:rPr>
        <w:t xml:space="preserve">липня </w:t>
      </w:r>
      <w:r w:rsidR="005D3CD7">
        <w:rPr>
          <w:color w:val="000000"/>
          <w:sz w:val="24"/>
          <w:szCs w:val="24"/>
          <w:u w:val="single"/>
          <w:lang w:val="uk-UA"/>
        </w:rPr>
        <w:t>2021</w:t>
      </w:r>
      <w:r w:rsidRPr="00B21AF8">
        <w:rPr>
          <w:color w:val="000000"/>
          <w:sz w:val="24"/>
          <w:szCs w:val="24"/>
          <w:u w:val="single"/>
          <w:lang w:val="uk-UA"/>
        </w:rPr>
        <w:t xml:space="preserve"> </w:t>
      </w:r>
      <w:r w:rsidRPr="00B21AF8">
        <w:rPr>
          <w:color w:val="000000"/>
          <w:sz w:val="24"/>
          <w:szCs w:val="24"/>
          <w:lang w:val="uk-UA"/>
        </w:rPr>
        <w:t>року №</w:t>
      </w:r>
      <w:r w:rsidRPr="00B21AF8">
        <w:rPr>
          <w:color w:val="000000"/>
          <w:sz w:val="24"/>
          <w:szCs w:val="24"/>
          <w:u w:val="single"/>
          <w:lang w:val="uk-UA"/>
        </w:rPr>
        <w:t xml:space="preserve"> </w:t>
      </w:r>
      <w:r w:rsidR="00D3475B">
        <w:rPr>
          <w:color w:val="000000"/>
          <w:sz w:val="24"/>
          <w:szCs w:val="24"/>
          <w:u w:val="single"/>
          <w:lang w:val="uk-UA"/>
        </w:rPr>
        <w:t>110</w:t>
      </w:r>
    </w:p>
    <w:p w:rsidR="008A04A1" w:rsidRPr="00B21AF8" w:rsidRDefault="008A04A1" w:rsidP="008A04A1">
      <w:pPr>
        <w:spacing w:line="204" w:lineRule="auto"/>
        <w:jc w:val="center"/>
        <w:rPr>
          <w:b/>
          <w:sz w:val="24"/>
          <w:szCs w:val="24"/>
          <w:lang w:val="uk-UA"/>
        </w:rPr>
      </w:pPr>
    </w:p>
    <w:p w:rsidR="008A04A1" w:rsidRPr="00B21AF8" w:rsidRDefault="008A04A1" w:rsidP="008A04A1">
      <w:pPr>
        <w:spacing w:line="204" w:lineRule="auto"/>
        <w:jc w:val="center"/>
        <w:rPr>
          <w:b/>
          <w:sz w:val="24"/>
          <w:szCs w:val="24"/>
          <w:lang w:val="uk-UA"/>
        </w:rPr>
      </w:pPr>
    </w:p>
    <w:p w:rsidR="008A04A1" w:rsidRPr="00B21AF8" w:rsidRDefault="008A04A1" w:rsidP="008A04A1">
      <w:pPr>
        <w:spacing w:line="204" w:lineRule="auto"/>
        <w:jc w:val="center"/>
        <w:rPr>
          <w:b/>
          <w:sz w:val="24"/>
          <w:szCs w:val="24"/>
          <w:lang w:val="uk-UA"/>
        </w:rPr>
      </w:pPr>
    </w:p>
    <w:p w:rsidR="008A04A1" w:rsidRPr="00B21AF8" w:rsidRDefault="008A04A1" w:rsidP="00874121">
      <w:pPr>
        <w:spacing w:line="204" w:lineRule="auto"/>
        <w:rPr>
          <w:b/>
          <w:sz w:val="24"/>
          <w:szCs w:val="24"/>
          <w:lang w:val="uk-UA"/>
        </w:rPr>
      </w:pPr>
      <w:bookmarkStart w:id="0" w:name="_GoBack"/>
      <w:bookmarkEnd w:id="0"/>
    </w:p>
    <w:p w:rsidR="008A04A1" w:rsidRPr="00B21AF8" w:rsidRDefault="008A04A1" w:rsidP="008A04A1">
      <w:pPr>
        <w:spacing w:line="204" w:lineRule="auto"/>
        <w:jc w:val="center"/>
        <w:rPr>
          <w:b/>
          <w:sz w:val="24"/>
          <w:szCs w:val="24"/>
          <w:lang w:val="uk-UA"/>
        </w:rPr>
      </w:pPr>
      <w:r w:rsidRPr="00B21AF8">
        <w:rPr>
          <w:b/>
          <w:sz w:val="24"/>
          <w:szCs w:val="24"/>
          <w:lang w:val="uk-UA"/>
        </w:rPr>
        <w:t>СКЛАД КОМІСІЇ</w:t>
      </w:r>
    </w:p>
    <w:p w:rsidR="008A04A1" w:rsidRPr="00B21AF8" w:rsidRDefault="008A04A1" w:rsidP="008A04A1">
      <w:pPr>
        <w:spacing w:line="204" w:lineRule="auto"/>
        <w:jc w:val="center"/>
        <w:rPr>
          <w:b/>
          <w:sz w:val="24"/>
          <w:szCs w:val="24"/>
          <w:lang w:val="uk-UA"/>
        </w:rPr>
      </w:pPr>
    </w:p>
    <w:p w:rsidR="008A04A1" w:rsidRPr="00B21AF8" w:rsidRDefault="008A04A1" w:rsidP="008A04A1">
      <w:pPr>
        <w:spacing w:line="204" w:lineRule="auto"/>
        <w:jc w:val="center"/>
        <w:rPr>
          <w:b/>
          <w:sz w:val="24"/>
          <w:szCs w:val="24"/>
          <w:lang w:val="uk-UA"/>
        </w:rPr>
      </w:pPr>
    </w:p>
    <w:p w:rsidR="008A04A1" w:rsidRPr="00B21AF8" w:rsidRDefault="008A04A1" w:rsidP="008A04A1">
      <w:pPr>
        <w:jc w:val="center"/>
        <w:rPr>
          <w:b/>
          <w:bCs/>
          <w:color w:val="000000"/>
          <w:sz w:val="24"/>
          <w:szCs w:val="24"/>
          <w:lang w:val="uk-UA"/>
        </w:rPr>
      </w:pPr>
      <w:r w:rsidRPr="00B21AF8">
        <w:rPr>
          <w:b/>
          <w:sz w:val="24"/>
          <w:szCs w:val="24"/>
          <w:lang w:val="uk-UA"/>
        </w:rPr>
        <w:t xml:space="preserve">з питань </w:t>
      </w:r>
      <w:r w:rsidR="005D3CD7">
        <w:rPr>
          <w:b/>
          <w:bCs/>
          <w:color w:val="000000"/>
          <w:sz w:val="24"/>
          <w:szCs w:val="24"/>
          <w:lang w:val="uk-UA"/>
        </w:rPr>
        <w:t>надання у 2021</w:t>
      </w:r>
      <w:r w:rsidRPr="00B21AF8">
        <w:rPr>
          <w:b/>
          <w:bCs/>
          <w:color w:val="000000"/>
          <w:sz w:val="24"/>
          <w:szCs w:val="24"/>
          <w:lang w:val="uk-UA"/>
        </w:rPr>
        <w:t xml:space="preserve">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w:t>
      </w:r>
    </w:p>
    <w:p w:rsidR="008A04A1" w:rsidRPr="00B21AF8" w:rsidRDefault="008A04A1" w:rsidP="008A04A1">
      <w:pPr>
        <w:jc w:val="center"/>
        <w:rPr>
          <w:b/>
          <w:bCs/>
          <w:color w:val="000000"/>
          <w:sz w:val="24"/>
          <w:szCs w:val="24"/>
          <w:lang w:val="uk-UA"/>
        </w:rPr>
      </w:pPr>
      <w:r w:rsidRPr="00B21AF8">
        <w:rPr>
          <w:b/>
          <w:bCs/>
          <w:color w:val="000000"/>
          <w:sz w:val="24"/>
          <w:szCs w:val="24"/>
          <w:lang w:val="uk-UA"/>
        </w:rPr>
        <w:t>дітей-сиріт, дітей, позбавлених батьківського піклування, осіб з їх числа</w:t>
      </w:r>
    </w:p>
    <w:p w:rsidR="008A04A1" w:rsidRPr="00B21AF8" w:rsidRDefault="008A04A1" w:rsidP="008A04A1">
      <w:pPr>
        <w:spacing w:line="204" w:lineRule="auto"/>
        <w:jc w:val="center"/>
        <w:rPr>
          <w:b/>
          <w:sz w:val="24"/>
          <w:szCs w:val="24"/>
          <w:lang w:val="uk-UA"/>
        </w:rPr>
      </w:pPr>
    </w:p>
    <w:p w:rsidR="008A04A1" w:rsidRPr="00B21AF8" w:rsidRDefault="008A04A1" w:rsidP="008A04A1">
      <w:pPr>
        <w:rPr>
          <w:sz w:val="24"/>
          <w:szCs w:val="24"/>
          <w:lang w:val="uk-UA"/>
        </w:rPr>
      </w:pPr>
      <w:r w:rsidRPr="00B21AF8">
        <w:rPr>
          <w:sz w:val="24"/>
          <w:szCs w:val="24"/>
          <w:lang w:val="uk-UA"/>
        </w:rPr>
        <w:t>Голова коміс</w:t>
      </w:r>
      <w:r w:rsidR="00A62CE3">
        <w:rPr>
          <w:sz w:val="24"/>
          <w:szCs w:val="24"/>
          <w:lang w:val="uk-UA"/>
        </w:rPr>
        <w:t>ії – Мазура Микола Миколайович –  голова селищної ради</w:t>
      </w:r>
      <w:r w:rsidRPr="00B21AF8">
        <w:rPr>
          <w:sz w:val="24"/>
          <w:szCs w:val="24"/>
          <w:lang w:val="uk-UA"/>
        </w:rPr>
        <w:t>;</w:t>
      </w:r>
    </w:p>
    <w:p w:rsidR="008A04A1" w:rsidRPr="00B21AF8" w:rsidRDefault="00FB6EEE" w:rsidP="008A04A1">
      <w:pPr>
        <w:rPr>
          <w:sz w:val="24"/>
          <w:szCs w:val="24"/>
          <w:lang w:val="uk-UA"/>
        </w:rPr>
      </w:pPr>
      <w:r>
        <w:rPr>
          <w:sz w:val="24"/>
          <w:szCs w:val="24"/>
          <w:lang w:val="uk-UA"/>
        </w:rPr>
        <w:t xml:space="preserve">Заступник голови комісії – </w:t>
      </w:r>
      <w:proofErr w:type="spellStart"/>
      <w:r>
        <w:rPr>
          <w:sz w:val="24"/>
          <w:szCs w:val="24"/>
          <w:lang w:val="uk-UA"/>
        </w:rPr>
        <w:t>Охріменко</w:t>
      </w:r>
      <w:proofErr w:type="spellEnd"/>
      <w:r>
        <w:rPr>
          <w:sz w:val="24"/>
          <w:szCs w:val="24"/>
          <w:lang w:val="uk-UA"/>
        </w:rPr>
        <w:t xml:space="preserve"> Дмитро Юрійович</w:t>
      </w:r>
      <w:r w:rsidR="008A04A1" w:rsidRPr="00B21AF8">
        <w:rPr>
          <w:sz w:val="24"/>
          <w:szCs w:val="24"/>
          <w:lang w:val="uk-UA"/>
        </w:rPr>
        <w:t xml:space="preserve"> – начальник служби у справах дітей;</w:t>
      </w:r>
    </w:p>
    <w:p w:rsidR="008A04A1" w:rsidRPr="00B21AF8" w:rsidRDefault="00FB6EEE" w:rsidP="008A04A1">
      <w:pPr>
        <w:rPr>
          <w:sz w:val="24"/>
          <w:szCs w:val="24"/>
          <w:lang w:val="uk-UA"/>
        </w:rPr>
      </w:pPr>
      <w:r>
        <w:rPr>
          <w:sz w:val="24"/>
          <w:szCs w:val="24"/>
          <w:lang w:val="uk-UA"/>
        </w:rPr>
        <w:t>Секретар комі</w:t>
      </w:r>
      <w:r w:rsidR="00B64FA1">
        <w:rPr>
          <w:sz w:val="24"/>
          <w:szCs w:val="24"/>
          <w:lang w:val="uk-UA"/>
        </w:rPr>
        <w:t xml:space="preserve">сії – </w:t>
      </w:r>
      <w:proofErr w:type="spellStart"/>
      <w:r w:rsidR="00B64FA1">
        <w:rPr>
          <w:sz w:val="24"/>
          <w:szCs w:val="24"/>
          <w:lang w:val="uk-UA"/>
        </w:rPr>
        <w:t>Гет</w:t>
      </w:r>
      <w:r w:rsidR="005D3CD7">
        <w:rPr>
          <w:sz w:val="24"/>
          <w:szCs w:val="24"/>
          <w:lang w:val="uk-UA"/>
        </w:rPr>
        <w:t>манець</w:t>
      </w:r>
      <w:proofErr w:type="spellEnd"/>
      <w:r w:rsidR="005D3CD7">
        <w:rPr>
          <w:sz w:val="24"/>
          <w:szCs w:val="24"/>
          <w:lang w:val="uk-UA"/>
        </w:rPr>
        <w:t xml:space="preserve"> Валентина Олександрівна  –</w:t>
      </w:r>
      <w:r w:rsidR="00B64FA1">
        <w:rPr>
          <w:sz w:val="24"/>
          <w:szCs w:val="24"/>
          <w:lang w:val="uk-UA"/>
        </w:rPr>
        <w:t xml:space="preserve"> керуюча справами </w:t>
      </w:r>
      <w:r w:rsidR="005D3CD7">
        <w:rPr>
          <w:sz w:val="24"/>
          <w:szCs w:val="24"/>
          <w:lang w:val="uk-UA"/>
        </w:rPr>
        <w:t xml:space="preserve">виконавчого комітету </w:t>
      </w:r>
      <w:proofErr w:type="spellStart"/>
      <w:r w:rsidR="008A04A1" w:rsidRPr="00B21AF8">
        <w:rPr>
          <w:sz w:val="24"/>
          <w:szCs w:val="24"/>
          <w:lang w:val="uk-UA"/>
        </w:rPr>
        <w:t>Смолінської</w:t>
      </w:r>
      <w:proofErr w:type="spellEnd"/>
      <w:r w:rsidR="008A04A1" w:rsidRPr="00B21AF8">
        <w:rPr>
          <w:sz w:val="24"/>
          <w:szCs w:val="24"/>
          <w:lang w:val="uk-UA"/>
        </w:rPr>
        <w:t xml:space="preserve"> селищної ради</w:t>
      </w:r>
    </w:p>
    <w:p w:rsidR="008A04A1" w:rsidRDefault="008A04A1" w:rsidP="008A04A1">
      <w:pPr>
        <w:rPr>
          <w:sz w:val="24"/>
          <w:szCs w:val="24"/>
          <w:lang w:val="uk-UA"/>
        </w:rPr>
      </w:pPr>
      <w:r w:rsidRPr="00B21AF8">
        <w:rPr>
          <w:sz w:val="24"/>
          <w:szCs w:val="24"/>
          <w:lang w:val="uk-UA"/>
        </w:rPr>
        <w:t>Члени комісії:</w:t>
      </w:r>
    </w:p>
    <w:p w:rsidR="00874121" w:rsidRDefault="00B64FA1" w:rsidP="00874121">
      <w:pPr>
        <w:rPr>
          <w:sz w:val="24"/>
          <w:szCs w:val="24"/>
          <w:lang w:val="uk-UA"/>
        </w:rPr>
      </w:pPr>
      <w:proofErr w:type="spellStart"/>
      <w:r w:rsidRPr="00B64FA1">
        <w:rPr>
          <w:sz w:val="24"/>
          <w:szCs w:val="24"/>
          <w:lang w:val="uk-UA"/>
        </w:rPr>
        <w:t>Якубенко</w:t>
      </w:r>
      <w:proofErr w:type="spellEnd"/>
      <w:r w:rsidRPr="00B64FA1">
        <w:rPr>
          <w:sz w:val="24"/>
          <w:szCs w:val="24"/>
          <w:lang w:val="uk-UA"/>
        </w:rPr>
        <w:t xml:space="preserve"> Леонід Володимирович – начальник відділу ЖКГ, земельного господарства, архітектури та благоустрою</w:t>
      </w:r>
      <w:r>
        <w:rPr>
          <w:sz w:val="24"/>
          <w:szCs w:val="24"/>
          <w:lang w:val="uk-UA"/>
        </w:rPr>
        <w:t>;</w:t>
      </w:r>
      <w:r w:rsidR="00874121" w:rsidRPr="00874121">
        <w:rPr>
          <w:sz w:val="24"/>
          <w:szCs w:val="24"/>
          <w:lang w:val="uk-UA"/>
        </w:rPr>
        <w:t xml:space="preserve"> </w:t>
      </w:r>
    </w:p>
    <w:p w:rsidR="00B64FA1" w:rsidRPr="00874121" w:rsidRDefault="00874121" w:rsidP="00874121">
      <w:pPr>
        <w:rPr>
          <w:rFonts w:eastAsia="SimSun"/>
          <w:sz w:val="24"/>
          <w:szCs w:val="24"/>
          <w:lang w:val="uk-UA"/>
        </w:rPr>
      </w:pPr>
      <w:proofErr w:type="spellStart"/>
      <w:r>
        <w:rPr>
          <w:sz w:val="24"/>
          <w:szCs w:val="24"/>
          <w:lang w:val="uk-UA"/>
        </w:rPr>
        <w:t>Авчіннікова</w:t>
      </w:r>
      <w:proofErr w:type="spellEnd"/>
      <w:r>
        <w:rPr>
          <w:sz w:val="24"/>
          <w:szCs w:val="24"/>
          <w:lang w:val="uk-UA"/>
        </w:rPr>
        <w:t xml:space="preserve"> Марина Юріївна – </w:t>
      </w:r>
      <w:r w:rsidRPr="00874121">
        <w:rPr>
          <w:rFonts w:eastAsia="SimSun"/>
          <w:sz w:val="24"/>
          <w:szCs w:val="24"/>
          <w:lang w:val="uk-UA"/>
        </w:rPr>
        <w:t xml:space="preserve">спеціаліст ІІ категорії, інспектор з кадрів </w:t>
      </w:r>
      <w:proofErr w:type="spellStart"/>
      <w:r w:rsidRPr="00874121">
        <w:rPr>
          <w:rFonts w:eastAsia="SimSun"/>
          <w:sz w:val="24"/>
          <w:szCs w:val="24"/>
          <w:lang w:val="uk-UA"/>
        </w:rPr>
        <w:t>Смолінської</w:t>
      </w:r>
      <w:proofErr w:type="spellEnd"/>
      <w:r w:rsidRPr="00874121">
        <w:rPr>
          <w:rFonts w:eastAsia="SimSun"/>
          <w:sz w:val="24"/>
          <w:szCs w:val="24"/>
          <w:lang w:val="uk-UA"/>
        </w:rPr>
        <w:t xml:space="preserve"> селищної ради</w:t>
      </w:r>
      <w:r>
        <w:rPr>
          <w:rFonts w:eastAsia="SimSun"/>
          <w:sz w:val="24"/>
          <w:szCs w:val="24"/>
          <w:lang w:val="uk-UA"/>
        </w:rPr>
        <w:t>;</w:t>
      </w:r>
    </w:p>
    <w:p w:rsidR="008A04A1" w:rsidRPr="00B21AF8" w:rsidRDefault="00A139D9" w:rsidP="008A04A1">
      <w:pPr>
        <w:rPr>
          <w:sz w:val="24"/>
          <w:szCs w:val="24"/>
          <w:lang w:val="uk-UA"/>
        </w:rPr>
      </w:pPr>
      <w:proofErr w:type="spellStart"/>
      <w:r>
        <w:rPr>
          <w:sz w:val="24"/>
          <w:szCs w:val="24"/>
          <w:lang w:val="uk-UA"/>
        </w:rPr>
        <w:t>Войцик</w:t>
      </w:r>
      <w:proofErr w:type="spellEnd"/>
      <w:r>
        <w:rPr>
          <w:sz w:val="24"/>
          <w:szCs w:val="24"/>
          <w:lang w:val="uk-UA"/>
        </w:rPr>
        <w:t xml:space="preserve"> </w:t>
      </w:r>
      <w:proofErr w:type="spellStart"/>
      <w:r>
        <w:rPr>
          <w:sz w:val="24"/>
          <w:szCs w:val="24"/>
          <w:lang w:val="uk-UA"/>
        </w:rPr>
        <w:t>Ауріка</w:t>
      </w:r>
      <w:proofErr w:type="spellEnd"/>
      <w:r>
        <w:rPr>
          <w:sz w:val="24"/>
          <w:szCs w:val="24"/>
          <w:lang w:val="uk-UA"/>
        </w:rPr>
        <w:t xml:space="preserve"> Григорівна</w:t>
      </w:r>
      <w:r w:rsidR="0096640D">
        <w:rPr>
          <w:sz w:val="24"/>
          <w:szCs w:val="24"/>
          <w:lang w:val="uk-UA"/>
        </w:rPr>
        <w:t xml:space="preserve"> –</w:t>
      </w:r>
      <w:r w:rsidR="008A04A1" w:rsidRPr="00B21AF8">
        <w:rPr>
          <w:sz w:val="24"/>
          <w:szCs w:val="24"/>
          <w:lang w:val="uk-UA"/>
        </w:rPr>
        <w:t xml:space="preserve"> </w:t>
      </w:r>
      <w:r>
        <w:rPr>
          <w:sz w:val="24"/>
          <w:szCs w:val="24"/>
          <w:lang w:val="uk-UA"/>
        </w:rPr>
        <w:t xml:space="preserve">державний реєстратор </w:t>
      </w:r>
      <w:proofErr w:type="spellStart"/>
      <w:r w:rsidR="008A04A1" w:rsidRPr="00B21AF8">
        <w:rPr>
          <w:sz w:val="24"/>
          <w:szCs w:val="24"/>
          <w:lang w:val="uk-UA"/>
        </w:rPr>
        <w:t>Смолінської</w:t>
      </w:r>
      <w:proofErr w:type="spellEnd"/>
      <w:r w:rsidR="008A04A1" w:rsidRPr="00B21AF8">
        <w:rPr>
          <w:sz w:val="24"/>
          <w:szCs w:val="24"/>
          <w:lang w:val="uk-UA"/>
        </w:rPr>
        <w:t xml:space="preserve"> селищної ради;</w:t>
      </w:r>
    </w:p>
    <w:p w:rsidR="008A04A1" w:rsidRPr="00B21AF8" w:rsidRDefault="008A04A1" w:rsidP="008A04A1">
      <w:pPr>
        <w:rPr>
          <w:sz w:val="24"/>
          <w:szCs w:val="24"/>
          <w:lang w:val="uk-UA"/>
        </w:rPr>
      </w:pPr>
      <w:r w:rsidRPr="00B21AF8">
        <w:rPr>
          <w:sz w:val="24"/>
          <w:szCs w:val="24"/>
          <w:lang w:val="uk-UA"/>
        </w:rPr>
        <w:t>Мазура Наталія Миколаївна – фахівець служби у справах дітей Смолінської селищної ради;</w:t>
      </w:r>
    </w:p>
    <w:p w:rsidR="008A04A1" w:rsidRDefault="00157EA1" w:rsidP="008A04A1">
      <w:pPr>
        <w:rPr>
          <w:sz w:val="24"/>
          <w:szCs w:val="24"/>
          <w:lang w:val="uk-UA"/>
        </w:rPr>
      </w:pPr>
      <w:proofErr w:type="spellStart"/>
      <w:r>
        <w:rPr>
          <w:sz w:val="24"/>
          <w:szCs w:val="24"/>
          <w:lang w:val="uk-UA"/>
        </w:rPr>
        <w:t>Бесалян</w:t>
      </w:r>
      <w:proofErr w:type="spellEnd"/>
      <w:r>
        <w:rPr>
          <w:sz w:val="24"/>
          <w:szCs w:val="24"/>
          <w:lang w:val="uk-UA"/>
        </w:rPr>
        <w:t xml:space="preserve"> Едгар </w:t>
      </w:r>
      <w:proofErr w:type="spellStart"/>
      <w:r>
        <w:rPr>
          <w:sz w:val="24"/>
          <w:szCs w:val="24"/>
          <w:lang w:val="uk-UA"/>
        </w:rPr>
        <w:t>Артакович</w:t>
      </w:r>
      <w:proofErr w:type="spellEnd"/>
      <w:r w:rsidR="00A139D9">
        <w:rPr>
          <w:sz w:val="24"/>
          <w:szCs w:val="24"/>
          <w:lang w:val="uk-UA"/>
        </w:rPr>
        <w:t xml:space="preserve"> – юрисконсульт</w:t>
      </w:r>
      <w:r w:rsidR="00B64FA1">
        <w:rPr>
          <w:sz w:val="24"/>
          <w:szCs w:val="24"/>
          <w:lang w:val="uk-UA"/>
        </w:rPr>
        <w:t xml:space="preserve"> </w:t>
      </w:r>
      <w:proofErr w:type="spellStart"/>
      <w:r w:rsidR="00B64FA1">
        <w:rPr>
          <w:sz w:val="24"/>
          <w:szCs w:val="24"/>
          <w:lang w:val="uk-UA"/>
        </w:rPr>
        <w:t>Смолінської</w:t>
      </w:r>
      <w:proofErr w:type="spellEnd"/>
      <w:r w:rsidR="00B64FA1">
        <w:rPr>
          <w:sz w:val="24"/>
          <w:szCs w:val="24"/>
          <w:lang w:val="uk-UA"/>
        </w:rPr>
        <w:t xml:space="preserve"> селищної ради;</w:t>
      </w:r>
    </w:p>
    <w:p w:rsidR="00B64FA1" w:rsidRPr="00B21AF8" w:rsidRDefault="00B64FA1" w:rsidP="008A04A1">
      <w:pPr>
        <w:rPr>
          <w:sz w:val="24"/>
          <w:szCs w:val="24"/>
          <w:lang w:val="uk-UA"/>
        </w:rPr>
      </w:pPr>
      <w:proofErr w:type="spellStart"/>
      <w:r>
        <w:rPr>
          <w:sz w:val="24"/>
          <w:szCs w:val="24"/>
          <w:lang w:val="uk-UA"/>
        </w:rPr>
        <w:t>Лапшинська</w:t>
      </w:r>
      <w:proofErr w:type="spellEnd"/>
      <w:r>
        <w:rPr>
          <w:sz w:val="24"/>
          <w:szCs w:val="24"/>
          <w:lang w:val="uk-UA"/>
        </w:rPr>
        <w:t xml:space="preserve"> Оксана Ігорівна – спеціаліст І категорії, спеціаліст із соціальної роботи;</w:t>
      </w:r>
    </w:p>
    <w:p w:rsidR="00B64FA1" w:rsidRDefault="008A04A1" w:rsidP="008A04A1">
      <w:pPr>
        <w:jc w:val="both"/>
        <w:rPr>
          <w:sz w:val="24"/>
          <w:szCs w:val="24"/>
          <w:lang w:val="uk-UA"/>
        </w:rPr>
      </w:pPr>
      <w:proofErr w:type="spellStart"/>
      <w:r w:rsidRPr="00B21AF8">
        <w:rPr>
          <w:sz w:val="24"/>
          <w:szCs w:val="24"/>
          <w:lang w:val="uk-UA"/>
        </w:rPr>
        <w:t>Ревенко</w:t>
      </w:r>
      <w:proofErr w:type="spellEnd"/>
      <w:r w:rsidRPr="00B21AF8">
        <w:rPr>
          <w:sz w:val="24"/>
          <w:szCs w:val="24"/>
          <w:lang w:val="uk-UA"/>
        </w:rPr>
        <w:t xml:space="preserve"> Олена Іванівна – спеціаліст І категорії з фінансових питань</w:t>
      </w:r>
      <w:r w:rsidR="00B64FA1">
        <w:rPr>
          <w:sz w:val="24"/>
          <w:szCs w:val="24"/>
          <w:lang w:val="uk-UA"/>
        </w:rPr>
        <w:t xml:space="preserve">; </w:t>
      </w:r>
    </w:p>
    <w:p w:rsidR="00B33C55" w:rsidRPr="004254A1" w:rsidRDefault="00B64FA1" w:rsidP="00131591">
      <w:pPr>
        <w:jc w:val="both"/>
        <w:rPr>
          <w:sz w:val="24"/>
          <w:szCs w:val="24"/>
          <w:lang w:val="uk-UA"/>
        </w:rPr>
      </w:pPr>
      <w:r>
        <w:rPr>
          <w:sz w:val="24"/>
          <w:szCs w:val="24"/>
          <w:lang w:val="uk-UA"/>
        </w:rPr>
        <w:t xml:space="preserve">Прудкий Анатолій Іванович – депутат </w:t>
      </w:r>
      <w:proofErr w:type="spellStart"/>
      <w:r>
        <w:rPr>
          <w:sz w:val="24"/>
          <w:szCs w:val="24"/>
          <w:lang w:val="uk-UA"/>
        </w:rPr>
        <w:t>Смолінської</w:t>
      </w:r>
      <w:proofErr w:type="spellEnd"/>
      <w:r>
        <w:rPr>
          <w:sz w:val="24"/>
          <w:szCs w:val="24"/>
          <w:lang w:val="uk-UA"/>
        </w:rPr>
        <w:t xml:space="preserve"> селищної ради (за згодою). </w:t>
      </w:r>
    </w:p>
    <w:sectPr w:rsidR="00B33C55" w:rsidRPr="004254A1" w:rsidSect="00B33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Microsoft YaHei"/>
    <w:charset w:val="00"/>
    <w:family w:val="swiss"/>
    <w:pitch w:val="variable"/>
    <w:sig w:usb0="00000001"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A1"/>
    <w:rsid w:val="00131591"/>
    <w:rsid w:val="00157EA1"/>
    <w:rsid w:val="002C0786"/>
    <w:rsid w:val="004254A1"/>
    <w:rsid w:val="005D3CD7"/>
    <w:rsid w:val="00604621"/>
    <w:rsid w:val="007D5A89"/>
    <w:rsid w:val="00874121"/>
    <w:rsid w:val="00891B67"/>
    <w:rsid w:val="008A04A1"/>
    <w:rsid w:val="00935D50"/>
    <w:rsid w:val="0096640D"/>
    <w:rsid w:val="00A139D9"/>
    <w:rsid w:val="00A62CE3"/>
    <w:rsid w:val="00AA20D6"/>
    <w:rsid w:val="00AF1F8C"/>
    <w:rsid w:val="00B21AF8"/>
    <w:rsid w:val="00B33C55"/>
    <w:rsid w:val="00B64FA1"/>
    <w:rsid w:val="00BC3087"/>
    <w:rsid w:val="00C8649E"/>
    <w:rsid w:val="00CB4700"/>
    <w:rsid w:val="00CC0651"/>
    <w:rsid w:val="00D3475B"/>
    <w:rsid w:val="00F76D05"/>
    <w:rsid w:val="00FB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4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04A1"/>
    <w:rPr>
      <w:color w:val="0000FF"/>
      <w:u w:val="single"/>
    </w:rPr>
  </w:style>
  <w:style w:type="paragraph" w:customStyle="1" w:styleId="1">
    <w:name w:val="Абзац списка1"/>
    <w:basedOn w:val="a"/>
    <w:rsid w:val="008A04A1"/>
    <w:pPr>
      <w:spacing w:after="200" w:line="276" w:lineRule="auto"/>
      <w:ind w:left="720"/>
      <w:contextualSpacing/>
    </w:pPr>
    <w:rPr>
      <w:rFonts w:ascii="Calibri" w:hAnsi="Calibri"/>
      <w:sz w:val="22"/>
      <w:szCs w:val="22"/>
      <w:lang w:eastAsia="en-US"/>
    </w:rPr>
  </w:style>
  <w:style w:type="paragraph" w:customStyle="1" w:styleId="a4">
    <w:name w:val="Нормальний текст"/>
    <w:basedOn w:val="a"/>
    <w:rsid w:val="008A04A1"/>
    <w:pPr>
      <w:spacing w:before="120"/>
      <w:ind w:firstLine="567"/>
    </w:pPr>
    <w:rPr>
      <w:rFonts w:ascii="Antiqua" w:hAnsi="Antiqua"/>
      <w:sz w:val="26"/>
      <w:lang w:val="uk-UA"/>
    </w:rPr>
  </w:style>
  <w:style w:type="paragraph" w:styleId="a5">
    <w:name w:val="List Paragraph"/>
    <w:basedOn w:val="a"/>
    <w:uiPriority w:val="34"/>
    <w:qFormat/>
    <w:rsid w:val="00B64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4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04A1"/>
    <w:rPr>
      <w:color w:val="0000FF"/>
      <w:u w:val="single"/>
    </w:rPr>
  </w:style>
  <w:style w:type="paragraph" w:customStyle="1" w:styleId="1">
    <w:name w:val="Абзац списка1"/>
    <w:basedOn w:val="a"/>
    <w:rsid w:val="008A04A1"/>
    <w:pPr>
      <w:spacing w:after="200" w:line="276" w:lineRule="auto"/>
      <w:ind w:left="720"/>
      <w:contextualSpacing/>
    </w:pPr>
    <w:rPr>
      <w:rFonts w:ascii="Calibri" w:hAnsi="Calibri"/>
      <w:sz w:val="22"/>
      <w:szCs w:val="22"/>
      <w:lang w:eastAsia="en-US"/>
    </w:rPr>
  </w:style>
  <w:style w:type="paragraph" w:customStyle="1" w:styleId="a4">
    <w:name w:val="Нормальний текст"/>
    <w:basedOn w:val="a"/>
    <w:rsid w:val="008A04A1"/>
    <w:pPr>
      <w:spacing w:before="120"/>
      <w:ind w:firstLine="567"/>
    </w:pPr>
    <w:rPr>
      <w:rFonts w:ascii="Antiqua" w:hAnsi="Antiqua"/>
      <w:sz w:val="26"/>
      <w:lang w:val="uk-UA"/>
    </w:rPr>
  </w:style>
  <w:style w:type="paragraph" w:styleId="a5">
    <w:name w:val="List Paragraph"/>
    <w:basedOn w:val="a"/>
    <w:uiPriority w:val="34"/>
    <w:qFormat/>
    <w:rsid w:val="00B64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7460">
      <w:bodyDiv w:val="1"/>
      <w:marLeft w:val="0"/>
      <w:marRight w:val="0"/>
      <w:marTop w:val="0"/>
      <w:marBottom w:val="0"/>
      <w:divBdr>
        <w:top w:val="none" w:sz="0" w:space="0" w:color="auto"/>
        <w:left w:val="none" w:sz="0" w:space="0" w:color="auto"/>
        <w:bottom w:val="none" w:sz="0" w:space="0" w:color="auto"/>
        <w:right w:val="none" w:sz="0" w:space="0" w:color="auto"/>
      </w:divBdr>
    </w:div>
    <w:div w:id="1265185482">
      <w:bodyDiv w:val="1"/>
      <w:marLeft w:val="0"/>
      <w:marRight w:val="0"/>
      <w:marTop w:val="0"/>
      <w:marBottom w:val="0"/>
      <w:divBdr>
        <w:top w:val="none" w:sz="0" w:space="0" w:color="auto"/>
        <w:left w:val="none" w:sz="0" w:space="0" w:color="auto"/>
        <w:bottom w:val="none" w:sz="0" w:space="0" w:color="auto"/>
        <w:right w:val="none" w:sz="0" w:space="0" w:color="auto"/>
      </w:divBdr>
    </w:div>
    <w:div w:id="19573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4.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2021-07-06T10:01:00Z</dcterms:created>
  <dcterms:modified xsi:type="dcterms:W3CDTF">2021-07-07T11:31:00Z</dcterms:modified>
</cp:coreProperties>
</file>