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8D" w:rsidRDefault="0049758D" w:rsidP="0049758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0A8BC0E" wp14:editId="04432CCC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8D" w:rsidRDefault="0049758D" w:rsidP="004975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СМОЛІНСЬКА СЕЛИЩНА РАДА</w:t>
      </w:r>
    </w:p>
    <w:p w:rsidR="0049758D" w:rsidRDefault="0049758D" w:rsidP="004975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НОВОУКРАЇНСЬКОГО РАЙОНУ КІРОВОГРАДСЬКОЇ ОБЛАСТІ</w:t>
      </w:r>
    </w:p>
    <w:p w:rsidR="0049758D" w:rsidRDefault="0049758D" w:rsidP="004975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9758D" w:rsidRDefault="0049758D" w:rsidP="004975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ВИКОНАВЧИЙ КОМІТЕТ</w:t>
      </w:r>
    </w:p>
    <w:p w:rsidR="0049758D" w:rsidRDefault="0049758D" w:rsidP="004975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РІШЕННЯ</w:t>
      </w:r>
    </w:p>
    <w:p w:rsidR="0049758D" w:rsidRDefault="0049758D" w:rsidP="004975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9758D" w:rsidRDefault="0049758D" w:rsidP="004975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9758D" w:rsidRDefault="0049758D" w:rsidP="004975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9758D" w:rsidRDefault="0049758D" w:rsidP="004975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21 вересня 2021 року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№ 146</w:t>
      </w:r>
    </w:p>
    <w:p w:rsidR="0049758D" w:rsidRDefault="0049758D" w:rsidP="0049758D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9758D" w:rsidRDefault="0049758D" w:rsidP="0049758D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9758D" w:rsidRPr="0049758D" w:rsidRDefault="0049758D" w:rsidP="0049758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внесення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змін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975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назви</w:t>
      </w:r>
      <w:proofErr w:type="spellEnd"/>
      <w:r w:rsidRPr="004975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9758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селищної</w:t>
      </w:r>
      <w:r w:rsidRPr="004975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ради</w:t>
      </w:r>
    </w:p>
    <w:p w:rsidR="0049758D" w:rsidRPr="0049758D" w:rsidRDefault="0049758D" w:rsidP="004975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758D" w:rsidRDefault="0049758D" w:rsidP="0049758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9758D" w:rsidRPr="0049758D" w:rsidRDefault="0049758D" w:rsidP="009767D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49758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 метою врегулювання правовідносин на території </w:t>
      </w:r>
      <w:proofErr w:type="spellStart"/>
      <w:r w:rsidRPr="0049758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</w:t>
      </w:r>
      <w:r w:rsid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молінської</w:t>
      </w:r>
      <w:proofErr w:type="spellEnd"/>
      <w:r w:rsid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територіальної громади</w:t>
      </w:r>
      <w:r w:rsidRPr="0049758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; керуючись п.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29 ст. 85 Конституції України, </w:t>
      </w:r>
      <w:r w:rsidRPr="0049758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Законом України «Про державну реєстрацію юридичних осіб, фізичних осіб – підприємців та громадських формувань»; враховуючи положення Постанови Верховної Ради України № 807-</w:t>
      </w:r>
      <w:r w:rsidRPr="00497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IX</w:t>
      </w:r>
      <w:r w:rsidRPr="0049758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від 17 липня 2020 року «Про утворення та ліквідацію районів»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</w:t>
      </w:r>
      <w:r w:rsidRPr="0049758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9767D2">
        <w:rPr>
          <w:rFonts w:ascii="Times New Roman" w:eastAsia="Times New Roman" w:hAnsi="Times New Roman"/>
          <w:sz w:val="24"/>
          <w:szCs w:val="24"/>
          <w:lang w:val="uk-UA" w:eastAsia="ru-RU"/>
        </w:rPr>
        <w:t>ідповідно до ст.37, 37</w:t>
      </w:r>
      <w:r w:rsidR="009767D2"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>1</w:t>
      </w:r>
      <w:r w:rsidR="009767D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Закону України «Про місцеве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самоврядування в Україні»,</w:t>
      </w:r>
    </w:p>
    <w:p w:rsidR="0049758D" w:rsidRDefault="0049758D" w:rsidP="00300277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 И Р І Ш И В:</w:t>
      </w:r>
    </w:p>
    <w:p w:rsidR="009767D2" w:rsidRDefault="009767D2" w:rsidP="009767D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Внести зміни до назви </w:t>
      </w:r>
      <w:proofErr w:type="spellStart"/>
      <w:r w:rsidRP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Смолінської</w:t>
      </w:r>
      <w:proofErr w:type="spellEnd"/>
      <w:r w:rsidRP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селищної ради </w:t>
      </w:r>
      <w:proofErr w:type="spellStart"/>
      <w:r w:rsidRP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Маловисківського</w:t>
      </w:r>
      <w:proofErr w:type="spellEnd"/>
      <w:r w:rsidRP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району Кіровоградської області та перейменувати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її на </w:t>
      </w:r>
      <w:proofErr w:type="spellStart"/>
      <w:r w:rsidRP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молінська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селищна рада</w:t>
      </w:r>
      <w:r w:rsidRP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Новоукраїнського</w:t>
      </w:r>
      <w:proofErr w:type="spellEnd"/>
      <w:r w:rsidRP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району Кіровоградської області та здійснити реєстраційні ді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ї у визначеному законом порядку.</w:t>
      </w:r>
    </w:p>
    <w:p w:rsidR="009767D2" w:rsidRDefault="009767D2" w:rsidP="009767D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Рекомендувати підприємствам, закладам, установам, організаціям всіх форм власності, фізичним особам – підприємцям, які зареєстровані та вчиняють свою діяльність на території </w:t>
      </w:r>
      <w:proofErr w:type="spellStart"/>
      <w:r w:rsidRP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Смолінської</w:t>
      </w:r>
      <w:proofErr w:type="spellEnd"/>
      <w:r w:rsidRP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селищної ради </w:t>
      </w:r>
      <w:proofErr w:type="spellStart"/>
      <w:r w:rsidRP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Маловисківського</w:t>
      </w:r>
      <w:proofErr w:type="spellEnd"/>
      <w:r w:rsidRP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району Кіровоградської області, вжити заходів щодо приведення у відповідність (у зв`язку із перейменуванням району) об’єктів топоніміки, док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ументів, вивісок, печаток, тощо.</w:t>
      </w:r>
    </w:p>
    <w:p w:rsidR="009767D2" w:rsidRDefault="009767D2" w:rsidP="009767D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3. Відбитки печаток </w:t>
      </w:r>
      <w:proofErr w:type="spellStart"/>
      <w:r w:rsidRP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Смолінської</w:t>
      </w:r>
      <w:proofErr w:type="spellEnd"/>
      <w:r w:rsidRP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селищної ради </w:t>
      </w:r>
      <w:proofErr w:type="spellStart"/>
      <w:r w:rsidRP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Новоукраїнського</w:t>
      </w:r>
      <w:proofErr w:type="spellEnd"/>
      <w:r w:rsidRP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району Кіровоградської області направити до Кіровоградської регіональної філії Державного підприємства «На</w:t>
      </w:r>
      <w:r w:rsidR="00D57FB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ціональні інформаційні системи» (додається).</w:t>
      </w:r>
      <w:r w:rsidRP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9767D2" w:rsidRPr="009767D2" w:rsidRDefault="009767D2" w:rsidP="009767D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976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 за </w:t>
      </w:r>
      <w:proofErr w:type="spellStart"/>
      <w:r w:rsidRPr="00976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цього</w:t>
      </w:r>
      <w:r w:rsidRPr="00976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76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976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976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6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покласти</w:t>
      </w:r>
      <w:proofErr w:type="spellEnd"/>
      <w:r w:rsidRPr="00976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P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секретаря </w:t>
      </w:r>
      <w:proofErr w:type="spellStart"/>
      <w:r w:rsidRP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Смолінської</w:t>
      </w:r>
      <w:proofErr w:type="spellEnd"/>
      <w:r w:rsidRPr="009767D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селищної ради Гордієнко Є.П.</w:t>
      </w:r>
    </w:p>
    <w:p w:rsidR="009767D2" w:rsidRPr="009767D2" w:rsidRDefault="009767D2" w:rsidP="00976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49758D" w:rsidRPr="009767D2" w:rsidRDefault="0049758D" w:rsidP="004975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758D" w:rsidRDefault="0049758D" w:rsidP="004975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9758D" w:rsidRDefault="0049758D" w:rsidP="004975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9758D" w:rsidRDefault="0049758D" w:rsidP="004975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9758D" w:rsidRDefault="0049758D" w:rsidP="004975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Селищний голова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Микола МАЗУРА </w:t>
      </w:r>
    </w:p>
    <w:p w:rsidR="0049758D" w:rsidRDefault="0049758D" w:rsidP="0049758D">
      <w:pPr>
        <w:tabs>
          <w:tab w:val="left" w:pos="6804"/>
        </w:tabs>
        <w:spacing w:before="225" w:after="0" w:line="360" w:lineRule="auto"/>
        <w:ind w:firstLine="5670"/>
        <w:contextualSpacing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Default="00C24B1C" w:rsidP="0049758D">
      <w:pPr>
        <w:tabs>
          <w:tab w:val="left" w:pos="6804"/>
        </w:tabs>
        <w:spacing w:before="225" w:after="0" w:line="360" w:lineRule="auto"/>
        <w:ind w:firstLine="5670"/>
        <w:contextualSpacing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Default="00C24B1C" w:rsidP="0049758D">
      <w:pPr>
        <w:tabs>
          <w:tab w:val="left" w:pos="6804"/>
        </w:tabs>
        <w:spacing w:before="225" w:after="0" w:line="360" w:lineRule="auto"/>
        <w:ind w:firstLine="5670"/>
        <w:contextualSpacing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00277" w:rsidRDefault="00C24B1C" w:rsidP="00C24B1C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C24B1C" w:rsidRPr="00C24B1C" w:rsidRDefault="00C24B1C" w:rsidP="00C24B1C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 р</w:t>
      </w:r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ішення виконавчого комітету </w:t>
      </w:r>
    </w:p>
    <w:p w:rsidR="00C24B1C" w:rsidRPr="00C24B1C" w:rsidRDefault="00C24B1C" w:rsidP="00C24B1C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21</w:t>
      </w:r>
      <w:r w:rsidRPr="00C24B1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вересня </w:t>
      </w:r>
      <w:r w:rsidRPr="00C24B1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21 </w:t>
      </w:r>
      <w:r w:rsidRPr="00C24B1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146</w:t>
      </w:r>
    </w:p>
    <w:p w:rsidR="00C24B1C" w:rsidRDefault="00C24B1C" w:rsidP="00C24B1C">
      <w:pPr>
        <w:shd w:val="clear" w:color="auto" w:fill="FFFFFF"/>
        <w:spacing w:after="0" w:line="240" w:lineRule="auto"/>
        <w:ind w:left="6372" w:firstLine="3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shd w:val="clear" w:color="auto" w:fill="FFFFFF"/>
        <w:spacing w:after="0" w:line="240" w:lineRule="auto"/>
        <w:ind w:left="6372" w:firstLine="3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Демченко Ольга Миколаївна (б/н) _____________ зразок печатки      </w:t>
      </w:r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</w:t>
      </w:r>
      <w:proofErr w:type="spellStart"/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>м.п</w:t>
      </w:r>
      <w:proofErr w:type="spellEnd"/>
    </w:p>
    <w:p w:rsidR="00C24B1C" w:rsidRPr="00C24B1C" w:rsidRDefault="00C24B1C" w:rsidP="00C24B1C">
      <w:pPr>
        <w:shd w:val="clear" w:color="auto" w:fill="FFFFFF"/>
        <w:spacing w:after="0" w:line="240" w:lineRule="auto"/>
        <w:ind w:left="4740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C24B1C">
        <w:rPr>
          <w:rFonts w:ascii="Times New Roman" w:eastAsia="Times New Roman" w:hAnsi="Times New Roman"/>
          <w:sz w:val="18"/>
          <w:szCs w:val="18"/>
          <w:lang w:val="uk-UA" w:eastAsia="ru-RU"/>
        </w:rPr>
        <w:t>підпис</w:t>
      </w:r>
    </w:p>
    <w:p w:rsidR="00C24B1C" w:rsidRPr="00C24B1C" w:rsidRDefault="00C24B1C" w:rsidP="00C24B1C">
      <w:pPr>
        <w:shd w:val="clear" w:color="auto" w:fill="FFFFFF"/>
        <w:spacing w:after="0" w:line="240" w:lineRule="auto"/>
        <w:ind w:left="4740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C24B1C" w:rsidRPr="00C24B1C" w:rsidRDefault="00C24B1C" w:rsidP="00C24B1C">
      <w:pPr>
        <w:shd w:val="clear" w:color="auto" w:fill="FFFFFF"/>
        <w:spacing w:after="0" w:line="240" w:lineRule="auto"/>
        <w:ind w:left="4740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C24B1C" w:rsidRPr="00C24B1C" w:rsidRDefault="00C24B1C" w:rsidP="00C24B1C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>2.</w:t>
      </w:r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Сорока Олександра Іванівна (№1) ____________ зразок печатки      </w:t>
      </w:r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</w:t>
      </w:r>
      <w:proofErr w:type="spellStart"/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>м.п</w:t>
      </w:r>
      <w:proofErr w:type="spellEnd"/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C24B1C" w:rsidRPr="00C24B1C" w:rsidRDefault="00C24B1C" w:rsidP="00C24B1C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>Бершадська</w:t>
      </w:r>
      <w:proofErr w:type="spellEnd"/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Тетяна Миколаївна (№2) ____________ зразок печатки      </w:t>
      </w:r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</w:t>
      </w:r>
      <w:proofErr w:type="spellStart"/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>м.п</w:t>
      </w:r>
      <w:proofErr w:type="spellEnd"/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C24B1C" w:rsidRPr="00C24B1C" w:rsidRDefault="00C24B1C" w:rsidP="00C24B1C">
      <w:pPr>
        <w:shd w:val="clear" w:color="auto" w:fill="FFFFFF"/>
        <w:spacing w:after="0" w:line="240" w:lineRule="auto"/>
        <w:ind w:left="4668" w:firstLine="28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C24B1C">
        <w:rPr>
          <w:rFonts w:ascii="Times New Roman" w:eastAsia="Times New Roman" w:hAnsi="Times New Roman"/>
          <w:sz w:val="18"/>
          <w:szCs w:val="18"/>
          <w:lang w:val="uk-UA" w:eastAsia="ru-RU"/>
        </w:rPr>
        <w:t>підпис</w:t>
      </w:r>
    </w:p>
    <w:p w:rsidR="00C24B1C" w:rsidRPr="00C24B1C" w:rsidRDefault="00C24B1C" w:rsidP="00C24B1C">
      <w:pPr>
        <w:shd w:val="clear" w:color="auto" w:fill="FFFFFF"/>
        <w:spacing w:after="0" w:line="240" w:lineRule="auto"/>
        <w:ind w:left="4668" w:firstLine="28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C24B1C" w:rsidRPr="00C24B1C" w:rsidRDefault="00C24B1C" w:rsidP="00C24B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shd w:val="clear" w:color="auto" w:fill="FFFFFF"/>
        <w:spacing w:after="0" w:line="240" w:lineRule="auto"/>
        <w:ind w:left="4740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C24B1C" w:rsidRPr="00C24B1C" w:rsidRDefault="00C24B1C" w:rsidP="00C24B1C">
      <w:pPr>
        <w:shd w:val="clear" w:color="auto" w:fill="FFFFFF"/>
        <w:spacing w:after="0" w:line="240" w:lineRule="auto"/>
        <w:ind w:left="4740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C24B1C" w:rsidRPr="00C24B1C" w:rsidRDefault="00C24B1C" w:rsidP="00C24B1C">
      <w:pPr>
        <w:shd w:val="clear" w:color="auto" w:fill="FFFFFF"/>
        <w:spacing w:after="0" w:line="240" w:lineRule="auto"/>
        <w:ind w:left="4740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C24B1C" w:rsidRPr="00C24B1C" w:rsidRDefault="00C24B1C" w:rsidP="00C24B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>Майдебура</w:t>
      </w:r>
      <w:proofErr w:type="spellEnd"/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Ірина Сергіївна (№3) _____________ зразок печатки      </w:t>
      </w:r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</w:t>
      </w:r>
      <w:proofErr w:type="spellStart"/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>м.п</w:t>
      </w:r>
      <w:proofErr w:type="spellEnd"/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C24B1C" w:rsidRPr="00C24B1C" w:rsidRDefault="00C24B1C" w:rsidP="00C24B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>Сус</w:t>
      </w:r>
      <w:proofErr w:type="spellEnd"/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Оксана Леонідівна (№4)</w:t>
      </w:r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_____________ зразок печатки      </w:t>
      </w:r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</w:t>
      </w:r>
      <w:proofErr w:type="spellStart"/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>м.п</w:t>
      </w:r>
      <w:proofErr w:type="spellEnd"/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C24B1C" w:rsidRPr="00C24B1C" w:rsidRDefault="00C24B1C" w:rsidP="00C24B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>Сливенко</w:t>
      </w:r>
      <w:proofErr w:type="spellEnd"/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Тетяна Миколаївна (№5) _____________ зразок печатки      </w:t>
      </w:r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</w:t>
      </w:r>
      <w:proofErr w:type="spellStart"/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>м.п</w:t>
      </w:r>
      <w:proofErr w:type="spellEnd"/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C24B1C" w:rsidRPr="00C24B1C" w:rsidRDefault="00C24B1C" w:rsidP="00C24B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>Гончаренко</w:t>
      </w:r>
      <w:proofErr w:type="spellEnd"/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Тетяна Іванівна  (№6) _____________ зразок печатки      </w:t>
      </w:r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</w:t>
      </w:r>
      <w:proofErr w:type="spellStart"/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>м.п</w:t>
      </w:r>
      <w:proofErr w:type="spellEnd"/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C24B1C" w:rsidRPr="00C24B1C" w:rsidRDefault="00C24B1C" w:rsidP="00C24B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4B1C" w:rsidRPr="00C24B1C" w:rsidRDefault="00C24B1C" w:rsidP="00C24B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Бублик Ірина Миколаївна (№7) ____________ зразок печатки      </w:t>
      </w:r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</w:t>
      </w:r>
      <w:proofErr w:type="spellStart"/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>м.п</w:t>
      </w:r>
      <w:proofErr w:type="spellEnd"/>
      <w:r w:rsidRPr="00C24B1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C24B1C" w:rsidRPr="00C24B1C" w:rsidRDefault="00C24B1C" w:rsidP="00C24B1C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sectPr w:rsidR="00C24B1C" w:rsidRPr="00C2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11D3"/>
    <w:multiLevelType w:val="hybridMultilevel"/>
    <w:tmpl w:val="22F2FC3E"/>
    <w:lvl w:ilvl="0" w:tplc="77486AE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C20006F"/>
    <w:multiLevelType w:val="hybridMultilevel"/>
    <w:tmpl w:val="987A04F8"/>
    <w:lvl w:ilvl="0" w:tplc="E27096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646666"/>
    <w:multiLevelType w:val="hybridMultilevel"/>
    <w:tmpl w:val="39F6116E"/>
    <w:lvl w:ilvl="0" w:tplc="25C2DA8E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8D"/>
    <w:rsid w:val="00300277"/>
    <w:rsid w:val="00335F34"/>
    <w:rsid w:val="0049758D"/>
    <w:rsid w:val="007E6AA8"/>
    <w:rsid w:val="009767D2"/>
    <w:rsid w:val="00C24B1C"/>
    <w:rsid w:val="00D56704"/>
    <w:rsid w:val="00D5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58D"/>
    <w:pPr>
      <w:ind w:left="720"/>
      <w:contextualSpacing/>
    </w:pPr>
  </w:style>
  <w:style w:type="paragraph" w:customStyle="1" w:styleId="rvps2">
    <w:name w:val="rvps2"/>
    <w:basedOn w:val="a"/>
    <w:rsid w:val="00497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basedOn w:val="a0"/>
    <w:rsid w:val="0049758D"/>
  </w:style>
  <w:style w:type="character" w:customStyle="1" w:styleId="rvts8">
    <w:name w:val="rvts8"/>
    <w:basedOn w:val="a0"/>
    <w:rsid w:val="0049758D"/>
  </w:style>
  <w:style w:type="paragraph" w:styleId="a4">
    <w:name w:val="Balloon Text"/>
    <w:basedOn w:val="a"/>
    <w:link w:val="a5"/>
    <w:uiPriority w:val="99"/>
    <w:semiHidden/>
    <w:unhideWhenUsed/>
    <w:rsid w:val="0049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5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58D"/>
    <w:pPr>
      <w:ind w:left="720"/>
      <w:contextualSpacing/>
    </w:pPr>
  </w:style>
  <w:style w:type="paragraph" w:customStyle="1" w:styleId="rvps2">
    <w:name w:val="rvps2"/>
    <w:basedOn w:val="a"/>
    <w:rsid w:val="00497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basedOn w:val="a0"/>
    <w:rsid w:val="0049758D"/>
  </w:style>
  <w:style w:type="character" w:customStyle="1" w:styleId="rvts8">
    <w:name w:val="rvts8"/>
    <w:basedOn w:val="a0"/>
    <w:rsid w:val="0049758D"/>
  </w:style>
  <w:style w:type="paragraph" w:styleId="a4">
    <w:name w:val="Balloon Text"/>
    <w:basedOn w:val="a"/>
    <w:link w:val="a5"/>
    <w:uiPriority w:val="99"/>
    <w:semiHidden/>
    <w:unhideWhenUsed/>
    <w:rsid w:val="0049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5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2021-09-21T11:06:00Z</cp:lastPrinted>
  <dcterms:created xsi:type="dcterms:W3CDTF">2021-09-21T08:57:00Z</dcterms:created>
  <dcterms:modified xsi:type="dcterms:W3CDTF">2021-09-28T10:02:00Z</dcterms:modified>
</cp:coreProperties>
</file>