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60" w:rsidRDefault="001D4560" w:rsidP="001D456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385B36" wp14:editId="2B0FEA8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D4560" w:rsidRDefault="001D4560" w:rsidP="001D4560">
      <w:pPr>
        <w:jc w:val="center"/>
        <w:rPr>
          <w:b/>
          <w:sz w:val="24"/>
          <w:szCs w:val="24"/>
        </w:rPr>
      </w:pP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rPr>
          <w:sz w:val="24"/>
          <w:szCs w:val="24"/>
        </w:rPr>
      </w:pPr>
      <w:r>
        <w:rPr>
          <w:sz w:val="24"/>
          <w:szCs w:val="24"/>
        </w:rPr>
        <w:t>09 листопада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172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23.10.2021р. №749-р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обласний план заходів на 2021-2022 роки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 реалізації Національної стратегії із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створення </w:t>
      </w:r>
      <w:proofErr w:type="spellStart"/>
      <w:r w:rsidRPr="001D4560">
        <w:rPr>
          <w:b/>
          <w:sz w:val="24"/>
          <w:szCs w:val="24"/>
        </w:rPr>
        <w:t>безбар</w:t>
      </w:r>
      <w:proofErr w:type="spellEnd"/>
      <w:r>
        <w:rPr>
          <w:b/>
          <w:sz w:val="24"/>
          <w:szCs w:val="24"/>
          <w:rtl/>
          <w:lang w:bidi="he-IL"/>
        </w:rPr>
        <w:t>׳</w:t>
      </w:r>
      <w:proofErr w:type="spellStart"/>
      <w:r w:rsidRPr="001D4560">
        <w:rPr>
          <w:b/>
          <w:sz w:val="24"/>
          <w:szCs w:val="24"/>
        </w:rPr>
        <w:t>єрного</w:t>
      </w:r>
      <w:proofErr w:type="spellEnd"/>
      <w:r>
        <w:rPr>
          <w:b/>
          <w:sz w:val="24"/>
          <w:szCs w:val="24"/>
        </w:rPr>
        <w:t xml:space="preserve"> простору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 Україні на період до 2030 року»</w:t>
      </w:r>
    </w:p>
    <w:p w:rsidR="001D4560" w:rsidRDefault="001D4560" w:rsidP="001D4560">
      <w:pPr>
        <w:jc w:val="both"/>
        <w:rPr>
          <w:b/>
          <w:sz w:val="24"/>
          <w:szCs w:val="24"/>
        </w:rPr>
      </w:pPr>
    </w:p>
    <w:p w:rsidR="001D4560" w:rsidRDefault="001D4560" w:rsidP="001D4560">
      <w:pPr>
        <w:jc w:val="both"/>
        <w:rPr>
          <w:b/>
          <w:bCs/>
          <w:sz w:val="24"/>
          <w:szCs w:val="24"/>
        </w:rPr>
      </w:pPr>
    </w:p>
    <w:p w:rsidR="001D4560" w:rsidRDefault="001D4560" w:rsidP="001D4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</w:t>
      </w:r>
      <w:r w:rsidR="00623CB2">
        <w:rPr>
          <w:sz w:val="24"/>
          <w:szCs w:val="24"/>
        </w:rPr>
        <w:t>, на виконання цього розпорядження</w:t>
      </w:r>
    </w:p>
    <w:p w:rsidR="001D4560" w:rsidRDefault="001D4560" w:rsidP="001D4560">
      <w:pPr>
        <w:ind w:firstLine="567"/>
        <w:jc w:val="both"/>
        <w:rPr>
          <w:sz w:val="24"/>
          <w:szCs w:val="24"/>
        </w:rPr>
      </w:pPr>
    </w:p>
    <w:p w:rsidR="001D4560" w:rsidRDefault="001D4560" w:rsidP="001D456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D4560" w:rsidRDefault="001D4560" w:rsidP="001D4560">
      <w:pPr>
        <w:rPr>
          <w:sz w:val="24"/>
          <w:szCs w:val="24"/>
        </w:rPr>
      </w:pPr>
    </w:p>
    <w:p w:rsidR="001D4560" w:rsidRDefault="001D4560" w:rsidP="001D456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4513C" w:rsidRDefault="00B4513C" w:rsidP="00623CB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B4513C">
        <w:rPr>
          <w:sz w:val="24"/>
          <w:szCs w:val="24"/>
        </w:rPr>
        <w:t xml:space="preserve">Затвердити </w:t>
      </w:r>
      <w:r w:rsidR="00623CB2" w:rsidRPr="00B4513C">
        <w:rPr>
          <w:sz w:val="24"/>
          <w:szCs w:val="24"/>
        </w:rPr>
        <w:t xml:space="preserve">план заходів зі створення </w:t>
      </w:r>
      <w:proofErr w:type="spellStart"/>
      <w:r w:rsidR="00623CB2" w:rsidRPr="00B4513C">
        <w:rPr>
          <w:sz w:val="24"/>
          <w:szCs w:val="24"/>
        </w:rPr>
        <w:t>безбар</w:t>
      </w:r>
      <w:proofErr w:type="spellEnd"/>
      <w:r w:rsidR="00623CB2" w:rsidRPr="00B4513C">
        <w:rPr>
          <w:sz w:val="24"/>
          <w:szCs w:val="24"/>
          <w:rtl/>
          <w:lang w:bidi="he-IL"/>
        </w:rPr>
        <w:t>׳</w:t>
      </w:r>
      <w:proofErr w:type="spellStart"/>
      <w:r w:rsidR="00623CB2" w:rsidRPr="00B4513C">
        <w:rPr>
          <w:sz w:val="24"/>
          <w:szCs w:val="24"/>
        </w:rPr>
        <w:t>єрного</w:t>
      </w:r>
      <w:proofErr w:type="spellEnd"/>
      <w:r w:rsidR="00623CB2" w:rsidRPr="00B4513C">
        <w:rPr>
          <w:sz w:val="24"/>
          <w:szCs w:val="24"/>
        </w:rPr>
        <w:t xml:space="preserve"> простору в </w:t>
      </w:r>
      <w:proofErr w:type="spellStart"/>
      <w:r w:rsidR="00623CB2" w:rsidRPr="00B4513C">
        <w:rPr>
          <w:sz w:val="24"/>
          <w:szCs w:val="24"/>
        </w:rPr>
        <w:t>С</w:t>
      </w:r>
      <w:r w:rsidR="003460EE">
        <w:rPr>
          <w:sz w:val="24"/>
          <w:szCs w:val="24"/>
        </w:rPr>
        <w:t>молінській</w:t>
      </w:r>
      <w:proofErr w:type="spellEnd"/>
      <w:r w:rsidR="003460EE">
        <w:rPr>
          <w:sz w:val="24"/>
          <w:szCs w:val="24"/>
        </w:rPr>
        <w:t xml:space="preserve"> ТГ на 2021-2022 роки (додається).</w:t>
      </w:r>
      <w:bookmarkStart w:id="0" w:name="_GoBack"/>
      <w:bookmarkEnd w:id="0"/>
    </w:p>
    <w:p w:rsidR="001D4560" w:rsidRPr="00476EAF" w:rsidRDefault="001D4560" w:rsidP="001D4560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76EAF">
        <w:rPr>
          <w:sz w:val="24"/>
          <w:szCs w:val="24"/>
        </w:rPr>
        <w:t xml:space="preserve">Контроль за виконанням цього рішення покласти на </w:t>
      </w:r>
      <w:r w:rsidR="00476EAF">
        <w:rPr>
          <w:sz w:val="24"/>
          <w:szCs w:val="24"/>
        </w:rPr>
        <w:t xml:space="preserve">начальника відділу ЖКГ, земельного господарства, архітектури та благоустрою </w:t>
      </w:r>
      <w:proofErr w:type="spellStart"/>
      <w:r w:rsidR="00476EAF">
        <w:rPr>
          <w:sz w:val="24"/>
          <w:szCs w:val="24"/>
        </w:rPr>
        <w:t>Якубенка</w:t>
      </w:r>
      <w:proofErr w:type="spellEnd"/>
      <w:r w:rsidR="00476EAF">
        <w:rPr>
          <w:sz w:val="24"/>
          <w:szCs w:val="24"/>
        </w:rPr>
        <w:t xml:space="preserve"> Л.В.</w:t>
      </w:r>
    </w:p>
    <w:p w:rsidR="001D4560" w:rsidRDefault="001D4560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1D4560" w:rsidRDefault="001D4560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1D4560" w:rsidRDefault="001D4560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476EAF" w:rsidRDefault="00476EAF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1D4560" w:rsidRDefault="001D4560" w:rsidP="001D45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1D4560" w:rsidRDefault="001D4560" w:rsidP="001D4560"/>
    <w:p w:rsidR="004F3EEA" w:rsidRDefault="004F3EEA"/>
    <w:sectPr w:rsidR="004F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60"/>
    <w:rsid w:val="001D4560"/>
    <w:rsid w:val="003460EE"/>
    <w:rsid w:val="00476EAF"/>
    <w:rsid w:val="004F3EEA"/>
    <w:rsid w:val="00623CB2"/>
    <w:rsid w:val="00B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56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56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2021-11-04T13:24:00Z</dcterms:created>
  <dcterms:modified xsi:type="dcterms:W3CDTF">2021-11-10T11:58:00Z</dcterms:modified>
</cp:coreProperties>
</file>