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2F" w:rsidRPr="00BC7DA8" w:rsidRDefault="0060192F" w:rsidP="00FB1B38">
      <w:pPr>
        <w:pStyle w:val="2"/>
        <w:rPr>
          <w:lang w:val="uk-UA"/>
        </w:rPr>
      </w:pPr>
    </w:p>
    <w:p w:rsidR="0060192F" w:rsidRPr="00BC7DA8" w:rsidRDefault="0060192F" w:rsidP="00EB5276">
      <w:pPr>
        <w:tabs>
          <w:tab w:val="left" w:pos="1845"/>
        </w:tabs>
        <w:jc w:val="center"/>
        <w:rPr>
          <w:sz w:val="22"/>
          <w:szCs w:val="22"/>
          <w:lang w:val="uk-UA"/>
        </w:rPr>
      </w:pPr>
    </w:p>
    <w:p w:rsidR="009F1902" w:rsidRPr="009F1902" w:rsidRDefault="009F1902" w:rsidP="009F1902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76250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902" w:rsidRPr="009F1902" w:rsidRDefault="009F1902" w:rsidP="009F1902">
      <w:pPr>
        <w:jc w:val="center"/>
        <w:rPr>
          <w:b/>
          <w:lang w:val="uk-UA"/>
        </w:rPr>
      </w:pPr>
      <w:r w:rsidRPr="009F1902">
        <w:rPr>
          <w:b/>
        </w:rPr>
        <w:t>СМОЛІНСЬК</w:t>
      </w:r>
      <w:r w:rsidRPr="009F1902">
        <w:rPr>
          <w:b/>
          <w:lang w:val="uk-UA"/>
        </w:rPr>
        <w:t>А</w:t>
      </w:r>
      <w:r w:rsidRPr="009F1902">
        <w:rPr>
          <w:b/>
        </w:rPr>
        <w:t xml:space="preserve"> СЕЛИЩН</w:t>
      </w:r>
      <w:r w:rsidRPr="009F1902">
        <w:rPr>
          <w:b/>
          <w:lang w:val="uk-UA"/>
        </w:rPr>
        <w:t>А</w:t>
      </w:r>
      <w:r w:rsidRPr="009F1902">
        <w:rPr>
          <w:b/>
        </w:rPr>
        <w:t xml:space="preserve"> РАД</w:t>
      </w:r>
      <w:r w:rsidRPr="009F1902">
        <w:rPr>
          <w:b/>
          <w:lang w:val="uk-UA"/>
        </w:rPr>
        <w:t>А</w:t>
      </w:r>
    </w:p>
    <w:p w:rsidR="009F1902" w:rsidRPr="009F1902" w:rsidRDefault="009F1902" w:rsidP="009F1902">
      <w:pPr>
        <w:jc w:val="center"/>
        <w:rPr>
          <w:b/>
          <w:lang w:val="uk-UA"/>
        </w:rPr>
      </w:pPr>
      <w:r w:rsidRPr="009F1902">
        <w:rPr>
          <w:b/>
          <w:lang w:val="uk-UA"/>
        </w:rPr>
        <w:t>НОВОУКРАЇНСЬКОГО</w:t>
      </w:r>
      <w:r w:rsidRPr="009F1902">
        <w:rPr>
          <w:b/>
        </w:rPr>
        <w:t xml:space="preserve"> РАЙОНУ КІРОВОГРАДСЬКОЇ ОБЛАСТІ</w:t>
      </w:r>
    </w:p>
    <w:p w:rsidR="009F1902" w:rsidRPr="009F1902" w:rsidRDefault="003C446C" w:rsidP="009F1902">
      <w:pPr>
        <w:spacing w:line="480" w:lineRule="auto"/>
        <w:jc w:val="center"/>
        <w:rPr>
          <w:b/>
          <w:lang w:val="uk-UA"/>
        </w:rPr>
      </w:pPr>
      <w:r>
        <w:rPr>
          <w:b/>
          <w:lang w:val="uk-UA"/>
        </w:rPr>
        <w:t>Одинадцята</w:t>
      </w:r>
      <w:r w:rsidR="00F674C5">
        <w:rPr>
          <w:b/>
          <w:lang w:val="uk-UA"/>
        </w:rPr>
        <w:t xml:space="preserve"> </w:t>
      </w:r>
      <w:r w:rsidR="009F1902" w:rsidRPr="009F1902">
        <w:rPr>
          <w:b/>
          <w:lang w:val="uk-UA"/>
        </w:rPr>
        <w:t xml:space="preserve"> сесія восьмого скликання </w:t>
      </w:r>
    </w:p>
    <w:p w:rsidR="009F1902" w:rsidRPr="009F1902" w:rsidRDefault="009F1902" w:rsidP="009F1902">
      <w:pPr>
        <w:spacing w:line="480" w:lineRule="auto"/>
        <w:jc w:val="center"/>
        <w:rPr>
          <w:b/>
          <w:lang w:val="uk-UA"/>
        </w:rPr>
      </w:pPr>
      <w:r w:rsidRPr="009F1902">
        <w:rPr>
          <w:b/>
        </w:rPr>
        <w:t xml:space="preserve">Р І Ш Е Н </w:t>
      </w:r>
      <w:proofErr w:type="spellStart"/>
      <w:proofErr w:type="gramStart"/>
      <w:r w:rsidRPr="009F1902">
        <w:rPr>
          <w:b/>
        </w:rPr>
        <w:t>Н</w:t>
      </w:r>
      <w:proofErr w:type="spellEnd"/>
      <w:proofErr w:type="gramEnd"/>
      <w:r w:rsidRPr="009F1902">
        <w:rPr>
          <w:b/>
        </w:rPr>
        <w:t xml:space="preserve"> Я</w:t>
      </w:r>
    </w:p>
    <w:p w:rsidR="009F1902" w:rsidRPr="009F1902" w:rsidRDefault="003C446C" w:rsidP="009F1902">
      <w:pPr>
        <w:rPr>
          <w:lang w:val="uk-UA"/>
        </w:rPr>
      </w:pPr>
      <w:r>
        <w:rPr>
          <w:lang w:val="uk-UA"/>
        </w:rPr>
        <w:t>10 груд</w:t>
      </w:r>
      <w:r w:rsidR="00F674C5">
        <w:rPr>
          <w:lang w:val="uk-UA"/>
        </w:rPr>
        <w:t xml:space="preserve">ня </w:t>
      </w:r>
      <w:r w:rsidR="009F1902" w:rsidRPr="009F1902">
        <w:rPr>
          <w:lang w:val="uk-UA"/>
        </w:rPr>
        <w:t xml:space="preserve"> 202</w:t>
      </w:r>
      <w:r w:rsidR="00A45741">
        <w:rPr>
          <w:lang w:val="uk-UA"/>
        </w:rPr>
        <w:t>1</w:t>
      </w:r>
      <w:r w:rsidR="009F1902" w:rsidRPr="009F1902">
        <w:rPr>
          <w:lang w:val="uk-UA"/>
        </w:rPr>
        <w:t xml:space="preserve"> року</w:t>
      </w:r>
      <w:r w:rsidR="009F1902" w:rsidRPr="009F1902">
        <w:rPr>
          <w:lang w:val="uk-UA"/>
        </w:rPr>
        <w:tab/>
      </w:r>
      <w:r w:rsidR="009F1902" w:rsidRPr="009F1902">
        <w:rPr>
          <w:lang w:val="uk-UA"/>
        </w:rPr>
        <w:tab/>
      </w:r>
      <w:r w:rsidR="009F1902" w:rsidRPr="009F1902">
        <w:rPr>
          <w:lang w:val="uk-UA"/>
        </w:rPr>
        <w:tab/>
      </w:r>
      <w:r w:rsidR="009F1902" w:rsidRPr="009F1902">
        <w:rPr>
          <w:lang w:val="uk-UA"/>
        </w:rPr>
        <w:tab/>
      </w:r>
      <w:r w:rsidR="009F1902" w:rsidRPr="009F1902">
        <w:rPr>
          <w:lang w:val="uk-UA"/>
        </w:rPr>
        <w:tab/>
      </w:r>
      <w:r w:rsidR="009F1902" w:rsidRPr="009F1902">
        <w:rPr>
          <w:lang w:val="uk-UA"/>
        </w:rPr>
        <w:tab/>
      </w:r>
      <w:r w:rsidR="009F1902" w:rsidRPr="009F1902">
        <w:rPr>
          <w:lang w:val="uk-UA"/>
        </w:rPr>
        <w:tab/>
      </w:r>
      <w:r w:rsidR="009F1902" w:rsidRPr="009F1902">
        <w:rPr>
          <w:lang w:val="uk-UA"/>
        </w:rPr>
        <w:tab/>
        <w:t xml:space="preserve">№ </w:t>
      </w:r>
      <w:r w:rsidR="00C445FA">
        <w:rPr>
          <w:lang w:val="uk-UA"/>
        </w:rPr>
        <w:t>266</w:t>
      </w:r>
      <w:bookmarkStart w:id="0" w:name="_GoBack"/>
      <w:bookmarkEnd w:id="0"/>
    </w:p>
    <w:p w:rsidR="007A32AA" w:rsidRPr="009F1902" w:rsidRDefault="007A32AA" w:rsidP="007A32AA">
      <w:pPr>
        <w:rPr>
          <w:lang w:val="uk-UA"/>
        </w:rPr>
      </w:pPr>
    </w:p>
    <w:p w:rsidR="009F1902" w:rsidRPr="009F1902" w:rsidRDefault="009F1902" w:rsidP="007A32AA">
      <w:pPr>
        <w:rPr>
          <w:lang w:val="uk-UA"/>
        </w:rPr>
      </w:pPr>
    </w:p>
    <w:p w:rsidR="007A32AA" w:rsidRPr="009F1902" w:rsidRDefault="00811F26" w:rsidP="007A32AA">
      <w:pPr>
        <w:rPr>
          <w:lang w:val="uk-UA"/>
        </w:rPr>
      </w:pPr>
      <w:r w:rsidRPr="009F1902">
        <w:rPr>
          <w:lang w:val="uk-UA"/>
        </w:rPr>
        <w:t xml:space="preserve">Про затвердження </w:t>
      </w:r>
      <w:r w:rsidR="00360516" w:rsidRPr="009F1902">
        <w:rPr>
          <w:lang w:val="uk-UA"/>
        </w:rPr>
        <w:t xml:space="preserve"> проект</w:t>
      </w:r>
      <w:r w:rsidR="00A45741">
        <w:rPr>
          <w:lang w:val="uk-UA"/>
        </w:rPr>
        <w:t>ів</w:t>
      </w:r>
      <w:r w:rsidR="00360516" w:rsidRPr="009F1902">
        <w:rPr>
          <w:lang w:val="uk-UA"/>
        </w:rPr>
        <w:t xml:space="preserve"> </w:t>
      </w:r>
      <w:r w:rsidR="007A32AA" w:rsidRPr="009F1902">
        <w:rPr>
          <w:lang w:val="uk-UA"/>
        </w:rPr>
        <w:t xml:space="preserve">землеустрою щодо </w:t>
      </w:r>
    </w:p>
    <w:p w:rsidR="007A32AA" w:rsidRPr="009F1902" w:rsidRDefault="00811F26" w:rsidP="007A32AA">
      <w:pPr>
        <w:rPr>
          <w:lang w:val="uk-UA"/>
        </w:rPr>
      </w:pPr>
      <w:r w:rsidRPr="009F1902">
        <w:rPr>
          <w:lang w:val="uk-UA"/>
        </w:rPr>
        <w:t>в</w:t>
      </w:r>
      <w:r w:rsidR="00360516" w:rsidRPr="009F1902">
        <w:rPr>
          <w:lang w:val="uk-UA"/>
        </w:rPr>
        <w:t>ідведення</w:t>
      </w:r>
      <w:r w:rsidRPr="009F1902">
        <w:rPr>
          <w:lang w:val="uk-UA"/>
        </w:rPr>
        <w:t xml:space="preserve">  земельн</w:t>
      </w:r>
      <w:r w:rsidR="0001113A">
        <w:rPr>
          <w:lang w:val="uk-UA"/>
        </w:rPr>
        <w:t>ої</w:t>
      </w:r>
      <w:r w:rsidRPr="009F1902">
        <w:rPr>
          <w:lang w:val="uk-UA"/>
        </w:rPr>
        <w:t xml:space="preserve">  ділян</w:t>
      </w:r>
      <w:r w:rsidR="0001113A">
        <w:rPr>
          <w:lang w:val="uk-UA"/>
        </w:rPr>
        <w:t xml:space="preserve">ки  </w:t>
      </w:r>
      <w:r w:rsidR="00F841D3">
        <w:rPr>
          <w:lang w:val="uk-UA"/>
        </w:rPr>
        <w:t>в оренду</w:t>
      </w:r>
    </w:p>
    <w:p w:rsidR="007A32AA" w:rsidRPr="009F1902" w:rsidRDefault="007A32AA" w:rsidP="007A32AA">
      <w:pPr>
        <w:tabs>
          <w:tab w:val="left" w:pos="1845"/>
        </w:tabs>
        <w:rPr>
          <w:lang w:val="uk-UA"/>
        </w:rPr>
      </w:pPr>
    </w:p>
    <w:p w:rsidR="009F1902" w:rsidRPr="009F1902" w:rsidRDefault="009F1902" w:rsidP="007A32AA">
      <w:pPr>
        <w:tabs>
          <w:tab w:val="left" w:pos="1845"/>
        </w:tabs>
        <w:rPr>
          <w:lang w:val="uk-UA"/>
        </w:rPr>
      </w:pPr>
    </w:p>
    <w:p w:rsidR="007A32AA" w:rsidRPr="009F1902" w:rsidRDefault="007A32AA" w:rsidP="007A32AA">
      <w:pPr>
        <w:tabs>
          <w:tab w:val="left" w:pos="1845"/>
        </w:tabs>
        <w:rPr>
          <w:lang w:val="uk-UA"/>
        </w:rPr>
      </w:pPr>
      <w:r w:rsidRPr="009F1902">
        <w:rPr>
          <w:lang w:val="uk-UA"/>
        </w:rPr>
        <w:t xml:space="preserve">                  Відповідно до ст.12,19,186 Земельного кодексу України, ст.. 142,143 Конституції України, ст..26 п. 34 Закону України «Про місцеве самоврядування в Україні» , ст..56 Закону України «Про землеуст</w:t>
      </w:r>
      <w:r w:rsidR="00F841D3">
        <w:rPr>
          <w:lang w:val="uk-UA"/>
        </w:rPr>
        <w:t>рій», розглянувши заяву директора  ПВФ «КЕТМІЯ»</w:t>
      </w:r>
      <w:r w:rsidRPr="009F1902">
        <w:rPr>
          <w:lang w:val="uk-UA"/>
        </w:rPr>
        <w:t xml:space="preserve"> та заслухавши інформацію землевпорядник</w:t>
      </w:r>
      <w:r w:rsidR="00F841D3">
        <w:rPr>
          <w:lang w:val="uk-UA"/>
        </w:rPr>
        <w:t>а</w:t>
      </w:r>
      <w:r w:rsidRPr="009F1902">
        <w:rPr>
          <w:lang w:val="uk-UA"/>
        </w:rPr>
        <w:t>,</w:t>
      </w:r>
      <w:r w:rsidR="00F841D3">
        <w:rPr>
          <w:lang w:val="uk-UA"/>
        </w:rPr>
        <w:t xml:space="preserve"> </w:t>
      </w:r>
      <w:r w:rsidRPr="009F1902">
        <w:rPr>
          <w:lang w:val="uk-UA"/>
        </w:rPr>
        <w:t xml:space="preserve"> селищна рада</w:t>
      </w:r>
    </w:p>
    <w:p w:rsidR="009F1902" w:rsidRPr="009F1902" w:rsidRDefault="009F1902" w:rsidP="007A32AA">
      <w:pPr>
        <w:tabs>
          <w:tab w:val="left" w:pos="1845"/>
        </w:tabs>
        <w:rPr>
          <w:lang w:val="uk-UA"/>
        </w:rPr>
      </w:pPr>
    </w:p>
    <w:p w:rsidR="009F1902" w:rsidRPr="009F1902" w:rsidRDefault="009F1902" w:rsidP="009F1902">
      <w:pPr>
        <w:rPr>
          <w:lang w:val="uk-UA"/>
        </w:rPr>
      </w:pPr>
      <w:r w:rsidRPr="009F1902">
        <w:t xml:space="preserve">В И </w:t>
      </w:r>
      <w:proofErr w:type="gramStart"/>
      <w:r w:rsidRPr="009F1902">
        <w:t>Р</w:t>
      </w:r>
      <w:proofErr w:type="gramEnd"/>
      <w:r w:rsidRPr="009F1902">
        <w:t xml:space="preserve"> І Ш И Л А:</w:t>
      </w:r>
    </w:p>
    <w:p w:rsidR="00BB1A40" w:rsidRPr="009F1902" w:rsidRDefault="00BB1A40" w:rsidP="007A32AA">
      <w:pPr>
        <w:tabs>
          <w:tab w:val="left" w:pos="1845"/>
        </w:tabs>
        <w:rPr>
          <w:lang w:val="uk-UA"/>
        </w:rPr>
      </w:pPr>
    </w:p>
    <w:p w:rsidR="00A7260F" w:rsidRDefault="00E038E5" w:rsidP="006D74F3">
      <w:pPr>
        <w:pStyle w:val="a3"/>
        <w:tabs>
          <w:tab w:val="left" w:pos="0"/>
        </w:tabs>
        <w:ind w:left="0"/>
        <w:jc w:val="both"/>
        <w:rPr>
          <w:lang w:val="uk-UA"/>
        </w:rPr>
      </w:pPr>
      <w:r>
        <w:rPr>
          <w:lang w:val="uk-UA"/>
        </w:rPr>
        <w:tab/>
      </w:r>
      <w:r w:rsidR="00847030">
        <w:rPr>
          <w:lang w:val="uk-UA"/>
        </w:rPr>
        <w:t xml:space="preserve">1  </w:t>
      </w:r>
      <w:r w:rsidR="00E244AB" w:rsidRPr="009F1902">
        <w:rPr>
          <w:lang w:val="uk-UA"/>
        </w:rPr>
        <w:t>Затв</w:t>
      </w:r>
      <w:r w:rsidR="00694F86" w:rsidRPr="009F1902">
        <w:rPr>
          <w:lang w:val="uk-UA"/>
        </w:rPr>
        <w:t>ердити проект</w:t>
      </w:r>
      <w:r w:rsidR="00F841D3">
        <w:rPr>
          <w:lang w:val="uk-UA"/>
        </w:rPr>
        <w:t xml:space="preserve"> </w:t>
      </w:r>
      <w:r w:rsidR="00694F86" w:rsidRPr="009F1902">
        <w:rPr>
          <w:lang w:val="uk-UA"/>
        </w:rPr>
        <w:t xml:space="preserve"> </w:t>
      </w:r>
      <w:r w:rsidR="007A32AA" w:rsidRPr="009F1902">
        <w:rPr>
          <w:lang w:val="uk-UA"/>
        </w:rPr>
        <w:t>зем</w:t>
      </w:r>
      <w:r w:rsidR="00F841D3">
        <w:rPr>
          <w:lang w:val="uk-UA"/>
        </w:rPr>
        <w:t>леустрою</w:t>
      </w:r>
      <w:r w:rsidR="00847030">
        <w:rPr>
          <w:lang w:val="uk-UA"/>
        </w:rPr>
        <w:t xml:space="preserve"> щодо відведення земельної ділянки </w:t>
      </w:r>
      <w:r w:rsidR="00720BDF">
        <w:rPr>
          <w:lang w:val="uk-UA"/>
        </w:rPr>
        <w:t xml:space="preserve">загальною  площею 0.1000 га та передати </w:t>
      </w:r>
      <w:r w:rsidR="00F841D3">
        <w:rPr>
          <w:lang w:val="uk-UA"/>
        </w:rPr>
        <w:t xml:space="preserve"> в</w:t>
      </w:r>
      <w:r w:rsidR="00847030">
        <w:rPr>
          <w:lang w:val="uk-UA"/>
        </w:rPr>
        <w:t xml:space="preserve"> </w:t>
      </w:r>
      <w:r w:rsidR="00F841D3">
        <w:rPr>
          <w:lang w:val="uk-UA"/>
        </w:rPr>
        <w:t>оренду</w:t>
      </w:r>
      <w:r w:rsidR="00301A49">
        <w:rPr>
          <w:lang w:val="uk-UA"/>
        </w:rPr>
        <w:t xml:space="preserve"> </w:t>
      </w:r>
      <w:r w:rsidR="00720BDF">
        <w:rPr>
          <w:lang w:val="uk-UA"/>
        </w:rPr>
        <w:t xml:space="preserve"> </w:t>
      </w:r>
      <w:r w:rsidR="003C446C">
        <w:rPr>
          <w:b/>
          <w:lang w:val="uk-UA"/>
        </w:rPr>
        <w:t xml:space="preserve"> </w:t>
      </w:r>
      <w:r w:rsidR="00A86333">
        <w:rPr>
          <w:b/>
          <w:lang w:val="uk-UA"/>
        </w:rPr>
        <w:t>Приватному підприємству приватної виробничої фірми</w:t>
      </w:r>
      <w:r w:rsidR="00752CC9">
        <w:rPr>
          <w:b/>
          <w:lang w:val="uk-UA"/>
        </w:rPr>
        <w:t xml:space="preserve"> «КЕТМІЯ»</w:t>
      </w:r>
      <w:r w:rsidR="00720BDF">
        <w:rPr>
          <w:b/>
          <w:lang w:val="uk-UA"/>
        </w:rPr>
        <w:t xml:space="preserve"> </w:t>
      </w:r>
      <w:r w:rsidR="00720BDF">
        <w:rPr>
          <w:lang w:val="uk-UA"/>
        </w:rPr>
        <w:t xml:space="preserve"> терміном на 5 років</w:t>
      </w:r>
      <w:r w:rsidR="00752CC9">
        <w:rPr>
          <w:lang w:val="uk-UA"/>
        </w:rPr>
        <w:t xml:space="preserve"> для розміщення та експлуатації</w:t>
      </w:r>
      <w:r w:rsidR="0073341B">
        <w:rPr>
          <w:lang w:val="uk-UA"/>
        </w:rPr>
        <w:t xml:space="preserve"> будівель</w:t>
      </w:r>
      <w:r w:rsidR="00B2716D">
        <w:rPr>
          <w:lang w:val="uk-UA"/>
        </w:rPr>
        <w:t xml:space="preserve"> і споруд </w:t>
      </w:r>
      <w:r w:rsidR="005A3B36">
        <w:rPr>
          <w:lang w:val="uk-UA"/>
        </w:rPr>
        <w:t>а</w:t>
      </w:r>
      <w:r w:rsidR="00B2716D">
        <w:rPr>
          <w:lang w:val="uk-UA"/>
        </w:rPr>
        <w:t>втомобільного транспорту</w:t>
      </w:r>
      <w:r w:rsidR="005A3B36">
        <w:rPr>
          <w:lang w:val="uk-UA"/>
        </w:rPr>
        <w:t xml:space="preserve"> та дорожнього  господарства  (згідно КВЦПЗ: -</w:t>
      </w:r>
      <w:r w:rsidR="00AD4EC1">
        <w:rPr>
          <w:lang w:val="uk-UA"/>
        </w:rPr>
        <w:t xml:space="preserve"> </w:t>
      </w:r>
      <w:r w:rsidR="005A3B36">
        <w:rPr>
          <w:lang w:val="uk-UA"/>
        </w:rPr>
        <w:t>12.04</w:t>
      </w:r>
      <w:r w:rsidR="00AD4EC1" w:rsidRPr="009F1902">
        <w:rPr>
          <w:lang w:val="uk-UA"/>
        </w:rPr>
        <w:t>) кадастровий номер 35231</w:t>
      </w:r>
      <w:r w:rsidR="00AD4EC1">
        <w:rPr>
          <w:lang w:val="uk-UA"/>
        </w:rPr>
        <w:t>55700</w:t>
      </w:r>
      <w:r w:rsidR="00AD4EC1" w:rsidRPr="009F1902">
        <w:rPr>
          <w:lang w:val="uk-UA"/>
        </w:rPr>
        <w:t>:5</w:t>
      </w:r>
      <w:r w:rsidR="00AD4EC1">
        <w:rPr>
          <w:lang w:val="uk-UA"/>
        </w:rPr>
        <w:t>0</w:t>
      </w:r>
      <w:r w:rsidR="005A3B36">
        <w:rPr>
          <w:lang w:val="uk-UA"/>
        </w:rPr>
        <w:t>:000:0413</w:t>
      </w:r>
      <w:r w:rsidR="002010E3">
        <w:rPr>
          <w:lang w:val="uk-UA"/>
        </w:rPr>
        <w:t xml:space="preserve">  за рахунок земель промисловості транспорту, зв'язку, енергетики, оборони та іншого призначення </w:t>
      </w:r>
      <w:r w:rsidR="00AD4EC1" w:rsidRPr="009F1902">
        <w:rPr>
          <w:lang w:val="uk-UA"/>
        </w:rPr>
        <w:t xml:space="preserve"> комунальної власності </w:t>
      </w:r>
      <w:proofErr w:type="spellStart"/>
      <w:r w:rsidR="00AD4EC1">
        <w:rPr>
          <w:lang w:val="uk-UA"/>
        </w:rPr>
        <w:t>Смолінської</w:t>
      </w:r>
      <w:proofErr w:type="spellEnd"/>
      <w:r w:rsidR="00AD4EC1">
        <w:rPr>
          <w:lang w:val="uk-UA"/>
        </w:rPr>
        <w:t xml:space="preserve"> селищної ради</w:t>
      </w:r>
      <w:r w:rsidR="00AD4EC1" w:rsidRPr="009F1902">
        <w:rPr>
          <w:lang w:val="uk-UA"/>
        </w:rPr>
        <w:t xml:space="preserve"> за  адресою:  Кіровоградська  область,</w:t>
      </w:r>
      <w:r w:rsidR="00AD4EC1">
        <w:rPr>
          <w:lang w:val="uk-UA"/>
        </w:rPr>
        <w:t xml:space="preserve"> </w:t>
      </w:r>
      <w:proofErr w:type="spellStart"/>
      <w:r w:rsidR="002D3DB5">
        <w:rPr>
          <w:lang w:val="uk-UA"/>
        </w:rPr>
        <w:t>Новоукраїн</w:t>
      </w:r>
      <w:r w:rsidR="00AD4EC1" w:rsidRPr="009F1902">
        <w:rPr>
          <w:lang w:val="uk-UA"/>
        </w:rPr>
        <w:t>ський</w:t>
      </w:r>
      <w:proofErr w:type="spellEnd"/>
      <w:r w:rsidR="00AD4EC1" w:rsidRPr="009F1902">
        <w:rPr>
          <w:lang w:val="uk-UA"/>
        </w:rPr>
        <w:t xml:space="preserve"> район,</w:t>
      </w:r>
      <w:r w:rsidR="002D3DB5">
        <w:rPr>
          <w:lang w:val="uk-UA"/>
        </w:rPr>
        <w:t xml:space="preserve"> </w:t>
      </w:r>
      <w:r w:rsidR="00AD4EC1">
        <w:rPr>
          <w:lang w:val="uk-UA"/>
        </w:rPr>
        <w:t xml:space="preserve"> </w:t>
      </w:r>
      <w:proofErr w:type="spellStart"/>
      <w:r w:rsidR="00AD4EC1" w:rsidRPr="009F1902">
        <w:rPr>
          <w:lang w:val="uk-UA"/>
        </w:rPr>
        <w:t>с</w:t>
      </w:r>
      <w:r w:rsidR="00AD4EC1">
        <w:rPr>
          <w:lang w:val="uk-UA"/>
        </w:rPr>
        <w:t>мт</w:t>
      </w:r>
      <w:proofErr w:type="spellEnd"/>
      <w:r w:rsidR="00AD4EC1">
        <w:rPr>
          <w:lang w:val="uk-UA"/>
        </w:rPr>
        <w:t xml:space="preserve"> </w:t>
      </w:r>
      <w:proofErr w:type="spellStart"/>
      <w:r w:rsidR="00AD4EC1">
        <w:rPr>
          <w:lang w:val="uk-UA"/>
        </w:rPr>
        <w:t>Смоліне</w:t>
      </w:r>
      <w:proofErr w:type="spellEnd"/>
      <w:r w:rsidR="00AD4EC1">
        <w:rPr>
          <w:lang w:val="uk-UA"/>
        </w:rPr>
        <w:t>,</w:t>
      </w:r>
      <w:r w:rsidR="00AD4EC1" w:rsidRPr="009F1902">
        <w:rPr>
          <w:lang w:val="uk-UA"/>
        </w:rPr>
        <w:t xml:space="preserve">  вулиця </w:t>
      </w:r>
      <w:r w:rsidR="002010E3">
        <w:rPr>
          <w:lang w:val="uk-UA"/>
        </w:rPr>
        <w:t>Геологів, 80</w:t>
      </w:r>
      <w:r w:rsidR="00A7260F">
        <w:rPr>
          <w:lang w:val="uk-UA"/>
        </w:rPr>
        <w:t>.</w:t>
      </w:r>
    </w:p>
    <w:p w:rsidR="00AE45F8" w:rsidRDefault="00883F33" w:rsidP="00AE45F8">
      <w:pPr>
        <w:pStyle w:val="a3"/>
        <w:ind w:left="0" w:firstLine="708"/>
        <w:rPr>
          <w:lang w:val="uk-UA"/>
        </w:rPr>
      </w:pPr>
      <w:r>
        <w:rPr>
          <w:lang w:val="uk-UA"/>
        </w:rPr>
        <w:t>2</w:t>
      </w:r>
      <w:r w:rsidR="0052484B">
        <w:rPr>
          <w:lang w:val="uk-UA"/>
        </w:rPr>
        <w:t>.</w:t>
      </w:r>
      <w:r w:rsidR="00AE45F8">
        <w:rPr>
          <w:b/>
          <w:lang w:val="uk-UA"/>
        </w:rPr>
        <w:t xml:space="preserve">     </w:t>
      </w:r>
      <w:r w:rsidR="00AE45F8">
        <w:rPr>
          <w:lang w:val="uk-UA"/>
        </w:rPr>
        <w:t xml:space="preserve"> Затвердити проект землеустрою щодо відведення земельної ділянки та передати в оренду гр. </w:t>
      </w:r>
      <w:proofErr w:type="spellStart"/>
      <w:r w:rsidR="00AE45F8">
        <w:rPr>
          <w:lang w:val="uk-UA"/>
        </w:rPr>
        <w:t>Шраменку</w:t>
      </w:r>
      <w:proofErr w:type="spellEnd"/>
      <w:r w:rsidR="00AE45F8">
        <w:rPr>
          <w:lang w:val="uk-UA"/>
        </w:rPr>
        <w:t xml:space="preserve"> Сергію Олександровичу в оренду строком на 35 років загальною площею 3,0000 га для сінокосіння  та випасання худоби (код КВЦПЗ – 01.08) за адресою: Кіровоградська область, </w:t>
      </w:r>
      <w:proofErr w:type="spellStart"/>
      <w:r w:rsidR="00AE45F8">
        <w:rPr>
          <w:lang w:val="uk-UA"/>
        </w:rPr>
        <w:t>Новоукраїнський</w:t>
      </w:r>
      <w:proofErr w:type="spellEnd"/>
      <w:r w:rsidR="00AE45F8">
        <w:rPr>
          <w:lang w:val="uk-UA"/>
        </w:rPr>
        <w:t xml:space="preserve"> район, </w:t>
      </w:r>
      <w:proofErr w:type="spellStart"/>
      <w:r w:rsidR="00AE45F8">
        <w:rPr>
          <w:lang w:val="uk-UA"/>
        </w:rPr>
        <w:t>с.Березівка</w:t>
      </w:r>
      <w:proofErr w:type="spellEnd"/>
      <w:r w:rsidR="00AE45F8">
        <w:rPr>
          <w:lang w:val="uk-UA"/>
        </w:rPr>
        <w:t xml:space="preserve">, </w:t>
      </w:r>
      <w:proofErr w:type="spellStart"/>
      <w:r w:rsidR="00AE45F8">
        <w:rPr>
          <w:lang w:val="uk-UA"/>
        </w:rPr>
        <w:t>вул..Центральна</w:t>
      </w:r>
      <w:proofErr w:type="spellEnd"/>
      <w:r w:rsidR="00AE45F8">
        <w:rPr>
          <w:lang w:val="uk-UA"/>
        </w:rPr>
        <w:t xml:space="preserve">,43-а, кадастровий номер земельної ділянки 3523155700:02:000:0079,  за рахунок земель комунальної власності сільськогосподарського призначення, що перебувають у запасі  </w:t>
      </w:r>
    </w:p>
    <w:p w:rsidR="00BE10C6" w:rsidRPr="00AB7DF0" w:rsidRDefault="00BE10C6" w:rsidP="00BE10C6">
      <w:pPr>
        <w:ind w:firstLine="708"/>
        <w:jc w:val="both"/>
        <w:rPr>
          <w:lang w:val="uk-UA"/>
        </w:rPr>
      </w:pPr>
      <w:r>
        <w:rPr>
          <w:lang w:val="uk-UA"/>
        </w:rPr>
        <w:t>2.1.</w:t>
      </w:r>
      <w:r w:rsidRPr="00AB7DF0">
        <w:rPr>
          <w:lang w:val="uk-UA"/>
        </w:rPr>
        <w:t xml:space="preserve">Встановити орендну плату за земельну ділянку  згідно ставок затверджених рішенням сесії </w:t>
      </w:r>
      <w:proofErr w:type="spellStart"/>
      <w:r w:rsidRPr="00AB7DF0">
        <w:rPr>
          <w:lang w:val="uk-UA"/>
        </w:rPr>
        <w:t>Смолінської</w:t>
      </w:r>
      <w:proofErr w:type="spellEnd"/>
      <w:r w:rsidRPr="00AB7DF0">
        <w:rPr>
          <w:lang w:val="uk-UA"/>
        </w:rPr>
        <w:t xml:space="preserve"> селищної ради  на підставі норматив</w:t>
      </w:r>
      <w:r>
        <w:rPr>
          <w:lang w:val="uk-UA"/>
        </w:rPr>
        <w:t>но-грошової оцінки землі.</w:t>
      </w:r>
      <w:r w:rsidRPr="00AB7DF0">
        <w:rPr>
          <w:lang w:val="uk-UA"/>
        </w:rPr>
        <w:t xml:space="preserve"> </w:t>
      </w:r>
    </w:p>
    <w:p w:rsidR="00BE10C6" w:rsidRPr="00AB7DF0" w:rsidRDefault="00BE10C6" w:rsidP="00BE10C6">
      <w:pPr>
        <w:jc w:val="both"/>
        <w:rPr>
          <w:lang w:val="uk-UA"/>
        </w:rPr>
      </w:pPr>
      <w:r w:rsidRPr="00AB7DF0">
        <w:rPr>
          <w:lang w:val="uk-UA"/>
        </w:rPr>
        <w:t xml:space="preserve">           </w:t>
      </w:r>
      <w:r>
        <w:rPr>
          <w:lang w:val="uk-UA"/>
        </w:rPr>
        <w:t xml:space="preserve">2.2. </w:t>
      </w:r>
      <w:r w:rsidRPr="00AB7DF0">
        <w:rPr>
          <w:lang w:val="uk-UA"/>
        </w:rPr>
        <w:t xml:space="preserve">Укласти договір оренди  з  </w:t>
      </w:r>
      <w:proofErr w:type="spellStart"/>
      <w:r w:rsidRPr="00AB7DF0">
        <w:rPr>
          <w:lang w:val="uk-UA"/>
        </w:rPr>
        <w:t>Смолінською</w:t>
      </w:r>
      <w:proofErr w:type="spellEnd"/>
      <w:r w:rsidRPr="00AB7DF0">
        <w:rPr>
          <w:lang w:val="uk-UA"/>
        </w:rPr>
        <w:t xml:space="preserve"> селищною радою та звернутись до Державного кадастрового реєстратора для здійснення державної реєстрації земельної ділянки та подати відповідну заяву про державну реєстрацію права оренди на земельну ділянку.</w:t>
      </w:r>
    </w:p>
    <w:p w:rsidR="00BE10C6" w:rsidRPr="00BE10C6" w:rsidRDefault="00AE45F8" w:rsidP="00BE10C6">
      <w:pPr>
        <w:jc w:val="both"/>
        <w:rPr>
          <w:lang w:val="uk-UA"/>
        </w:rPr>
      </w:pPr>
      <w:r w:rsidRPr="00AB7DF0">
        <w:rPr>
          <w:lang w:val="uk-UA"/>
        </w:rPr>
        <w:t xml:space="preserve">             </w:t>
      </w:r>
      <w:r>
        <w:rPr>
          <w:lang w:val="uk-UA"/>
        </w:rPr>
        <w:t>3</w:t>
      </w:r>
      <w:r w:rsidR="00BE10C6">
        <w:rPr>
          <w:lang w:val="uk-UA"/>
        </w:rPr>
        <w:t>.</w:t>
      </w:r>
      <w:r w:rsidR="00BE10C6" w:rsidRPr="00BE10C6">
        <w:rPr>
          <w:color w:val="000000"/>
          <w:lang w:val="uk-UA"/>
        </w:rPr>
        <w:t xml:space="preserve"> Затвердити проект із землеустрою щодо відведення земельної ділянки </w:t>
      </w:r>
      <w:r w:rsidR="00BE10C6" w:rsidRPr="00BE10C6">
        <w:rPr>
          <w:color w:val="000000"/>
        </w:rPr>
        <w:fldChar w:fldCharType="begin"/>
      </w:r>
      <w:r w:rsidR="00BE10C6" w:rsidRPr="00BE10C6">
        <w:rPr>
          <w:color w:val="000000"/>
          <w:lang w:val="uk-UA"/>
        </w:rPr>
        <w:instrText xml:space="preserve"> </w:instrText>
      </w:r>
      <w:r w:rsidR="00BE10C6" w:rsidRPr="00BE10C6">
        <w:rPr>
          <w:color w:val="000000"/>
        </w:rPr>
        <w:instrText>MERGEFIELD</w:instrText>
      </w:r>
      <w:r w:rsidR="00BE10C6" w:rsidRPr="00BE10C6">
        <w:rPr>
          <w:color w:val="000000"/>
          <w:lang w:val="uk-UA"/>
        </w:rPr>
        <w:instrText xml:space="preserve"> Користування </w:instrText>
      </w:r>
      <w:r w:rsidR="00BE10C6" w:rsidRPr="00BE10C6">
        <w:rPr>
          <w:color w:val="000000"/>
        </w:rPr>
        <w:fldChar w:fldCharType="separate"/>
      </w:r>
      <w:r w:rsidR="00BE10C6" w:rsidRPr="00BE10C6">
        <w:rPr>
          <w:noProof/>
          <w:color w:val="000000"/>
          <w:lang w:val="uk-UA"/>
        </w:rPr>
        <w:t>в оренду терміном на 49 років</w:t>
      </w:r>
      <w:r w:rsidR="00BE10C6" w:rsidRPr="00BE10C6">
        <w:rPr>
          <w:color w:val="000000"/>
        </w:rPr>
        <w:fldChar w:fldCharType="end"/>
      </w:r>
      <w:r w:rsidR="00BE10C6" w:rsidRPr="00BE10C6">
        <w:rPr>
          <w:color w:val="000000"/>
          <w:lang w:val="uk-UA"/>
        </w:rPr>
        <w:t xml:space="preserve">  приватному акціонерному товариству «</w:t>
      </w:r>
      <w:proofErr w:type="spellStart"/>
      <w:r w:rsidR="00BE10C6" w:rsidRPr="00BE10C6">
        <w:rPr>
          <w:color w:val="000000"/>
          <w:lang w:val="uk-UA"/>
        </w:rPr>
        <w:t>Київстар</w:t>
      </w:r>
      <w:proofErr w:type="spellEnd"/>
      <w:r w:rsidR="00BE10C6" w:rsidRPr="00BE10C6">
        <w:rPr>
          <w:color w:val="000000"/>
          <w:lang w:val="uk-UA"/>
        </w:rPr>
        <w:t>» ЄДРПОУ 21673832 загальною площею 0,0036 га, кадастровий номер 3523186800:53:000:0051 для розміщення та експлуатації інших технічних засобів зв'язку (</w:t>
      </w:r>
      <w:r w:rsidR="00BE10C6" w:rsidRPr="00BE10C6">
        <w:rPr>
          <w:lang w:val="uk-UA"/>
        </w:rPr>
        <w:t>код КВЦП 13.03</w:t>
      </w:r>
      <w:r w:rsidR="00BE10C6" w:rsidRPr="00BE10C6">
        <w:rPr>
          <w:color w:val="000000"/>
          <w:lang w:val="uk-UA"/>
        </w:rPr>
        <w:t xml:space="preserve">), що розташована </w:t>
      </w:r>
      <w:r w:rsidR="00BE10C6" w:rsidRPr="00BE10C6">
        <w:rPr>
          <w:lang w:val="uk-UA"/>
        </w:rPr>
        <w:t xml:space="preserve">за межами населеного пункту с. </w:t>
      </w:r>
      <w:proofErr w:type="spellStart"/>
      <w:r w:rsidR="00BE10C6" w:rsidRPr="00BE10C6">
        <w:rPr>
          <w:lang w:val="uk-UA"/>
        </w:rPr>
        <w:t>Калаколове</w:t>
      </w:r>
      <w:proofErr w:type="spellEnd"/>
      <w:r w:rsidR="00BE10C6" w:rsidRPr="00BE10C6">
        <w:rPr>
          <w:lang w:val="uk-UA"/>
        </w:rPr>
        <w:t xml:space="preserve"> </w:t>
      </w:r>
      <w:proofErr w:type="spellStart"/>
      <w:r w:rsidR="00BE10C6" w:rsidRPr="00BE10C6">
        <w:rPr>
          <w:lang w:val="uk-UA"/>
        </w:rPr>
        <w:t>Смолінської</w:t>
      </w:r>
      <w:proofErr w:type="spellEnd"/>
      <w:r w:rsidR="00BE10C6" w:rsidRPr="00BE10C6">
        <w:rPr>
          <w:lang w:val="uk-UA"/>
        </w:rPr>
        <w:t xml:space="preserve"> територіальної громади, </w:t>
      </w:r>
      <w:proofErr w:type="spellStart"/>
      <w:r w:rsidR="00BE10C6" w:rsidRPr="00BE10C6">
        <w:rPr>
          <w:lang w:val="uk-UA"/>
        </w:rPr>
        <w:t>Новоукраїнського</w:t>
      </w:r>
      <w:proofErr w:type="spellEnd"/>
      <w:r w:rsidR="00BE10C6" w:rsidRPr="00BE10C6">
        <w:rPr>
          <w:lang w:val="uk-UA"/>
        </w:rPr>
        <w:t xml:space="preserve"> район</w:t>
      </w:r>
      <w:bookmarkStart w:id="1" w:name="_Hlk72159531"/>
      <w:r w:rsidR="00BE10C6" w:rsidRPr="00BE10C6">
        <w:rPr>
          <w:lang w:val="uk-UA"/>
        </w:rPr>
        <w:t>у, Кіровоградської області</w:t>
      </w:r>
      <w:bookmarkEnd w:id="1"/>
      <w:r w:rsidR="00BE10C6" w:rsidRPr="00BE10C6">
        <w:rPr>
          <w:lang w:val="uk-UA"/>
        </w:rPr>
        <w:t>.</w:t>
      </w:r>
    </w:p>
    <w:p w:rsidR="00BE10C6" w:rsidRPr="00BE10C6" w:rsidRDefault="00BE10C6" w:rsidP="00BE10C6">
      <w:pPr>
        <w:jc w:val="both"/>
        <w:rPr>
          <w:lang w:val="uk-UA"/>
        </w:rPr>
      </w:pPr>
      <w:r w:rsidRPr="00BE10C6">
        <w:rPr>
          <w:color w:val="000000"/>
          <w:lang w:val="uk-UA"/>
        </w:rPr>
        <w:t xml:space="preserve">            </w:t>
      </w:r>
      <w:r>
        <w:rPr>
          <w:color w:val="000000"/>
          <w:lang w:val="uk-UA"/>
        </w:rPr>
        <w:t>3.1.</w:t>
      </w:r>
      <w:r w:rsidRPr="00BE10C6">
        <w:rPr>
          <w:color w:val="000000"/>
          <w:lang w:val="uk-UA"/>
        </w:rPr>
        <w:t xml:space="preserve"> </w:t>
      </w:r>
      <w:r w:rsidRPr="00BE10C6">
        <w:rPr>
          <w:noProof/>
          <w:lang w:val="uk-UA"/>
        </w:rPr>
        <w:t xml:space="preserve">Визначити: категорію земель </w:t>
      </w:r>
      <w:r w:rsidRPr="00BE10C6">
        <w:rPr>
          <w:lang w:val="uk-UA"/>
        </w:rPr>
        <w:t>–</w:t>
      </w:r>
      <w:r w:rsidRPr="00BE10C6">
        <w:rPr>
          <w:noProof/>
          <w:lang w:val="uk-UA"/>
        </w:rPr>
        <w:t xml:space="preserve"> землі промисловості, транспорту, зв`язку, енергетики, оборони та іншого призначення</w:t>
      </w:r>
      <w:r w:rsidRPr="00BE10C6">
        <w:rPr>
          <w:lang w:val="uk-UA"/>
        </w:rPr>
        <w:t xml:space="preserve">, склад угідь </w:t>
      </w:r>
      <w:r w:rsidRPr="00BE10C6">
        <w:rPr>
          <w:b/>
          <w:lang w:val="uk-UA"/>
        </w:rPr>
        <w:t>-</w:t>
      </w:r>
      <w:r w:rsidRPr="00BE10C6">
        <w:rPr>
          <w:lang w:val="uk-UA"/>
        </w:rPr>
        <w:t xml:space="preserve"> землі які використовуються для технічної інфраструктури (код КВЗУ 010.00).</w:t>
      </w:r>
    </w:p>
    <w:p w:rsidR="00BE10C6" w:rsidRPr="00BE10C6" w:rsidRDefault="00BE10C6" w:rsidP="00BE10C6">
      <w:pPr>
        <w:jc w:val="both"/>
        <w:rPr>
          <w:lang w:val="uk-UA"/>
        </w:rPr>
      </w:pPr>
      <w:r w:rsidRPr="00BE10C6">
        <w:rPr>
          <w:color w:val="000000"/>
          <w:lang w:val="uk-UA"/>
        </w:rPr>
        <w:t xml:space="preserve">            3</w:t>
      </w:r>
      <w:r>
        <w:rPr>
          <w:color w:val="000000"/>
          <w:lang w:val="uk-UA"/>
        </w:rPr>
        <w:t>.2</w:t>
      </w:r>
      <w:r w:rsidRPr="00BE10C6">
        <w:rPr>
          <w:color w:val="000000"/>
          <w:lang w:val="uk-UA"/>
        </w:rPr>
        <w:t xml:space="preserve">. Надати </w:t>
      </w:r>
      <w:r w:rsidRPr="00BE10C6">
        <w:rPr>
          <w:color w:val="000000"/>
        </w:rPr>
        <w:fldChar w:fldCharType="begin"/>
      </w:r>
      <w:r w:rsidRPr="00BE10C6">
        <w:rPr>
          <w:color w:val="000000"/>
          <w:lang w:val="uk-UA"/>
        </w:rPr>
        <w:instrText xml:space="preserve"> </w:instrText>
      </w:r>
      <w:r w:rsidRPr="00BE10C6">
        <w:rPr>
          <w:color w:val="000000"/>
        </w:rPr>
        <w:instrText>MERGEFIELD</w:instrText>
      </w:r>
      <w:r w:rsidRPr="00BE10C6">
        <w:rPr>
          <w:color w:val="000000"/>
          <w:lang w:val="uk-UA"/>
        </w:rPr>
        <w:instrText xml:space="preserve"> Користування </w:instrText>
      </w:r>
      <w:r w:rsidRPr="00BE10C6">
        <w:rPr>
          <w:color w:val="000000"/>
        </w:rPr>
        <w:fldChar w:fldCharType="separate"/>
      </w:r>
      <w:r w:rsidRPr="00BE10C6">
        <w:rPr>
          <w:noProof/>
          <w:color w:val="000000"/>
          <w:lang w:val="uk-UA"/>
        </w:rPr>
        <w:t>в оренду терміном на 49 років</w:t>
      </w:r>
      <w:r w:rsidRPr="00BE10C6">
        <w:rPr>
          <w:color w:val="000000"/>
        </w:rPr>
        <w:fldChar w:fldCharType="end"/>
      </w:r>
      <w:r w:rsidRPr="00BE10C6">
        <w:rPr>
          <w:color w:val="000000"/>
          <w:lang w:val="uk-UA"/>
        </w:rPr>
        <w:t xml:space="preserve"> приватному акціонерному товариству «</w:t>
      </w:r>
      <w:proofErr w:type="spellStart"/>
      <w:r w:rsidRPr="00BE10C6">
        <w:rPr>
          <w:color w:val="000000"/>
          <w:lang w:val="uk-UA"/>
        </w:rPr>
        <w:t>Київстар</w:t>
      </w:r>
      <w:proofErr w:type="spellEnd"/>
      <w:r w:rsidRPr="00BE10C6">
        <w:rPr>
          <w:color w:val="000000"/>
          <w:lang w:val="uk-UA"/>
        </w:rPr>
        <w:t xml:space="preserve">» ЄДРПОУ 21673832 земельну ділянку із кадастровим номером </w:t>
      </w:r>
      <w:r w:rsidRPr="00BE10C6">
        <w:rPr>
          <w:color w:val="000000"/>
          <w:lang w:val="uk-UA"/>
        </w:rPr>
        <w:lastRenderedPageBreak/>
        <w:t xml:space="preserve">3523186800:53:000:0051 загальною площею 0,0036 га </w:t>
      </w:r>
      <w:r w:rsidRPr="00BE10C6">
        <w:rPr>
          <w:lang w:val="uk-UA"/>
        </w:rPr>
        <w:t>для розміщення та експлуатації інших технічних засобів зв’язку (код КВЦП 13.03).</w:t>
      </w:r>
    </w:p>
    <w:p w:rsidR="00BE10C6" w:rsidRPr="00BE10C6" w:rsidRDefault="00BE10C6" w:rsidP="00BE10C6">
      <w:pPr>
        <w:ind w:firstLine="708"/>
        <w:jc w:val="both"/>
        <w:rPr>
          <w:noProof/>
        </w:rPr>
      </w:pPr>
      <w:r>
        <w:rPr>
          <w:noProof/>
          <w:lang w:val="uk-UA"/>
        </w:rPr>
        <w:t>3.3.</w:t>
      </w:r>
      <w:r w:rsidRPr="00BE10C6">
        <w:rPr>
          <w:noProof/>
        </w:rPr>
        <w:t xml:space="preserve"> Встановити орендну плату у розмірі </w:t>
      </w:r>
      <w:r w:rsidRPr="00BE10C6">
        <w:rPr>
          <w:noProof/>
          <w:lang w:val="uk-UA"/>
        </w:rPr>
        <w:t>12</w:t>
      </w:r>
      <w:r w:rsidRPr="00BE10C6">
        <w:rPr>
          <w:noProof/>
        </w:rPr>
        <w:t xml:space="preserve"> % від нормативної грошової оцінки земельної ділянки в рік.</w:t>
      </w:r>
    </w:p>
    <w:p w:rsidR="00BE10C6" w:rsidRPr="00BE10C6" w:rsidRDefault="00BE10C6" w:rsidP="00BE10C6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3.4.</w:t>
      </w:r>
      <w:r w:rsidRPr="00BE10C6">
        <w:rPr>
          <w:color w:val="000000"/>
          <w:lang w:val="uk-UA"/>
        </w:rPr>
        <w:t xml:space="preserve"> </w:t>
      </w:r>
      <w:r w:rsidRPr="00BE10C6">
        <w:rPr>
          <w:lang w:val="uk-UA" w:eastAsia="uk-UA"/>
        </w:rPr>
        <w:t xml:space="preserve">Доручити голові </w:t>
      </w:r>
      <w:proofErr w:type="spellStart"/>
      <w:r w:rsidRPr="00BE10C6">
        <w:rPr>
          <w:lang w:val="uk-UA" w:eastAsia="uk-UA"/>
        </w:rPr>
        <w:t>Смолінської</w:t>
      </w:r>
      <w:proofErr w:type="spellEnd"/>
      <w:r w:rsidRPr="00BE10C6">
        <w:rPr>
          <w:lang w:val="uk-UA" w:eastAsia="uk-UA"/>
        </w:rPr>
        <w:t xml:space="preserve"> селищної ради Мазурі Миколі Миколайовичу, скласти з </w:t>
      </w:r>
      <w:proofErr w:type="spellStart"/>
      <w:r w:rsidRPr="00BE10C6">
        <w:rPr>
          <w:lang w:val="uk-UA" w:eastAsia="uk-UA"/>
        </w:rPr>
        <w:t>ПрАТ</w:t>
      </w:r>
      <w:proofErr w:type="spellEnd"/>
      <w:r w:rsidRPr="00BE10C6">
        <w:rPr>
          <w:lang w:val="uk-UA" w:eastAsia="uk-UA"/>
        </w:rPr>
        <w:t xml:space="preserve"> «</w:t>
      </w:r>
      <w:proofErr w:type="spellStart"/>
      <w:r w:rsidRPr="00BE10C6">
        <w:rPr>
          <w:lang w:val="uk-UA" w:eastAsia="uk-UA"/>
        </w:rPr>
        <w:t>Київстар</w:t>
      </w:r>
      <w:proofErr w:type="spellEnd"/>
      <w:r w:rsidRPr="00BE10C6">
        <w:rPr>
          <w:lang w:val="uk-UA" w:eastAsia="uk-UA"/>
        </w:rPr>
        <w:t>» ЄДРПОУ 21673832 Договір оренди землі у відповідності до даного рішення</w:t>
      </w:r>
      <w:r w:rsidRPr="00BE10C6">
        <w:rPr>
          <w:color w:val="000000"/>
          <w:lang w:val="uk-UA"/>
        </w:rPr>
        <w:t xml:space="preserve"> </w:t>
      </w:r>
    </w:p>
    <w:p w:rsidR="00BE10C6" w:rsidRPr="00BE10C6" w:rsidRDefault="00BE10C6" w:rsidP="00BE10C6">
      <w:pPr>
        <w:ind w:firstLine="709"/>
        <w:jc w:val="both"/>
        <w:rPr>
          <w:noProof/>
          <w:spacing w:val="-2"/>
          <w:lang w:val="uk-UA"/>
        </w:rPr>
      </w:pPr>
      <w:r>
        <w:rPr>
          <w:color w:val="000000"/>
          <w:lang w:val="uk-UA"/>
        </w:rPr>
        <w:t>3.5</w:t>
      </w:r>
      <w:r w:rsidRPr="00BE10C6">
        <w:rPr>
          <w:color w:val="000000"/>
          <w:lang w:val="uk-UA"/>
        </w:rPr>
        <w:t xml:space="preserve">. Зобов’язати </w:t>
      </w:r>
      <w:proofErr w:type="spellStart"/>
      <w:r w:rsidRPr="00BE10C6">
        <w:rPr>
          <w:color w:val="000000"/>
          <w:lang w:val="uk-UA"/>
        </w:rPr>
        <w:t>ПрАТ</w:t>
      </w:r>
      <w:proofErr w:type="spellEnd"/>
      <w:r w:rsidRPr="00BE10C6">
        <w:rPr>
          <w:color w:val="000000"/>
          <w:lang w:val="uk-UA"/>
        </w:rPr>
        <w:t xml:space="preserve"> </w:t>
      </w:r>
      <w:r w:rsidRPr="00BE10C6">
        <w:rPr>
          <w:lang w:val="uk-UA"/>
        </w:rPr>
        <w:t>«</w:t>
      </w:r>
      <w:proofErr w:type="spellStart"/>
      <w:r w:rsidRPr="00BE10C6">
        <w:rPr>
          <w:lang w:val="uk-UA"/>
        </w:rPr>
        <w:t>Київстар</w:t>
      </w:r>
      <w:proofErr w:type="spellEnd"/>
      <w:r w:rsidRPr="00BE10C6">
        <w:rPr>
          <w:lang w:val="uk-UA"/>
        </w:rPr>
        <w:t>» у встановленому законом порядку</w:t>
      </w:r>
      <w:r w:rsidRPr="00BE10C6">
        <w:rPr>
          <w:noProof/>
          <w:lang w:val="uk-UA"/>
        </w:rPr>
        <w:t xml:space="preserve"> скласти договір оренди земельної ділянки з державною реєстрацією права оренди.</w:t>
      </w:r>
    </w:p>
    <w:p w:rsidR="000F6F79" w:rsidRPr="006D74F3" w:rsidRDefault="00BE10C6" w:rsidP="00883F33">
      <w:pPr>
        <w:ind w:firstLine="708"/>
        <w:contextualSpacing/>
        <w:jc w:val="both"/>
        <w:rPr>
          <w:lang w:val="uk-UA"/>
        </w:rPr>
      </w:pPr>
      <w:r>
        <w:rPr>
          <w:lang w:val="uk-UA"/>
        </w:rPr>
        <w:t>4</w:t>
      </w:r>
      <w:r w:rsidR="00AE45F8">
        <w:rPr>
          <w:lang w:val="uk-UA"/>
        </w:rPr>
        <w:t xml:space="preserve">. </w:t>
      </w:r>
      <w:r w:rsidR="00DC12B0" w:rsidRPr="00E467C0">
        <w:rPr>
          <w:lang w:val="uk-UA"/>
        </w:rPr>
        <w:t>Контроль за виконанням даного рішення покласти на комісію з питань зем</w:t>
      </w:r>
      <w:r w:rsidR="00DC12B0" w:rsidRPr="00E467C0">
        <w:rPr>
          <w:iCs/>
          <w:color w:val="000000"/>
          <w:lang w:val="uk-UA"/>
        </w:rPr>
        <w:t>лекористування, архітектури, будівництва та</w:t>
      </w:r>
      <w:r w:rsidR="00DC12B0" w:rsidRPr="00E467C0">
        <w:rPr>
          <w:iCs/>
          <w:color w:val="000000"/>
        </w:rPr>
        <w:t> </w:t>
      </w:r>
      <w:r w:rsidR="00DC12B0" w:rsidRPr="00E467C0">
        <w:rPr>
          <w:iCs/>
          <w:color w:val="000000"/>
          <w:lang w:val="uk-UA"/>
        </w:rPr>
        <w:t>екології житлово-комунального господарства, промисловості, підприємництва, транспорту, зв’язку та сфери послуг.</w:t>
      </w:r>
    </w:p>
    <w:p w:rsidR="00D27139" w:rsidRDefault="00D27139" w:rsidP="00EE3CD6">
      <w:pPr>
        <w:tabs>
          <w:tab w:val="left" w:pos="0"/>
        </w:tabs>
        <w:jc w:val="both"/>
        <w:rPr>
          <w:iCs/>
          <w:color w:val="000000"/>
          <w:lang w:val="uk-UA"/>
        </w:rPr>
      </w:pPr>
    </w:p>
    <w:p w:rsidR="00D27139" w:rsidRPr="00E467C0" w:rsidRDefault="00D27139" w:rsidP="00EE3CD6">
      <w:pPr>
        <w:tabs>
          <w:tab w:val="left" w:pos="0"/>
        </w:tabs>
        <w:jc w:val="both"/>
        <w:rPr>
          <w:lang w:val="uk-UA"/>
        </w:rPr>
      </w:pPr>
    </w:p>
    <w:p w:rsidR="000F6F79" w:rsidRDefault="000F6F79" w:rsidP="000F6F79">
      <w:pPr>
        <w:tabs>
          <w:tab w:val="left" w:pos="1845"/>
        </w:tabs>
        <w:ind w:left="360"/>
        <w:rPr>
          <w:sz w:val="22"/>
          <w:szCs w:val="22"/>
          <w:lang w:val="uk-UA"/>
        </w:rPr>
      </w:pPr>
    </w:p>
    <w:p w:rsidR="00E467C0" w:rsidRPr="00E467C0" w:rsidRDefault="00E467C0" w:rsidP="00E467C0">
      <w:pPr>
        <w:rPr>
          <w:lang w:val="uk-UA"/>
        </w:rPr>
      </w:pPr>
      <w:r>
        <w:rPr>
          <w:sz w:val="22"/>
          <w:szCs w:val="22"/>
          <w:lang w:val="uk-UA"/>
        </w:rPr>
        <w:t xml:space="preserve"> </w:t>
      </w:r>
      <w:proofErr w:type="spellStart"/>
      <w:r w:rsidRPr="00E467C0">
        <w:t>Селищний</w:t>
      </w:r>
      <w:proofErr w:type="spellEnd"/>
      <w:r w:rsidRPr="00E467C0">
        <w:t xml:space="preserve"> голова</w:t>
      </w:r>
      <w:r w:rsidRPr="00E467C0">
        <w:rPr>
          <w:lang w:val="uk-UA"/>
        </w:rPr>
        <w:tab/>
      </w:r>
      <w:r w:rsidRPr="00E467C0">
        <w:rPr>
          <w:lang w:val="uk-UA"/>
        </w:rPr>
        <w:tab/>
      </w:r>
      <w:r w:rsidRPr="00E467C0">
        <w:rPr>
          <w:lang w:val="uk-UA"/>
        </w:rPr>
        <w:tab/>
      </w:r>
      <w:r w:rsidRPr="00E467C0">
        <w:rPr>
          <w:lang w:val="uk-UA"/>
        </w:rPr>
        <w:tab/>
      </w:r>
      <w:r w:rsidRPr="00E467C0">
        <w:rPr>
          <w:lang w:val="uk-UA"/>
        </w:rPr>
        <w:tab/>
      </w:r>
      <w:r w:rsidRPr="00E467C0">
        <w:t>М</w:t>
      </w:r>
      <w:proofErr w:type="spellStart"/>
      <w:r w:rsidRPr="00E467C0">
        <w:rPr>
          <w:lang w:val="uk-UA"/>
        </w:rPr>
        <w:t>икола</w:t>
      </w:r>
      <w:proofErr w:type="spellEnd"/>
      <w:r w:rsidRPr="00E467C0">
        <w:t xml:space="preserve"> МАЗУРА</w:t>
      </w:r>
    </w:p>
    <w:p w:rsidR="00D912A8" w:rsidRPr="00BC7DA8" w:rsidRDefault="00D912A8" w:rsidP="006A275D">
      <w:pPr>
        <w:tabs>
          <w:tab w:val="left" w:pos="1845"/>
        </w:tabs>
        <w:rPr>
          <w:sz w:val="22"/>
          <w:szCs w:val="22"/>
          <w:lang w:val="uk-UA"/>
        </w:rPr>
      </w:pPr>
    </w:p>
    <w:sectPr w:rsidR="00D912A8" w:rsidRPr="00BC7DA8" w:rsidSect="006D74F3">
      <w:footerReference w:type="even" r:id="rId10"/>
      <w:footerReference w:type="default" r:id="rId11"/>
      <w:pgSz w:w="11906" w:h="16838"/>
      <w:pgMar w:top="567" w:right="424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AFB" w:rsidRDefault="000C0AFB" w:rsidP="00AF6608">
      <w:r>
        <w:separator/>
      </w:r>
    </w:p>
  </w:endnote>
  <w:endnote w:type="continuationSeparator" w:id="0">
    <w:p w:rsidR="000C0AFB" w:rsidRDefault="000C0AFB" w:rsidP="00AF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AD1" w:rsidRDefault="006C6AD1" w:rsidP="004A5EF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6AD1" w:rsidRDefault="006C6AD1" w:rsidP="006C6AD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AD1" w:rsidRDefault="006C6AD1" w:rsidP="004A5EF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445FA">
      <w:rPr>
        <w:rStyle w:val="a8"/>
        <w:noProof/>
      </w:rPr>
      <w:t>1</w:t>
    </w:r>
    <w:r>
      <w:rPr>
        <w:rStyle w:val="a8"/>
      </w:rPr>
      <w:fldChar w:fldCharType="end"/>
    </w:r>
  </w:p>
  <w:p w:rsidR="006C6AD1" w:rsidRPr="003272C1" w:rsidRDefault="006C6AD1" w:rsidP="006C6AD1">
    <w:pPr>
      <w:pStyle w:val="a6"/>
      <w:ind w:right="360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AFB" w:rsidRDefault="000C0AFB" w:rsidP="00AF6608">
      <w:r>
        <w:separator/>
      </w:r>
    </w:p>
  </w:footnote>
  <w:footnote w:type="continuationSeparator" w:id="0">
    <w:p w:rsidR="000C0AFB" w:rsidRDefault="000C0AFB" w:rsidP="00AF6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7BB"/>
    <w:multiLevelType w:val="hybridMultilevel"/>
    <w:tmpl w:val="8B54A0A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1085C"/>
    <w:multiLevelType w:val="hybridMultilevel"/>
    <w:tmpl w:val="29CCE5E8"/>
    <w:lvl w:ilvl="0" w:tplc="4D5AC42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713F5"/>
    <w:multiLevelType w:val="multilevel"/>
    <w:tmpl w:val="22CAFE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185" w:hanging="435"/>
      </w:pPr>
    </w:lvl>
    <w:lvl w:ilvl="2">
      <w:start w:val="1"/>
      <w:numFmt w:val="decimal"/>
      <w:isLgl/>
      <w:lvlText w:val="%1.%2.%3."/>
      <w:lvlJc w:val="left"/>
      <w:pPr>
        <w:ind w:left="1860" w:hanging="720"/>
      </w:pPr>
    </w:lvl>
    <w:lvl w:ilvl="3">
      <w:start w:val="1"/>
      <w:numFmt w:val="decimal"/>
      <w:isLgl/>
      <w:lvlText w:val="%1.%2.%3.%4."/>
      <w:lvlJc w:val="left"/>
      <w:pPr>
        <w:ind w:left="2250" w:hanging="720"/>
      </w:pPr>
    </w:lvl>
    <w:lvl w:ilvl="4">
      <w:start w:val="1"/>
      <w:numFmt w:val="decimal"/>
      <w:isLgl/>
      <w:lvlText w:val="%1.%2.%3.%4.%5."/>
      <w:lvlJc w:val="left"/>
      <w:pPr>
        <w:ind w:left="3000" w:hanging="1080"/>
      </w:pPr>
    </w:lvl>
    <w:lvl w:ilvl="5">
      <w:start w:val="1"/>
      <w:numFmt w:val="decimal"/>
      <w:isLgl/>
      <w:lvlText w:val="%1.%2.%3.%4.%5.%6."/>
      <w:lvlJc w:val="left"/>
      <w:pPr>
        <w:ind w:left="3390" w:hanging="1080"/>
      </w:pPr>
    </w:lvl>
    <w:lvl w:ilvl="6">
      <w:start w:val="1"/>
      <w:numFmt w:val="decimal"/>
      <w:isLgl/>
      <w:lvlText w:val="%1.%2.%3.%4.%5.%6.%7."/>
      <w:lvlJc w:val="left"/>
      <w:pPr>
        <w:ind w:left="4140" w:hanging="1440"/>
      </w:p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</w:lvl>
  </w:abstractNum>
  <w:abstractNum w:abstractNumId="3">
    <w:nsid w:val="14217404"/>
    <w:multiLevelType w:val="hybridMultilevel"/>
    <w:tmpl w:val="12F8FACA"/>
    <w:lvl w:ilvl="0" w:tplc="4B02FD4C">
      <w:start w:val="1"/>
      <w:numFmt w:val="bullet"/>
      <w:lvlText w:val="-"/>
      <w:lvlJc w:val="left"/>
      <w:pPr>
        <w:ind w:left="3196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">
    <w:nsid w:val="1643378E"/>
    <w:multiLevelType w:val="hybridMultilevel"/>
    <w:tmpl w:val="FF7270CE"/>
    <w:lvl w:ilvl="0" w:tplc="DF9CF600">
      <w:start w:val="4"/>
      <w:numFmt w:val="decimal"/>
      <w:lvlText w:val="%1."/>
      <w:lvlJc w:val="left"/>
      <w:pPr>
        <w:ind w:left="54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86B061A"/>
    <w:multiLevelType w:val="hybridMultilevel"/>
    <w:tmpl w:val="E822FA8A"/>
    <w:lvl w:ilvl="0" w:tplc="FFCCE78E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>
    <w:nsid w:val="18E84472"/>
    <w:multiLevelType w:val="multilevel"/>
    <w:tmpl w:val="2F729AD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50" w:hanging="360"/>
      </w:pPr>
    </w:lvl>
    <w:lvl w:ilvl="2">
      <w:start w:val="1"/>
      <w:numFmt w:val="decimal"/>
      <w:lvlText w:val="%1.%2.%3"/>
      <w:lvlJc w:val="left"/>
      <w:pPr>
        <w:ind w:left="1500" w:hanging="720"/>
      </w:pPr>
    </w:lvl>
    <w:lvl w:ilvl="3">
      <w:start w:val="1"/>
      <w:numFmt w:val="decimal"/>
      <w:lvlText w:val="%1.%2.%3.%4"/>
      <w:lvlJc w:val="left"/>
      <w:pPr>
        <w:ind w:left="1890" w:hanging="720"/>
      </w:pPr>
    </w:lvl>
    <w:lvl w:ilvl="4">
      <w:start w:val="1"/>
      <w:numFmt w:val="decimal"/>
      <w:lvlText w:val="%1.%2.%3.%4.%5"/>
      <w:lvlJc w:val="left"/>
      <w:pPr>
        <w:ind w:left="2640" w:hanging="1080"/>
      </w:pPr>
    </w:lvl>
    <w:lvl w:ilvl="5">
      <w:start w:val="1"/>
      <w:numFmt w:val="decimal"/>
      <w:lvlText w:val="%1.%2.%3.%4.%5.%6"/>
      <w:lvlJc w:val="left"/>
      <w:pPr>
        <w:ind w:left="3030" w:hanging="1080"/>
      </w:pPr>
    </w:lvl>
    <w:lvl w:ilvl="6">
      <w:start w:val="1"/>
      <w:numFmt w:val="decimal"/>
      <w:lvlText w:val="%1.%2.%3.%4.%5.%6.%7"/>
      <w:lvlJc w:val="left"/>
      <w:pPr>
        <w:ind w:left="3780" w:hanging="1440"/>
      </w:pPr>
    </w:lvl>
    <w:lvl w:ilvl="7">
      <w:start w:val="1"/>
      <w:numFmt w:val="decimal"/>
      <w:lvlText w:val="%1.%2.%3.%4.%5.%6.%7.%8"/>
      <w:lvlJc w:val="left"/>
      <w:pPr>
        <w:ind w:left="4170" w:hanging="1440"/>
      </w:pPr>
    </w:lvl>
    <w:lvl w:ilvl="8">
      <w:start w:val="1"/>
      <w:numFmt w:val="decimal"/>
      <w:lvlText w:val="%1.%2.%3.%4.%5.%6.%7.%8.%9"/>
      <w:lvlJc w:val="left"/>
      <w:pPr>
        <w:ind w:left="4560" w:hanging="1440"/>
      </w:pPr>
    </w:lvl>
  </w:abstractNum>
  <w:abstractNum w:abstractNumId="7">
    <w:nsid w:val="1D835C04"/>
    <w:multiLevelType w:val="hybridMultilevel"/>
    <w:tmpl w:val="979CE866"/>
    <w:lvl w:ilvl="0" w:tplc="F4CA935C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E507DF6"/>
    <w:multiLevelType w:val="hybridMultilevel"/>
    <w:tmpl w:val="52AAD2E6"/>
    <w:lvl w:ilvl="0" w:tplc="31A862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81BC5"/>
    <w:multiLevelType w:val="hybridMultilevel"/>
    <w:tmpl w:val="48FA10D6"/>
    <w:lvl w:ilvl="0" w:tplc="09044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AED23FE"/>
    <w:multiLevelType w:val="hybridMultilevel"/>
    <w:tmpl w:val="6BA64C0E"/>
    <w:lvl w:ilvl="0" w:tplc="CB2A8A2E">
      <w:start w:val="1"/>
      <w:numFmt w:val="decimal"/>
      <w:lvlText w:val="%1"/>
      <w:lvlJc w:val="left"/>
      <w:pPr>
        <w:ind w:left="1128" w:hanging="42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AFA68EE"/>
    <w:multiLevelType w:val="hybridMultilevel"/>
    <w:tmpl w:val="97B0EA8C"/>
    <w:lvl w:ilvl="0" w:tplc="CE82C9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68"/>
        </w:tabs>
        <w:ind w:left="196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28"/>
        </w:tabs>
        <w:ind w:left="412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48"/>
        </w:tabs>
        <w:ind w:left="484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88"/>
        </w:tabs>
        <w:ind w:left="628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08"/>
        </w:tabs>
        <w:ind w:left="7008" w:hanging="360"/>
      </w:pPr>
    </w:lvl>
  </w:abstractNum>
  <w:abstractNum w:abstractNumId="12">
    <w:nsid w:val="63A57CD5"/>
    <w:multiLevelType w:val="hybridMultilevel"/>
    <w:tmpl w:val="519AF946"/>
    <w:lvl w:ilvl="0" w:tplc="758E372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67561C2A"/>
    <w:multiLevelType w:val="hybridMultilevel"/>
    <w:tmpl w:val="CC78A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E0522"/>
    <w:multiLevelType w:val="hybridMultilevel"/>
    <w:tmpl w:val="AAB217F4"/>
    <w:lvl w:ilvl="0" w:tplc="14927E82">
      <w:numFmt w:val="bullet"/>
      <w:lvlText w:val="-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6A9E7025"/>
    <w:multiLevelType w:val="hybridMultilevel"/>
    <w:tmpl w:val="4B36CC66"/>
    <w:lvl w:ilvl="0" w:tplc="62E458A6">
      <w:start w:val="6"/>
      <w:numFmt w:val="decimal"/>
      <w:lvlText w:val="%1."/>
      <w:lvlJc w:val="left"/>
      <w:pPr>
        <w:ind w:left="1065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D601E97"/>
    <w:multiLevelType w:val="hybridMultilevel"/>
    <w:tmpl w:val="5EEC02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8"/>
  </w:num>
  <w:num w:numId="15">
    <w:abstractNumId w:val="9"/>
  </w:num>
  <w:num w:numId="16">
    <w:abstractNumId w:val="1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F79"/>
    <w:rsid w:val="0001113A"/>
    <w:rsid w:val="00021F2F"/>
    <w:rsid w:val="00026952"/>
    <w:rsid w:val="00027DBF"/>
    <w:rsid w:val="000376D1"/>
    <w:rsid w:val="00045A48"/>
    <w:rsid w:val="00054C89"/>
    <w:rsid w:val="00055C3A"/>
    <w:rsid w:val="0006083D"/>
    <w:rsid w:val="00065381"/>
    <w:rsid w:val="000655AD"/>
    <w:rsid w:val="0008377C"/>
    <w:rsid w:val="000A70D2"/>
    <w:rsid w:val="000A77C6"/>
    <w:rsid w:val="000B3A69"/>
    <w:rsid w:val="000C0AFB"/>
    <w:rsid w:val="000D4DDB"/>
    <w:rsid w:val="000F6F79"/>
    <w:rsid w:val="000F7D26"/>
    <w:rsid w:val="0010242F"/>
    <w:rsid w:val="00120F61"/>
    <w:rsid w:val="0012378F"/>
    <w:rsid w:val="00133C7E"/>
    <w:rsid w:val="00147549"/>
    <w:rsid w:val="00160863"/>
    <w:rsid w:val="001854C7"/>
    <w:rsid w:val="00186214"/>
    <w:rsid w:val="001A10A1"/>
    <w:rsid w:val="001A1F16"/>
    <w:rsid w:val="001B2E12"/>
    <w:rsid w:val="001C69B5"/>
    <w:rsid w:val="001E28DD"/>
    <w:rsid w:val="001E3568"/>
    <w:rsid w:val="001E75F0"/>
    <w:rsid w:val="002010E3"/>
    <w:rsid w:val="002032AD"/>
    <w:rsid w:val="00223FCA"/>
    <w:rsid w:val="0022672C"/>
    <w:rsid w:val="00227B11"/>
    <w:rsid w:val="002332D7"/>
    <w:rsid w:val="00235CBE"/>
    <w:rsid w:val="00241732"/>
    <w:rsid w:val="00241EDD"/>
    <w:rsid w:val="00247122"/>
    <w:rsid w:val="00252E0E"/>
    <w:rsid w:val="002563A3"/>
    <w:rsid w:val="00262BEC"/>
    <w:rsid w:val="0026669B"/>
    <w:rsid w:val="002778A9"/>
    <w:rsid w:val="002973C9"/>
    <w:rsid w:val="002A36AA"/>
    <w:rsid w:val="002A3C9D"/>
    <w:rsid w:val="002D3DB5"/>
    <w:rsid w:val="002D64B1"/>
    <w:rsid w:val="00300907"/>
    <w:rsid w:val="00301A49"/>
    <w:rsid w:val="00303D44"/>
    <w:rsid w:val="00311EFA"/>
    <w:rsid w:val="00325FD2"/>
    <w:rsid w:val="003272C1"/>
    <w:rsid w:val="003532F2"/>
    <w:rsid w:val="00360516"/>
    <w:rsid w:val="003614C8"/>
    <w:rsid w:val="003659E9"/>
    <w:rsid w:val="0037635F"/>
    <w:rsid w:val="00387693"/>
    <w:rsid w:val="003876DB"/>
    <w:rsid w:val="00391694"/>
    <w:rsid w:val="00395F0F"/>
    <w:rsid w:val="003A6ECB"/>
    <w:rsid w:val="003B6D2D"/>
    <w:rsid w:val="003B72EA"/>
    <w:rsid w:val="003C35CB"/>
    <w:rsid w:val="003C446C"/>
    <w:rsid w:val="003C5201"/>
    <w:rsid w:val="003C6C3E"/>
    <w:rsid w:val="003D3BB2"/>
    <w:rsid w:val="003E6978"/>
    <w:rsid w:val="003F0876"/>
    <w:rsid w:val="003F1B70"/>
    <w:rsid w:val="00414722"/>
    <w:rsid w:val="00417193"/>
    <w:rsid w:val="004601F3"/>
    <w:rsid w:val="00480473"/>
    <w:rsid w:val="00486912"/>
    <w:rsid w:val="00494C7D"/>
    <w:rsid w:val="004B0A67"/>
    <w:rsid w:val="004B56EA"/>
    <w:rsid w:val="004C0A6F"/>
    <w:rsid w:val="004C1EF1"/>
    <w:rsid w:val="004C5350"/>
    <w:rsid w:val="004D155D"/>
    <w:rsid w:val="005009E0"/>
    <w:rsid w:val="00517F6D"/>
    <w:rsid w:val="0052484B"/>
    <w:rsid w:val="00524F4D"/>
    <w:rsid w:val="00525FED"/>
    <w:rsid w:val="00547847"/>
    <w:rsid w:val="005526CE"/>
    <w:rsid w:val="005802DC"/>
    <w:rsid w:val="005A27F7"/>
    <w:rsid w:val="005A3B36"/>
    <w:rsid w:val="005B2F8C"/>
    <w:rsid w:val="005D15ED"/>
    <w:rsid w:val="005E3A66"/>
    <w:rsid w:val="005F1143"/>
    <w:rsid w:val="005F38AB"/>
    <w:rsid w:val="005F6EEA"/>
    <w:rsid w:val="0060192F"/>
    <w:rsid w:val="0060616F"/>
    <w:rsid w:val="006140F8"/>
    <w:rsid w:val="00655AF7"/>
    <w:rsid w:val="00664AFE"/>
    <w:rsid w:val="0066627C"/>
    <w:rsid w:val="00694F86"/>
    <w:rsid w:val="006A129B"/>
    <w:rsid w:val="006A275D"/>
    <w:rsid w:val="006C6AD1"/>
    <w:rsid w:val="006D38FE"/>
    <w:rsid w:val="006D74F3"/>
    <w:rsid w:val="006E6405"/>
    <w:rsid w:val="0070170C"/>
    <w:rsid w:val="00720BDF"/>
    <w:rsid w:val="00723219"/>
    <w:rsid w:val="00731DBF"/>
    <w:rsid w:val="0073341B"/>
    <w:rsid w:val="007424D7"/>
    <w:rsid w:val="00752CC9"/>
    <w:rsid w:val="00773F5B"/>
    <w:rsid w:val="00790A9D"/>
    <w:rsid w:val="00792D5B"/>
    <w:rsid w:val="007A32AA"/>
    <w:rsid w:val="00811F26"/>
    <w:rsid w:val="008122A0"/>
    <w:rsid w:val="008134A2"/>
    <w:rsid w:val="00845DA6"/>
    <w:rsid w:val="00847030"/>
    <w:rsid w:val="0087003A"/>
    <w:rsid w:val="00881C36"/>
    <w:rsid w:val="00883F33"/>
    <w:rsid w:val="008852B0"/>
    <w:rsid w:val="00894E23"/>
    <w:rsid w:val="008A5723"/>
    <w:rsid w:val="008A6EA6"/>
    <w:rsid w:val="008F4E4E"/>
    <w:rsid w:val="0090113E"/>
    <w:rsid w:val="00917ADA"/>
    <w:rsid w:val="009309E4"/>
    <w:rsid w:val="00934869"/>
    <w:rsid w:val="0093692B"/>
    <w:rsid w:val="00944C62"/>
    <w:rsid w:val="00993F26"/>
    <w:rsid w:val="009A1D34"/>
    <w:rsid w:val="009A569F"/>
    <w:rsid w:val="009B3F31"/>
    <w:rsid w:val="009E5917"/>
    <w:rsid w:val="009F1902"/>
    <w:rsid w:val="00A04BFD"/>
    <w:rsid w:val="00A448E4"/>
    <w:rsid w:val="00A45741"/>
    <w:rsid w:val="00A55958"/>
    <w:rsid w:val="00A6263B"/>
    <w:rsid w:val="00A7260F"/>
    <w:rsid w:val="00A86333"/>
    <w:rsid w:val="00A94B12"/>
    <w:rsid w:val="00AA0E3D"/>
    <w:rsid w:val="00AB1317"/>
    <w:rsid w:val="00AC4E66"/>
    <w:rsid w:val="00AC744F"/>
    <w:rsid w:val="00AD048D"/>
    <w:rsid w:val="00AD4EC1"/>
    <w:rsid w:val="00AE294E"/>
    <w:rsid w:val="00AE45F8"/>
    <w:rsid w:val="00AF6608"/>
    <w:rsid w:val="00B05892"/>
    <w:rsid w:val="00B10686"/>
    <w:rsid w:val="00B15538"/>
    <w:rsid w:val="00B2716D"/>
    <w:rsid w:val="00B32A2F"/>
    <w:rsid w:val="00B472EA"/>
    <w:rsid w:val="00B4770A"/>
    <w:rsid w:val="00B51208"/>
    <w:rsid w:val="00B57CC7"/>
    <w:rsid w:val="00B62FBA"/>
    <w:rsid w:val="00B763D4"/>
    <w:rsid w:val="00B90D3B"/>
    <w:rsid w:val="00BA3BA6"/>
    <w:rsid w:val="00BA5C87"/>
    <w:rsid w:val="00BB1A40"/>
    <w:rsid w:val="00BC3B0D"/>
    <w:rsid w:val="00BC7DA8"/>
    <w:rsid w:val="00BD033D"/>
    <w:rsid w:val="00BE10C6"/>
    <w:rsid w:val="00BF2D92"/>
    <w:rsid w:val="00C020B5"/>
    <w:rsid w:val="00C04146"/>
    <w:rsid w:val="00C2793F"/>
    <w:rsid w:val="00C31392"/>
    <w:rsid w:val="00C40463"/>
    <w:rsid w:val="00C445FA"/>
    <w:rsid w:val="00C64028"/>
    <w:rsid w:val="00C8240C"/>
    <w:rsid w:val="00CA2556"/>
    <w:rsid w:val="00CA7033"/>
    <w:rsid w:val="00CD4D65"/>
    <w:rsid w:val="00CD6BA8"/>
    <w:rsid w:val="00D0340B"/>
    <w:rsid w:val="00D04D4D"/>
    <w:rsid w:val="00D2452F"/>
    <w:rsid w:val="00D261A8"/>
    <w:rsid w:val="00D27139"/>
    <w:rsid w:val="00D45A7C"/>
    <w:rsid w:val="00D70076"/>
    <w:rsid w:val="00D704D1"/>
    <w:rsid w:val="00D912A8"/>
    <w:rsid w:val="00D928D3"/>
    <w:rsid w:val="00D936CD"/>
    <w:rsid w:val="00DA1345"/>
    <w:rsid w:val="00DB62A8"/>
    <w:rsid w:val="00DC12B0"/>
    <w:rsid w:val="00E038E5"/>
    <w:rsid w:val="00E11BCF"/>
    <w:rsid w:val="00E244AB"/>
    <w:rsid w:val="00E40B81"/>
    <w:rsid w:val="00E466A9"/>
    <w:rsid w:val="00E467C0"/>
    <w:rsid w:val="00E80543"/>
    <w:rsid w:val="00E80873"/>
    <w:rsid w:val="00EA5837"/>
    <w:rsid w:val="00EB1B09"/>
    <w:rsid w:val="00EB5276"/>
    <w:rsid w:val="00ED08FB"/>
    <w:rsid w:val="00EE3CD6"/>
    <w:rsid w:val="00EF3404"/>
    <w:rsid w:val="00EF52D2"/>
    <w:rsid w:val="00EF7318"/>
    <w:rsid w:val="00F14BFF"/>
    <w:rsid w:val="00F23666"/>
    <w:rsid w:val="00F315E2"/>
    <w:rsid w:val="00F36652"/>
    <w:rsid w:val="00F36DCD"/>
    <w:rsid w:val="00F56ABB"/>
    <w:rsid w:val="00F674C5"/>
    <w:rsid w:val="00F735B1"/>
    <w:rsid w:val="00F841D3"/>
    <w:rsid w:val="00F85F79"/>
    <w:rsid w:val="00F8699E"/>
    <w:rsid w:val="00F94A50"/>
    <w:rsid w:val="00FB1B38"/>
    <w:rsid w:val="00FB3B2F"/>
    <w:rsid w:val="00FE0F06"/>
    <w:rsid w:val="00FF520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B1B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6F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66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66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F66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66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6C6AD1"/>
  </w:style>
  <w:style w:type="paragraph" w:styleId="a9">
    <w:name w:val="Balloon Text"/>
    <w:basedOn w:val="a"/>
    <w:link w:val="aa"/>
    <w:uiPriority w:val="99"/>
    <w:semiHidden/>
    <w:unhideWhenUsed/>
    <w:rsid w:val="00BC7D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7D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4E721-FA63-4B37-94AA-7FDE6187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Vikonkom</cp:lastModifiedBy>
  <cp:revision>347</cp:revision>
  <cp:lastPrinted>2021-12-10T11:02:00Z</cp:lastPrinted>
  <dcterms:created xsi:type="dcterms:W3CDTF">2020-11-04T08:22:00Z</dcterms:created>
  <dcterms:modified xsi:type="dcterms:W3CDTF">2021-12-10T11:02:00Z</dcterms:modified>
</cp:coreProperties>
</file>