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07A" w:rsidRDefault="0088407A" w:rsidP="0088407A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F15A84A" wp14:editId="6CE5E53D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07A" w:rsidRDefault="0088407A" w:rsidP="008840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88407A" w:rsidRDefault="0088407A" w:rsidP="008840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8407A" w:rsidRDefault="0088407A" w:rsidP="008840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8407A" w:rsidRDefault="0088407A" w:rsidP="008840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88407A" w:rsidRDefault="0088407A" w:rsidP="008840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88407A" w:rsidRDefault="0088407A" w:rsidP="0088407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8407A" w:rsidRDefault="0088407A" w:rsidP="0088407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8407A" w:rsidRDefault="0088407A" w:rsidP="0088407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02BC8" w:rsidRDefault="003B07AC" w:rsidP="00302B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січня 2022</w:t>
      </w:r>
      <w:bookmarkStart w:id="0" w:name="_GoBack"/>
      <w:bookmarkEnd w:id="0"/>
      <w:r w:rsidR="008840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88407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8407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8407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8407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8407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8407A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8407A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</w:p>
    <w:p w:rsidR="00302BC8" w:rsidRDefault="00302BC8" w:rsidP="00302B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8407A" w:rsidRPr="00302BC8" w:rsidRDefault="0088407A" w:rsidP="00302BC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8407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видачу ордера на раніше </w:t>
      </w:r>
    </w:p>
    <w:p w:rsidR="0088407A" w:rsidRPr="0088407A" w:rsidRDefault="0088407A" w:rsidP="008840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88407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виділене житло</w:t>
      </w:r>
    </w:p>
    <w:p w:rsidR="0088407A" w:rsidRDefault="0088407A" w:rsidP="008840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88407A" w:rsidRPr="0088407A" w:rsidRDefault="0088407A" w:rsidP="008840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88407A" w:rsidRDefault="0088407A" w:rsidP="008840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8407A">
        <w:rPr>
          <w:rFonts w:ascii="Times New Roman" w:hAnsi="Times New Roman"/>
          <w:sz w:val="24"/>
          <w:szCs w:val="24"/>
          <w:lang w:val="uk-UA"/>
        </w:rPr>
        <w:t>На підстав</w:t>
      </w:r>
      <w:r w:rsidR="009E5A93">
        <w:rPr>
          <w:rFonts w:ascii="Times New Roman" w:hAnsi="Times New Roman"/>
          <w:sz w:val="24"/>
          <w:szCs w:val="24"/>
          <w:lang w:val="uk-UA"/>
        </w:rPr>
        <w:t>і пункту «</w:t>
      </w:r>
      <w:r w:rsidRPr="0088407A">
        <w:rPr>
          <w:rFonts w:ascii="Times New Roman" w:hAnsi="Times New Roman"/>
          <w:sz w:val="24"/>
          <w:szCs w:val="24"/>
          <w:lang w:val="uk-UA"/>
        </w:rPr>
        <w:t>б</w:t>
      </w:r>
      <w:r w:rsidR="009E5A93">
        <w:rPr>
          <w:rFonts w:ascii="Times New Roman" w:hAnsi="Times New Roman"/>
          <w:sz w:val="24"/>
          <w:szCs w:val="24"/>
          <w:lang w:val="uk-UA"/>
        </w:rPr>
        <w:t>»</w:t>
      </w:r>
      <w:r w:rsidRPr="008840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E5A93">
        <w:rPr>
          <w:rFonts w:ascii="Times New Roman" w:hAnsi="Times New Roman"/>
          <w:sz w:val="24"/>
          <w:szCs w:val="24"/>
          <w:lang w:val="uk-UA"/>
        </w:rPr>
        <w:t>підпункту 8 статті</w:t>
      </w:r>
      <w:r w:rsidRPr="0088407A">
        <w:rPr>
          <w:rFonts w:ascii="Times New Roman" w:hAnsi="Times New Roman"/>
          <w:sz w:val="24"/>
          <w:szCs w:val="24"/>
          <w:lang w:val="uk-UA"/>
        </w:rPr>
        <w:t xml:space="preserve"> 30 Закону України «Про місцеве самоврядування в Україні»</w:t>
      </w:r>
      <w:r w:rsidR="009E5A93">
        <w:rPr>
          <w:rFonts w:ascii="Times New Roman" w:hAnsi="Times New Roman"/>
          <w:sz w:val="24"/>
          <w:szCs w:val="24"/>
          <w:lang w:val="uk-UA"/>
        </w:rPr>
        <w:t>, рішення виконавчого комітету №182 від 06.12.2021 року</w:t>
      </w:r>
    </w:p>
    <w:p w:rsidR="009E5A93" w:rsidRDefault="009E5A93" w:rsidP="008840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8407A" w:rsidRDefault="0088407A" w:rsidP="0088407A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88407A" w:rsidRPr="0088407A" w:rsidRDefault="0088407A" w:rsidP="0088407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8407A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Видати гр. </w:t>
      </w:r>
      <w:proofErr w:type="spellStart"/>
      <w:r w:rsidRPr="0088407A">
        <w:rPr>
          <w:rFonts w:ascii="Times New Roman" w:eastAsia="Times New Roman" w:hAnsi="Times New Roman"/>
          <w:sz w:val="24"/>
          <w:szCs w:val="24"/>
          <w:lang w:val="uk-UA" w:bidi="en-US"/>
        </w:rPr>
        <w:t>Лисогор</w:t>
      </w:r>
      <w:proofErr w:type="spellEnd"/>
      <w:r w:rsidRPr="0088407A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Людмилі Миколаївні, </w:t>
      </w:r>
      <w:r w:rsidRPr="0088407A">
        <w:rPr>
          <w:rFonts w:ascii="Times New Roman" w:eastAsia="Times New Roman" w:hAnsi="Times New Roman"/>
          <w:sz w:val="24"/>
          <w:szCs w:val="24"/>
          <w:lang w:val="uk-UA" w:eastAsia="ru-RU"/>
        </w:rPr>
        <w:t>склад сім</w:t>
      </w:r>
      <w:r w:rsidRPr="0088407A">
        <w:rPr>
          <w:rFonts w:ascii="Times New Roman" w:eastAsia="Times New Roman" w:hAnsi="Times New Roman"/>
          <w:sz w:val="24"/>
          <w:szCs w:val="24"/>
          <w:rtl/>
          <w:lang w:val="uk-UA" w:eastAsia="ru-RU" w:bidi="he-IL"/>
        </w:rPr>
        <w:t>׳</w:t>
      </w:r>
      <w:r w:rsidRPr="0088407A">
        <w:rPr>
          <w:rFonts w:ascii="Times New Roman" w:eastAsia="Times New Roman" w:hAnsi="Times New Roman"/>
          <w:sz w:val="24"/>
          <w:szCs w:val="24"/>
          <w:lang w:val="uk-UA" w:eastAsia="ru-RU"/>
        </w:rPr>
        <w:t>ї якої складає 6 чоловік,</w:t>
      </w:r>
    </w:p>
    <w:p w:rsidR="0088407A" w:rsidRDefault="0088407A" w:rsidP="0088407A">
      <w:pPr>
        <w:widowControl w:val="0"/>
        <w:tabs>
          <w:tab w:val="left" w:pos="1138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8407A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ордер на вселення в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житловий будинок, </w:t>
      </w:r>
      <w:r w:rsidRPr="00664EA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 адресою вул. Спаська 30, </w:t>
      </w:r>
      <w:proofErr w:type="spellStart"/>
      <w:r w:rsidRPr="00664EA7">
        <w:rPr>
          <w:rFonts w:ascii="Times New Roman" w:eastAsia="Times New Roman" w:hAnsi="Times New Roman"/>
          <w:sz w:val="24"/>
          <w:szCs w:val="24"/>
          <w:lang w:val="uk-UA" w:eastAsia="ru-RU"/>
        </w:rPr>
        <w:t>с.Березівка</w:t>
      </w:r>
      <w:proofErr w:type="spellEnd"/>
      <w:r w:rsidRPr="00664EA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664EA7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області.</w:t>
      </w:r>
    </w:p>
    <w:p w:rsidR="0088407A" w:rsidRPr="0088407A" w:rsidRDefault="0088407A" w:rsidP="00302BC8">
      <w:pPr>
        <w:pStyle w:val="a7"/>
        <w:numPr>
          <w:ilvl w:val="0"/>
          <w:numId w:val="4"/>
        </w:numPr>
        <w:spacing w:after="0" w:line="240" w:lineRule="auto"/>
        <w:ind w:left="0" w:firstLine="708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8407A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 заступника селищного голови Бойка В.В.</w:t>
      </w:r>
    </w:p>
    <w:p w:rsidR="0088407A" w:rsidRPr="0088407A" w:rsidRDefault="0088407A" w:rsidP="0088407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8407A" w:rsidRDefault="0088407A" w:rsidP="0088407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8407A" w:rsidRDefault="0088407A" w:rsidP="0088407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8407A" w:rsidRDefault="0088407A" w:rsidP="0088407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8407A" w:rsidRDefault="0088407A" w:rsidP="008840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4B021B" w:rsidRDefault="004B021B"/>
    <w:sectPr w:rsidR="004B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80D4F"/>
    <w:multiLevelType w:val="hybridMultilevel"/>
    <w:tmpl w:val="88802EEE"/>
    <w:lvl w:ilvl="0" w:tplc="A816DDD4">
      <w:start w:val="1"/>
      <w:numFmt w:val="decimal"/>
      <w:lvlText w:val="%1."/>
      <w:lvlJc w:val="left"/>
      <w:pPr>
        <w:ind w:left="120" w:hanging="444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en-US" w:eastAsia="en-US" w:bidi="en-US"/>
      </w:rPr>
    </w:lvl>
    <w:lvl w:ilvl="1" w:tplc="9FEA7024">
      <w:numFmt w:val="bullet"/>
      <w:lvlText w:val="•"/>
      <w:lvlJc w:val="left"/>
      <w:pPr>
        <w:ind w:left="1094" w:hanging="444"/>
      </w:pPr>
      <w:rPr>
        <w:lang w:val="en-US" w:eastAsia="en-US" w:bidi="en-US"/>
      </w:rPr>
    </w:lvl>
    <w:lvl w:ilvl="2" w:tplc="7166C604">
      <w:numFmt w:val="bullet"/>
      <w:lvlText w:val="•"/>
      <w:lvlJc w:val="left"/>
      <w:pPr>
        <w:ind w:left="2068" w:hanging="444"/>
      </w:pPr>
      <w:rPr>
        <w:lang w:val="en-US" w:eastAsia="en-US" w:bidi="en-US"/>
      </w:rPr>
    </w:lvl>
    <w:lvl w:ilvl="3" w:tplc="001466DA">
      <w:numFmt w:val="bullet"/>
      <w:lvlText w:val="•"/>
      <w:lvlJc w:val="left"/>
      <w:pPr>
        <w:ind w:left="3042" w:hanging="444"/>
      </w:pPr>
      <w:rPr>
        <w:lang w:val="en-US" w:eastAsia="en-US" w:bidi="en-US"/>
      </w:rPr>
    </w:lvl>
    <w:lvl w:ilvl="4" w:tplc="178A52A8">
      <w:numFmt w:val="bullet"/>
      <w:lvlText w:val="•"/>
      <w:lvlJc w:val="left"/>
      <w:pPr>
        <w:ind w:left="4016" w:hanging="444"/>
      </w:pPr>
      <w:rPr>
        <w:lang w:val="en-US" w:eastAsia="en-US" w:bidi="en-US"/>
      </w:rPr>
    </w:lvl>
    <w:lvl w:ilvl="5" w:tplc="8D346A1E">
      <w:numFmt w:val="bullet"/>
      <w:lvlText w:val="•"/>
      <w:lvlJc w:val="left"/>
      <w:pPr>
        <w:ind w:left="4990" w:hanging="444"/>
      </w:pPr>
      <w:rPr>
        <w:lang w:val="en-US" w:eastAsia="en-US" w:bidi="en-US"/>
      </w:rPr>
    </w:lvl>
    <w:lvl w:ilvl="6" w:tplc="645230E2">
      <w:numFmt w:val="bullet"/>
      <w:lvlText w:val="•"/>
      <w:lvlJc w:val="left"/>
      <w:pPr>
        <w:ind w:left="5964" w:hanging="444"/>
      </w:pPr>
      <w:rPr>
        <w:lang w:val="en-US" w:eastAsia="en-US" w:bidi="en-US"/>
      </w:rPr>
    </w:lvl>
    <w:lvl w:ilvl="7" w:tplc="A2AACF4E">
      <w:numFmt w:val="bullet"/>
      <w:lvlText w:val="•"/>
      <w:lvlJc w:val="left"/>
      <w:pPr>
        <w:ind w:left="6938" w:hanging="444"/>
      </w:pPr>
      <w:rPr>
        <w:lang w:val="en-US" w:eastAsia="en-US" w:bidi="en-US"/>
      </w:rPr>
    </w:lvl>
    <w:lvl w:ilvl="8" w:tplc="8E084190">
      <w:numFmt w:val="bullet"/>
      <w:lvlText w:val="•"/>
      <w:lvlJc w:val="left"/>
      <w:pPr>
        <w:ind w:left="7912" w:hanging="444"/>
      </w:pPr>
      <w:rPr>
        <w:lang w:val="en-US" w:eastAsia="en-US" w:bidi="en-US"/>
      </w:rPr>
    </w:lvl>
  </w:abstractNum>
  <w:abstractNum w:abstractNumId="1">
    <w:nsid w:val="3A377E0D"/>
    <w:multiLevelType w:val="hybridMultilevel"/>
    <w:tmpl w:val="A82AD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F142C"/>
    <w:multiLevelType w:val="hybridMultilevel"/>
    <w:tmpl w:val="F2E24E20"/>
    <w:lvl w:ilvl="0" w:tplc="601A1FC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767B10D5"/>
    <w:multiLevelType w:val="hybridMultilevel"/>
    <w:tmpl w:val="578CF470"/>
    <w:lvl w:ilvl="0" w:tplc="8F0C3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7A"/>
    <w:rsid w:val="00302BC8"/>
    <w:rsid w:val="003B07AC"/>
    <w:rsid w:val="004B021B"/>
    <w:rsid w:val="0088407A"/>
    <w:rsid w:val="009E5A93"/>
    <w:rsid w:val="00AD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07A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88407A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semiHidden/>
    <w:rsid w:val="0088407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884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07A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88407A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semiHidden/>
    <w:rsid w:val="0088407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884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2022-01-17T12:40:00Z</dcterms:created>
  <dcterms:modified xsi:type="dcterms:W3CDTF">2022-01-20T14:29:00Z</dcterms:modified>
</cp:coreProperties>
</file>