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E5" w:rsidRDefault="001C73E5" w:rsidP="001C73E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D790AF0" wp14:editId="47A55A7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3E5" w:rsidRDefault="001C73E5" w:rsidP="001C7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C73E5" w:rsidRDefault="001C73E5" w:rsidP="001C7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C73E5" w:rsidRDefault="001C73E5" w:rsidP="001C73E5">
      <w:pPr>
        <w:jc w:val="center"/>
        <w:rPr>
          <w:b/>
          <w:sz w:val="24"/>
          <w:szCs w:val="24"/>
        </w:rPr>
      </w:pPr>
    </w:p>
    <w:p w:rsidR="001C73E5" w:rsidRDefault="001C73E5" w:rsidP="001C7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C73E5" w:rsidRDefault="001C73E5" w:rsidP="001C73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C73E5" w:rsidRDefault="001C73E5" w:rsidP="001C73E5">
      <w:pPr>
        <w:jc w:val="center"/>
        <w:rPr>
          <w:sz w:val="24"/>
          <w:szCs w:val="24"/>
        </w:rPr>
      </w:pPr>
    </w:p>
    <w:p w:rsidR="001C73E5" w:rsidRDefault="001C73E5" w:rsidP="001C73E5">
      <w:pPr>
        <w:jc w:val="center"/>
        <w:rPr>
          <w:sz w:val="24"/>
          <w:szCs w:val="24"/>
        </w:rPr>
      </w:pPr>
    </w:p>
    <w:p w:rsidR="001C73E5" w:rsidRDefault="001C73E5" w:rsidP="001C73E5">
      <w:pPr>
        <w:jc w:val="center"/>
        <w:rPr>
          <w:sz w:val="24"/>
          <w:szCs w:val="24"/>
        </w:rPr>
      </w:pPr>
    </w:p>
    <w:p w:rsidR="001C73E5" w:rsidRDefault="00E53EA5" w:rsidP="001C73E5">
      <w:pPr>
        <w:rPr>
          <w:sz w:val="24"/>
          <w:szCs w:val="24"/>
        </w:rPr>
      </w:pPr>
      <w:r>
        <w:rPr>
          <w:sz w:val="24"/>
          <w:szCs w:val="24"/>
        </w:rPr>
        <w:t xml:space="preserve"> січня 2022</w:t>
      </w:r>
      <w:bookmarkStart w:id="0" w:name="_GoBack"/>
      <w:bookmarkEnd w:id="0"/>
      <w:r w:rsidR="001C73E5">
        <w:rPr>
          <w:sz w:val="24"/>
          <w:szCs w:val="24"/>
        </w:rPr>
        <w:t xml:space="preserve"> року</w:t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</w:r>
      <w:r w:rsidR="001C73E5">
        <w:rPr>
          <w:sz w:val="24"/>
          <w:szCs w:val="24"/>
        </w:rPr>
        <w:tab/>
        <w:t xml:space="preserve">№ </w:t>
      </w:r>
    </w:p>
    <w:p w:rsidR="001C73E5" w:rsidRDefault="001C73E5" w:rsidP="001C73E5">
      <w:pPr>
        <w:tabs>
          <w:tab w:val="left" w:pos="3780"/>
        </w:tabs>
        <w:rPr>
          <w:b/>
          <w:sz w:val="24"/>
          <w:szCs w:val="24"/>
        </w:rPr>
      </w:pPr>
    </w:p>
    <w:p w:rsidR="001C73E5" w:rsidRDefault="001C73E5" w:rsidP="001C73E5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1C73E5" w:rsidRDefault="001C73E5" w:rsidP="001C73E5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1C73E5" w:rsidRDefault="001C73E5" w:rsidP="001C73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від 11 січня 2022 року </w:t>
      </w:r>
    </w:p>
    <w:p w:rsidR="001C73E5" w:rsidRDefault="001C73E5" w:rsidP="001C73E5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№6-р «Про основні заходи</w:t>
      </w:r>
      <w:r w:rsidRPr="001C73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цивільного</w:t>
      </w:r>
    </w:p>
    <w:p w:rsidR="001C73E5" w:rsidRDefault="001C73E5" w:rsidP="001C73E5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захисту області на 2022 рік»</w:t>
      </w:r>
    </w:p>
    <w:p w:rsidR="001C73E5" w:rsidRDefault="001C73E5" w:rsidP="001C73E5">
      <w:pPr>
        <w:rPr>
          <w:b/>
          <w:sz w:val="24"/>
          <w:szCs w:val="24"/>
        </w:rPr>
      </w:pPr>
    </w:p>
    <w:p w:rsidR="001C73E5" w:rsidRDefault="001C73E5" w:rsidP="001C73E5">
      <w:pPr>
        <w:jc w:val="both"/>
        <w:rPr>
          <w:b/>
          <w:bCs/>
          <w:sz w:val="24"/>
          <w:szCs w:val="24"/>
        </w:rPr>
      </w:pPr>
    </w:p>
    <w:p w:rsidR="001C73E5" w:rsidRDefault="001C73E5" w:rsidP="001C73E5">
      <w:pPr>
        <w:ind w:firstLine="567"/>
        <w:contextualSpacing/>
        <w:rPr>
          <w:sz w:val="24"/>
          <w:szCs w:val="24"/>
        </w:rPr>
      </w:pPr>
      <w:r w:rsidRPr="001C73E5">
        <w:rPr>
          <w:sz w:val="24"/>
          <w:szCs w:val="24"/>
        </w:rPr>
        <w:t>Відповідно до ст.130 Коде</w:t>
      </w:r>
      <w:r>
        <w:rPr>
          <w:sz w:val="24"/>
          <w:szCs w:val="24"/>
        </w:rPr>
        <w:t>ксу цивільного захисту України, взявши до уваги</w:t>
      </w:r>
      <w:r w:rsidRPr="001C73E5">
        <w:rPr>
          <w:sz w:val="24"/>
          <w:szCs w:val="24"/>
        </w:rPr>
        <w:t xml:space="preserve"> розпорядження голови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районної державної адміністрації від 18.01.2022 року № 9-Р</w:t>
      </w:r>
      <w:r w:rsidRPr="001C73E5">
        <w:rPr>
          <w:sz w:val="24"/>
          <w:szCs w:val="24"/>
        </w:rPr>
        <w:t xml:space="preserve"> «Про</w:t>
      </w:r>
      <w:r>
        <w:rPr>
          <w:sz w:val="24"/>
          <w:szCs w:val="24"/>
        </w:rPr>
        <w:t xml:space="preserve"> основні заходи цивільного захисту району на 2022 рік</w:t>
      </w:r>
      <w:r w:rsidRPr="001C73E5">
        <w:rPr>
          <w:sz w:val="24"/>
          <w:szCs w:val="24"/>
        </w:rPr>
        <w:t>», керуючись п.3 ст.36 Закону України « Про мі</w:t>
      </w:r>
      <w:r>
        <w:rPr>
          <w:sz w:val="24"/>
          <w:szCs w:val="24"/>
        </w:rPr>
        <w:t xml:space="preserve">сцеве самоврядування в Україні», </w:t>
      </w:r>
      <w:r w:rsidRPr="001C73E5">
        <w:rPr>
          <w:sz w:val="24"/>
          <w:szCs w:val="24"/>
        </w:rPr>
        <w:t xml:space="preserve">з метою організації виконання на території </w:t>
      </w:r>
      <w:r>
        <w:rPr>
          <w:sz w:val="24"/>
          <w:szCs w:val="24"/>
        </w:rPr>
        <w:t xml:space="preserve">громади </w:t>
      </w:r>
      <w:r w:rsidRPr="001C73E5">
        <w:rPr>
          <w:sz w:val="24"/>
          <w:szCs w:val="24"/>
        </w:rPr>
        <w:t xml:space="preserve">основних заходів цивільного захисту, </w:t>
      </w:r>
    </w:p>
    <w:p w:rsidR="001C73E5" w:rsidRDefault="001C73E5" w:rsidP="001C73E5">
      <w:pPr>
        <w:ind w:firstLine="567"/>
        <w:contextualSpacing/>
        <w:rPr>
          <w:sz w:val="24"/>
          <w:szCs w:val="24"/>
        </w:rPr>
      </w:pPr>
    </w:p>
    <w:p w:rsidR="001C73E5" w:rsidRDefault="001C73E5" w:rsidP="001C73E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C73E5" w:rsidRDefault="001C73E5" w:rsidP="001C73E5">
      <w:pPr>
        <w:rPr>
          <w:sz w:val="24"/>
          <w:szCs w:val="24"/>
        </w:rPr>
      </w:pPr>
    </w:p>
    <w:p w:rsidR="001C73E5" w:rsidRDefault="001C73E5" w:rsidP="001C73E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1C73E5" w:rsidRDefault="00760AA0" w:rsidP="001C73E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Затвердити план основних заходів цивільного захисту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 2022 рік (додається).</w:t>
      </w:r>
    </w:p>
    <w:p w:rsidR="0006422D" w:rsidRDefault="00760AA0" w:rsidP="001C73E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Інспектору з охорони праці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proofErr w:type="spellStart"/>
      <w:r>
        <w:rPr>
          <w:sz w:val="24"/>
          <w:szCs w:val="24"/>
        </w:rPr>
        <w:t>Синьогубу</w:t>
      </w:r>
      <w:proofErr w:type="spellEnd"/>
      <w:r>
        <w:rPr>
          <w:sz w:val="24"/>
          <w:szCs w:val="24"/>
        </w:rPr>
        <w:t xml:space="preserve"> В.Г. подати інформації про виконання даних заходів </w:t>
      </w:r>
      <w:r w:rsidR="0006422D">
        <w:rPr>
          <w:sz w:val="24"/>
          <w:szCs w:val="24"/>
        </w:rPr>
        <w:t>:</w:t>
      </w:r>
    </w:p>
    <w:p w:rsidR="00760AA0" w:rsidRDefault="00760AA0" w:rsidP="0006422D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управлінню з питань цивільного захисту, оборонної роботи та взаємодії з правоохоронними органами Кіровоградської ОДА</w:t>
      </w:r>
      <w:r w:rsidR="0006422D">
        <w:rPr>
          <w:sz w:val="24"/>
          <w:szCs w:val="24"/>
        </w:rPr>
        <w:t xml:space="preserve"> у такі терміни</w:t>
      </w:r>
      <w:r>
        <w:rPr>
          <w:sz w:val="24"/>
          <w:szCs w:val="24"/>
        </w:rPr>
        <w:t>:</w:t>
      </w:r>
    </w:p>
    <w:p w:rsidR="00760AA0" w:rsidRDefault="00760AA0" w:rsidP="00760AA0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за перше півріччя 2022 року – до 05 липня 2022 року;</w:t>
      </w:r>
    </w:p>
    <w:p w:rsidR="00760AA0" w:rsidRDefault="00760AA0" w:rsidP="00760AA0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2022 рік – до </w:t>
      </w:r>
      <w:r w:rsidR="0006422D">
        <w:rPr>
          <w:sz w:val="24"/>
          <w:szCs w:val="24"/>
        </w:rPr>
        <w:t>20 січня 2023 року;</w:t>
      </w:r>
    </w:p>
    <w:p w:rsidR="0006422D" w:rsidRDefault="0006422D" w:rsidP="0006422D">
      <w:pPr>
        <w:pStyle w:val="a3"/>
        <w:numPr>
          <w:ilvl w:val="0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цивільного захисту оборонної роботи, екології, ЖКГ, містобудування та архітектури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РДА у такі терміни:</w:t>
      </w:r>
    </w:p>
    <w:p w:rsidR="0006422D" w:rsidRPr="0006422D" w:rsidRDefault="0006422D" w:rsidP="0006422D">
      <w:pPr>
        <w:tabs>
          <w:tab w:val="left" w:pos="-1701"/>
        </w:tabs>
        <w:ind w:left="709"/>
        <w:jc w:val="both"/>
        <w:rPr>
          <w:sz w:val="24"/>
          <w:szCs w:val="24"/>
        </w:rPr>
      </w:pPr>
      <w:r w:rsidRPr="0006422D">
        <w:rPr>
          <w:sz w:val="24"/>
          <w:szCs w:val="24"/>
        </w:rPr>
        <w:t>за перше півріччя 2022 року – до 25 червня 2022 року;</w:t>
      </w:r>
    </w:p>
    <w:p w:rsidR="0006422D" w:rsidRPr="0006422D" w:rsidRDefault="0006422D" w:rsidP="0006422D">
      <w:p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6422D">
        <w:rPr>
          <w:sz w:val="24"/>
          <w:szCs w:val="24"/>
        </w:rPr>
        <w:t>за 2022 рік – до 20 грудня 2022 року;</w:t>
      </w:r>
    </w:p>
    <w:p w:rsidR="00760AA0" w:rsidRPr="00760AA0" w:rsidRDefault="00760AA0" w:rsidP="00760AA0">
      <w:pPr>
        <w:pStyle w:val="a3"/>
        <w:numPr>
          <w:ilvl w:val="0"/>
          <w:numId w:val="1"/>
        </w:numPr>
        <w:tabs>
          <w:tab w:val="left" w:pos="-1701"/>
        </w:tabs>
        <w:ind w:left="709" w:firstLine="0"/>
        <w:jc w:val="both"/>
        <w:rPr>
          <w:sz w:val="24"/>
          <w:szCs w:val="24"/>
        </w:rPr>
      </w:pPr>
      <w:r w:rsidRPr="00760AA0">
        <w:rPr>
          <w:sz w:val="24"/>
          <w:szCs w:val="24"/>
        </w:rPr>
        <w:t>Контроль за виконанням цього рішення покласти на заступника селищного голови з питань діяльності виконавчих органів Бойка В.В.</w:t>
      </w:r>
    </w:p>
    <w:p w:rsidR="001C73E5" w:rsidRDefault="001C73E5" w:rsidP="001C73E5">
      <w:pPr>
        <w:tabs>
          <w:tab w:val="left" w:pos="851"/>
        </w:tabs>
        <w:jc w:val="both"/>
        <w:rPr>
          <w:sz w:val="24"/>
          <w:szCs w:val="24"/>
        </w:rPr>
      </w:pPr>
    </w:p>
    <w:p w:rsidR="001C73E5" w:rsidRDefault="001C73E5" w:rsidP="001C73E5">
      <w:pPr>
        <w:tabs>
          <w:tab w:val="left" w:pos="851"/>
        </w:tabs>
        <w:jc w:val="both"/>
        <w:rPr>
          <w:sz w:val="24"/>
          <w:szCs w:val="24"/>
        </w:rPr>
      </w:pPr>
    </w:p>
    <w:p w:rsidR="001C73E5" w:rsidRDefault="001C73E5" w:rsidP="001C73E5">
      <w:pPr>
        <w:tabs>
          <w:tab w:val="left" w:pos="851"/>
        </w:tabs>
        <w:jc w:val="both"/>
        <w:rPr>
          <w:sz w:val="24"/>
          <w:szCs w:val="24"/>
        </w:rPr>
      </w:pPr>
    </w:p>
    <w:p w:rsidR="001C73E5" w:rsidRDefault="001C73E5" w:rsidP="001C73E5">
      <w:pPr>
        <w:tabs>
          <w:tab w:val="left" w:pos="851"/>
        </w:tabs>
        <w:jc w:val="both"/>
        <w:rPr>
          <w:sz w:val="24"/>
          <w:szCs w:val="24"/>
        </w:rPr>
      </w:pPr>
    </w:p>
    <w:p w:rsidR="001C73E5" w:rsidRDefault="001C73E5" w:rsidP="001C73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1C73E5" w:rsidRDefault="001C73E5" w:rsidP="001C73E5">
      <w:pPr>
        <w:rPr>
          <w:b/>
        </w:rPr>
      </w:pPr>
    </w:p>
    <w:p w:rsidR="001C73E5" w:rsidRDefault="001C73E5" w:rsidP="001C73E5"/>
    <w:p w:rsidR="001C73E5" w:rsidRDefault="001C73E5" w:rsidP="001C73E5"/>
    <w:p w:rsidR="001C73E5" w:rsidRDefault="001C73E5" w:rsidP="001C73E5"/>
    <w:p w:rsidR="00D811DD" w:rsidRPr="00D811DD" w:rsidRDefault="00D811DD" w:rsidP="00D811DD">
      <w:pPr>
        <w:ind w:left="5670"/>
        <w:contextualSpacing/>
        <w:rPr>
          <w:sz w:val="28"/>
          <w:szCs w:val="28"/>
        </w:rPr>
      </w:pPr>
    </w:p>
    <w:p w:rsidR="00D811DD" w:rsidRPr="00D811DD" w:rsidRDefault="00D811DD" w:rsidP="00D811DD">
      <w:pPr>
        <w:ind w:left="5670"/>
        <w:contextualSpacing/>
        <w:rPr>
          <w:sz w:val="28"/>
          <w:szCs w:val="28"/>
          <w:lang w:val="ru-RU"/>
        </w:rPr>
      </w:pPr>
      <w:r w:rsidRPr="00D811DD">
        <w:rPr>
          <w:sz w:val="28"/>
          <w:szCs w:val="28"/>
          <w:lang w:val="ru-RU"/>
        </w:rPr>
        <w:t xml:space="preserve">ЗАТВЕРДЖЕНО </w:t>
      </w:r>
    </w:p>
    <w:p w:rsidR="00D811DD" w:rsidRPr="00D811DD" w:rsidRDefault="00D811DD" w:rsidP="00D811DD">
      <w:pPr>
        <w:ind w:left="5670"/>
        <w:contextualSpacing/>
        <w:rPr>
          <w:sz w:val="28"/>
          <w:szCs w:val="28"/>
          <w:lang w:val="ru-RU"/>
        </w:rPr>
      </w:pPr>
      <w:r w:rsidRPr="00D811DD">
        <w:rPr>
          <w:sz w:val="28"/>
          <w:szCs w:val="28"/>
        </w:rPr>
        <w:t>р</w:t>
      </w:r>
      <w:proofErr w:type="spellStart"/>
      <w:r w:rsidRPr="00D811DD">
        <w:rPr>
          <w:sz w:val="28"/>
          <w:szCs w:val="28"/>
          <w:lang w:val="ru-RU"/>
        </w:rPr>
        <w:t>ішення</w:t>
      </w:r>
      <w:proofErr w:type="spellEnd"/>
      <w:r w:rsidRPr="00D811DD">
        <w:rPr>
          <w:sz w:val="28"/>
          <w:szCs w:val="28"/>
        </w:rPr>
        <w:t xml:space="preserve">м </w:t>
      </w:r>
      <w:r w:rsidRPr="00D811DD">
        <w:rPr>
          <w:sz w:val="28"/>
          <w:szCs w:val="28"/>
          <w:lang w:val="ru-RU"/>
        </w:rPr>
        <w:t xml:space="preserve"> </w:t>
      </w:r>
      <w:proofErr w:type="spellStart"/>
      <w:r w:rsidRPr="00D811DD">
        <w:rPr>
          <w:sz w:val="28"/>
          <w:szCs w:val="28"/>
          <w:lang w:val="ru-RU"/>
        </w:rPr>
        <w:t>виконкому</w:t>
      </w:r>
      <w:proofErr w:type="spellEnd"/>
      <w:r w:rsidRPr="00D811DD">
        <w:rPr>
          <w:sz w:val="28"/>
          <w:szCs w:val="28"/>
          <w:lang w:val="ru-RU"/>
        </w:rPr>
        <w:t xml:space="preserve"> </w:t>
      </w:r>
    </w:p>
    <w:p w:rsidR="00D811DD" w:rsidRPr="00D811DD" w:rsidRDefault="00D811DD" w:rsidP="00D811DD">
      <w:pPr>
        <w:ind w:left="5670"/>
        <w:contextualSpacing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Смолінської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селищної</w:t>
      </w:r>
      <w:proofErr w:type="spellEnd"/>
      <w:r>
        <w:rPr>
          <w:sz w:val="28"/>
          <w:szCs w:val="28"/>
          <w:lang w:val="ru-RU"/>
        </w:rPr>
        <w:t xml:space="preserve"> ради</w:t>
      </w:r>
      <w:r w:rsidRPr="00D811DD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</w:rPr>
        <w:t>21</w:t>
      </w:r>
      <w:r w:rsidRPr="00D811DD">
        <w:rPr>
          <w:sz w:val="28"/>
          <w:szCs w:val="28"/>
          <w:lang w:val="ru-RU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  <w:lang w:val="ru-RU"/>
        </w:rPr>
        <w:t>.2022р.</w:t>
      </w:r>
      <w:r>
        <w:rPr>
          <w:sz w:val="28"/>
          <w:szCs w:val="28"/>
          <w:lang w:val="ru-RU"/>
        </w:rPr>
        <w:tab/>
      </w:r>
      <w:r w:rsidRPr="00D811DD">
        <w:rPr>
          <w:sz w:val="28"/>
          <w:szCs w:val="28"/>
          <w:lang w:val="ru-RU"/>
        </w:rPr>
        <w:t xml:space="preserve"> № </w:t>
      </w:r>
    </w:p>
    <w:p w:rsidR="00D811DD" w:rsidRPr="00D811DD" w:rsidRDefault="00D811DD" w:rsidP="00D811DD">
      <w:pPr>
        <w:rPr>
          <w:sz w:val="28"/>
          <w:szCs w:val="28"/>
          <w:lang w:val="ru-RU"/>
        </w:rPr>
      </w:pPr>
      <w:r w:rsidRPr="00D811DD">
        <w:rPr>
          <w:sz w:val="28"/>
          <w:szCs w:val="28"/>
          <w:lang w:val="ru-RU"/>
        </w:rPr>
        <w:t xml:space="preserve"> </w:t>
      </w:r>
    </w:p>
    <w:p w:rsidR="00D811DD" w:rsidRPr="00D811DD" w:rsidRDefault="00D811DD" w:rsidP="00D811DD">
      <w:pPr>
        <w:jc w:val="center"/>
        <w:rPr>
          <w:b/>
          <w:sz w:val="28"/>
          <w:szCs w:val="28"/>
          <w:lang w:val="ru-RU"/>
        </w:rPr>
      </w:pPr>
      <w:r w:rsidRPr="00D811DD">
        <w:rPr>
          <w:b/>
          <w:sz w:val="28"/>
          <w:szCs w:val="28"/>
          <w:lang w:val="ru-RU"/>
        </w:rPr>
        <w:t>ПЛАН</w:t>
      </w:r>
    </w:p>
    <w:p w:rsidR="00D811DD" w:rsidRPr="00D811DD" w:rsidRDefault="00D811DD" w:rsidP="00D811DD">
      <w:pPr>
        <w:jc w:val="center"/>
        <w:rPr>
          <w:b/>
          <w:sz w:val="28"/>
          <w:szCs w:val="28"/>
          <w:lang w:val="ru-RU"/>
        </w:rPr>
      </w:pPr>
      <w:proofErr w:type="spellStart"/>
      <w:r w:rsidRPr="00D811DD">
        <w:rPr>
          <w:b/>
          <w:sz w:val="28"/>
          <w:szCs w:val="28"/>
          <w:lang w:val="ru-RU"/>
        </w:rPr>
        <w:t>основних</w:t>
      </w:r>
      <w:proofErr w:type="spellEnd"/>
      <w:r w:rsidRPr="00D811DD">
        <w:rPr>
          <w:b/>
          <w:sz w:val="28"/>
          <w:szCs w:val="28"/>
          <w:lang w:val="ru-RU"/>
        </w:rPr>
        <w:t xml:space="preserve"> </w:t>
      </w:r>
      <w:proofErr w:type="spellStart"/>
      <w:r w:rsidRPr="00D811DD">
        <w:rPr>
          <w:b/>
          <w:sz w:val="28"/>
          <w:szCs w:val="28"/>
          <w:lang w:val="ru-RU"/>
        </w:rPr>
        <w:t>заходів</w:t>
      </w:r>
      <w:proofErr w:type="spellEnd"/>
      <w:r w:rsidRPr="00D811DD">
        <w:rPr>
          <w:b/>
          <w:sz w:val="28"/>
          <w:szCs w:val="28"/>
          <w:lang w:val="ru-RU"/>
        </w:rPr>
        <w:t xml:space="preserve"> </w:t>
      </w:r>
      <w:proofErr w:type="spellStart"/>
      <w:r w:rsidRPr="00D811DD">
        <w:rPr>
          <w:b/>
          <w:sz w:val="28"/>
          <w:szCs w:val="28"/>
          <w:lang w:val="ru-RU"/>
        </w:rPr>
        <w:t>цивільного</w:t>
      </w:r>
      <w:proofErr w:type="spellEnd"/>
      <w:r w:rsidRPr="00D811DD">
        <w:rPr>
          <w:b/>
          <w:sz w:val="28"/>
          <w:szCs w:val="28"/>
          <w:lang w:val="ru-RU"/>
        </w:rPr>
        <w:t xml:space="preserve"> </w:t>
      </w:r>
      <w:proofErr w:type="spellStart"/>
      <w:r w:rsidRPr="00D811DD">
        <w:rPr>
          <w:b/>
          <w:sz w:val="28"/>
          <w:szCs w:val="28"/>
          <w:lang w:val="ru-RU"/>
        </w:rPr>
        <w:t>захисту</w:t>
      </w:r>
      <w:proofErr w:type="spellEnd"/>
      <w:r w:rsidRPr="00D811DD">
        <w:rPr>
          <w:b/>
          <w:sz w:val="28"/>
          <w:szCs w:val="28"/>
          <w:lang w:val="ru-RU"/>
        </w:rPr>
        <w:t xml:space="preserve"> на </w:t>
      </w:r>
      <w:proofErr w:type="spellStart"/>
      <w:r w:rsidRPr="00D811DD">
        <w:rPr>
          <w:b/>
          <w:sz w:val="28"/>
          <w:szCs w:val="28"/>
          <w:lang w:val="ru-RU"/>
        </w:rPr>
        <w:t>території</w:t>
      </w:r>
      <w:proofErr w:type="spellEnd"/>
    </w:p>
    <w:p w:rsidR="00D811DD" w:rsidRPr="00D811DD" w:rsidRDefault="00D811DD" w:rsidP="00D811D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Смолінської</w:t>
      </w:r>
      <w:proofErr w:type="spellEnd"/>
      <w:r>
        <w:rPr>
          <w:b/>
          <w:sz w:val="28"/>
          <w:szCs w:val="28"/>
        </w:rPr>
        <w:t xml:space="preserve"> селищної територіальної громади </w:t>
      </w:r>
      <w:r>
        <w:rPr>
          <w:b/>
          <w:sz w:val="28"/>
          <w:szCs w:val="28"/>
          <w:lang w:val="ru-RU"/>
        </w:rPr>
        <w:t xml:space="preserve">на 2022 </w:t>
      </w:r>
      <w:proofErr w:type="spellStart"/>
      <w:r w:rsidRPr="00D811DD">
        <w:rPr>
          <w:b/>
          <w:sz w:val="28"/>
          <w:szCs w:val="28"/>
          <w:lang w:val="ru-RU"/>
        </w:rPr>
        <w:t>рік</w:t>
      </w:r>
      <w:proofErr w:type="spellEnd"/>
      <w:r w:rsidRPr="00D811DD">
        <w:rPr>
          <w:b/>
          <w:sz w:val="28"/>
          <w:szCs w:val="28"/>
          <w:lang w:val="ru-RU"/>
        </w:rPr>
        <w:t xml:space="preserve"> </w:t>
      </w:r>
    </w:p>
    <w:p w:rsidR="00A45B52" w:rsidRDefault="00A45B52"/>
    <w:sectPr w:rsidR="00A45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D2548F4"/>
    <w:multiLevelType w:val="hybridMultilevel"/>
    <w:tmpl w:val="F896411C"/>
    <w:lvl w:ilvl="0" w:tplc="F0104BB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E5"/>
    <w:rsid w:val="0006422D"/>
    <w:rsid w:val="001C73E5"/>
    <w:rsid w:val="00760AA0"/>
    <w:rsid w:val="00A45B52"/>
    <w:rsid w:val="00D811DD"/>
    <w:rsid w:val="00E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3E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3E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2022-01-20T06:58:00Z</dcterms:created>
  <dcterms:modified xsi:type="dcterms:W3CDTF">2022-01-20T14:28:00Z</dcterms:modified>
</cp:coreProperties>
</file>