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42" w:rsidRDefault="00541242" w:rsidP="005412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EC58DE8" wp14:editId="2BE1FD56">
            <wp:extent cx="478155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41242" w:rsidRDefault="00541242" w:rsidP="00541242">
      <w:pPr>
        <w:jc w:val="center"/>
        <w:rPr>
          <w:b/>
          <w:sz w:val="24"/>
          <w:szCs w:val="24"/>
        </w:rPr>
      </w:pP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5C202C" w:rsidP="00541242">
      <w:pPr>
        <w:rPr>
          <w:sz w:val="24"/>
          <w:szCs w:val="24"/>
          <w:lang w:val="ru-RU"/>
        </w:rPr>
      </w:pPr>
      <w:r>
        <w:rPr>
          <w:sz w:val="24"/>
          <w:szCs w:val="24"/>
        </w:rPr>
        <w:t>21</w:t>
      </w:r>
      <w:r w:rsidR="00541242">
        <w:rPr>
          <w:sz w:val="24"/>
          <w:szCs w:val="24"/>
        </w:rPr>
        <w:t xml:space="preserve"> січня 2022 року</w:t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14</w:t>
      </w:r>
    </w:p>
    <w:p w:rsidR="00541242" w:rsidRDefault="00541242" w:rsidP="00541242">
      <w:pPr>
        <w:tabs>
          <w:tab w:val="left" w:pos="3780"/>
        </w:tabs>
        <w:rPr>
          <w:sz w:val="24"/>
          <w:szCs w:val="24"/>
        </w:rPr>
      </w:pPr>
    </w:p>
    <w:p w:rsidR="00541242" w:rsidRPr="00541242" w:rsidRDefault="00541242" w:rsidP="00541242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  <w:lang w:val="ru-RU"/>
        </w:rPr>
        <w:t xml:space="preserve">Про </w:t>
      </w:r>
      <w:proofErr w:type="spellStart"/>
      <w:r w:rsidRPr="00541242">
        <w:rPr>
          <w:b/>
          <w:sz w:val="24"/>
          <w:szCs w:val="24"/>
          <w:lang w:val="ru-RU"/>
        </w:rPr>
        <w:t>корегування</w:t>
      </w:r>
      <w:proofErr w:type="spellEnd"/>
      <w:r w:rsidRPr="00541242">
        <w:rPr>
          <w:b/>
          <w:sz w:val="24"/>
          <w:szCs w:val="24"/>
          <w:lang w:val="ru-RU"/>
        </w:rPr>
        <w:t xml:space="preserve"> </w:t>
      </w:r>
      <w:proofErr w:type="spellStart"/>
      <w:r w:rsidRPr="00541242">
        <w:rPr>
          <w:b/>
          <w:sz w:val="24"/>
          <w:szCs w:val="24"/>
          <w:lang w:val="ru-RU"/>
        </w:rPr>
        <w:t>тарифі</w:t>
      </w:r>
      <w:proofErr w:type="gramStart"/>
      <w:r w:rsidRPr="00541242">
        <w:rPr>
          <w:b/>
          <w:sz w:val="24"/>
          <w:szCs w:val="24"/>
          <w:lang w:val="ru-RU"/>
        </w:rPr>
        <w:t>в</w:t>
      </w:r>
      <w:proofErr w:type="spellEnd"/>
      <w:proofErr w:type="gramEnd"/>
      <w:r w:rsidRPr="00541242">
        <w:rPr>
          <w:b/>
          <w:sz w:val="24"/>
          <w:szCs w:val="24"/>
        </w:rPr>
        <w:t xml:space="preserve"> на послуги з теплопостачання,</w:t>
      </w:r>
    </w:p>
    <w:p w:rsidR="00541242" w:rsidRPr="00541242" w:rsidRDefault="00541242" w:rsidP="0054124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що надає КП </w:t>
      </w:r>
      <w:proofErr w:type="spellStart"/>
      <w:r>
        <w:rPr>
          <w:b/>
          <w:sz w:val="24"/>
          <w:szCs w:val="24"/>
        </w:rPr>
        <w:t>Смолінський</w:t>
      </w:r>
      <w:proofErr w:type="spellEnd"/>
      <w:r>
        <w:rPr>
          <w:b/>
          <w:sz w:val="24"/>
          <w:szCs w:val="24"/>
        </w:rPr>
        <w:t xml:space="preserve"> «Добробут»</w:t>
      </w:r>
      <w:r w:rsidRPr="00541242">
        <w:rPr>
          <w:b/>
          <w:sz w:val="24"/>
          <w:szCs w:val="24"/>
        </w:rPr>
        <w:t xml:space="preserve"> топковими</w:t>
      </w:r>
      <w:r>
        <w:rPr>
          <w:b/>
          <w:sz w:val="24"/>
          <w:szCs w:val="24"/>
        </w:rPr>
        <w:t>,</w:t>
      </w:r>
    </w:p>
    <w:p w:rsidR="00541242" w:rsidRPr="00541242" w:rsidRDefault="00541242" w:rsidP="00541242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що працюють на твердому паливі</w:t>
      </w:r>
      <w:r>
        <w:rPr>
          <w:b/>
          <w:sz w:val="24"/>
          <w:szCs w:val="24"/>
        </w:rPr>
        <w:t>,</w:t>
      </w:r>
      <w:r w:rsidRPr="00541242">
        <w:rPr>
          <w:b/>
          <w:sz w:val="24"/>
          <w:szCs w:val="24"/>
        </w:rPr>
        <w:t xml:space="preserve"> для відділу освіти, </w:t>
      </w:r>
    </w:p>
    <w:p w:rsidR="00541242" w:rsidRPr="00541242" w:rsidRDefault="00541242" w:rsidP="00541242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 xml:space="preserve">культури, молоді та спорту та </w:t>
      </w:r>
      <w:proofErr w:type="spellStart"/>
      <w:r w:rsidRPr="00541242">
        <w:rPr>
          <w:b/>
          <w:sz w:val="24"/>
          <w:szCs w:val="24"/>
        </w:rPr>
        <w:t>Хмелівської</w:t>
      </w:r>
      <w:proofErr w:type="spellEnd"/>
      <w:r w:rsidRPr="00541242">
        <w:rPr>
          <w:b/>
          <w:sz w:val="24"/>
          <w:szCs w:val="24"/>
        </w:rPr>
        <w:t xml:space="preserve"> амбулаторії</w:t>
      </w:r>
    </w:p>
    <w:p w:rsidR="00541242" w:rsidRDefault="00541242" w:rsidP="00541242">
      <w:pPr>
        <w:tabs>
          <w:tab w:val="left" w:pos="3780"/>
        </w:tabs>
        <w:rPr>
          <w:b/>
          <w:sz w:val="24"/>
          <w:szCs w:val="24"/>
        </w:rPr>
      </w:pPr>
    </w:p>
    <w:p w:rsidR="00541242" w:rsidRDefault="00541242" w:rsidP="00541242">
      <w:pPr>
        <w:jc w:val="both"/>
        <w:rPr>
          <w:b/>
          <w:sz w:val="24"/>
          <w:szCs w:val="24"/>
        </w:rPr>
      </w:pPr>
    </w:p>
    <w:p w:rsidR="00541242" w:rsidRPr="00541242" w:rsidRDefault="00541242" w:rsidP="00541242">
      <w:pPr>
        <w:spacing w:after="200" w:line="276" w:lineRule="auto"/>
        <w:ind w:firstLine="567"/>
        <w:jc w:val="both"/>
        <w:rPr>
          <w:color w:val="000000"/>
          <w:sz w:val="24"/>
          <w:szCs w:val="24"/>
        </w:rPr>
      </w:pPr>
      <w:r w:rsidRPr="00541242">
        <w:rPr>
          <w:sz w:val="24"/>
          <w:szCs w:val="24"/>
        </w:rPr>
        <w:tab/>
      </w:r>
      <w:r w:rsidRPr="00541242">
        <w:rPr>
          <w:color w:val="000000"/>
          <w:sz w:val="24"/>
          <w:szCs w:val="24"/>
        </w:rPr>
        <w:t xml:space="preserve">Відповідно до пункту 2а статті 28 Закону України «Про місцеве самоврядування в Україні», п.98 постанови КМУ від 01 червня 2011 року №869 «Про забезпечення єдиного підходу до формування тарифів на комунальні послуги», у зв’язку із зміною ціни на електроенергію, воду, збільшенням витрат на послуги сторонніх організацій, заслухавши інформацію директора КП </w:t>
      </w:r>
      <w:proofErr w:type="spellStart"/>
      <w:r w:rsidRPr="00541242">
        <w:rPr>
          <w:color w:val="000000"/>
          <w:sz w:val="24"/>
          <w:szCs w:val="24"/>
        </w:rPr>
        <w:t>Смо</w:t>
      </w:r>
      <w:bookmarkStart w:id="0" w:name="_GoBack"/>
      <w:bookmarkEnd w:id="0"/>
      <w:r w:rsidRPr="00541242">
        <w:rPr>
          <w:color w:val="000000"/>
          <w:sz w:val="24"/>
          <w:szCs w:val="24"/>
        </w:rPr>
        <w:t>лінський</w:t>
      </w:r>
      <w:proofErr w:type="spellEnd"/>
      <w:r w:rsidRPr="00541242">
        <w:rPr>
          <w:color w:val="000000"/>
          <w:sz w:val="24"/>
          <w:szCs w:val="24"/>
        </w:rPr>
        <w:t xml:space="preserve"> «Добробут» Дзюби М.О., виконавчий комітет:</w:t>
      </w:r>
    </w:p>
    <w:p w:rsidR="00541242" w:rsidRPr="00541242" w:rsidRDefault="00541242" w:rsidP="00541242">
      <w:pPr>
        <w:spacing w:line="20" w:lineRule="atLeast"/>
        <w:jc w:val="both"/>
        <w:rPr>
          <w:sz w:val="24"/>
          <w:szCs w:val="24"/>
        </w:rPr>
      </w:pPr>
      <w:r w:rsidRPr="00541242">
        <w:rPr>
          <w:sz w:val="24"/>
          <w:szCs w:val="24"/>
        </w:rPr>
        <w:t>В И Р І Ш И В:</w:t>
      </w:r>
    </w:p>
    <w:p w:rsidR="00541242" w:rsidRPr="00541242" w:rsidRDefault="00541242" w:rsidP="00541242">
      <w:pPr>
        <w:spacing w:line="20" w:lineRule="atLeast"/>
        <w:jc w:val="center"/>
        <w:rPr>
          <w:sz w:val="24"/>
          <w:szCs w:val="24"/>
        </w:rPr>
      </w:pPr>
    </w:p>
    <w:p w:rsidR="00541242" w:rsidRPr="00541242" w:rsidRDefault="00541242" w:rsidP="00541242">
      <w:pPr>
        <w:spacing w:line="20" w:lineRule="atLeast"/>
        <w:ind w:left="360"/>
        <w:rPr>
          <w:sz w:val="24"/>
          <w:szCs w:val="24"/>
        </w:rPr>
      </w:pP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для </w:t>
      </w:r>
      <w:proofErr w:type="spellStart"/>
      <w:r w:rsidRPr="00541242">
        <w:rPr>
          <w:sz w:val="24"/>
          <w:szCs w:val="24"/>
        </w:rPr>
        <w:t>Хмелівського</w:t>
      </w:r>
      <w:proofErr w:type="spellEnd"/>
      <w:r w:rsidRPr="00541242">
        <w:rPr>
          <w:sz w:val="24"/>
          <w:szCs w:val="24"/>
        </w:rPr>
        <w:t xml:space="preserve"> НВО:</w:t>
      </w:r>
    </w:p>
    <w:p w:rsidR="00541242" w:rsidRPr="00541242" w:rsidRDefault="00541242" w:rsidP="00541242">
      <w:pPr>
        <w:spacing w:line="20" w:lineRule="atLeast"/>
        <w:ind w:firstLine="708"/>
        <w:rPr>
          <w:sz w:val="24"/>
          <w:szCs w:val="24"/>
        </w:rPr>
      </w:pPr>
      <w:r w:rsidRPr="00541242">
        <w:rPr>
          <w:sz w:val="24"/>
          <w:szCs w:val="24"/>
        </w:rPr>
        <w:t>без ПДВ – 2710,69 грн./</w:t>
      </w:r>
      <w:proofErr w:type="spellStart"/>
      <w:r w:rsidRPr="00541242">
        <w:rPr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,  з ПДВ -  3252,83</w:t>
      </w:r>
      <w:r w:rsidRPr="00541242">
        <w:rPr>
          <w:sz w:val="22"/>
          <w:szCs w:val="22"/>
        </w:rPr>
        <w:t xml:space="preserve"> </w:t>
      </w:r>
      <w:r w:rsidRPr="00541242">
        <w:rPr>
          <w:sz w:val="24"/>
          <w:szCs w:val="24"/>
        </w:rPr>
        <w:t>грн./</w:t>
      </w:r>
      <w:proofErr w:type="spellStart"/>
      <w:r w:rsidRPr="00541242">
        <w:rPr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.</w:t>
      </w: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для ДНЗ «Струмочок»</w:t>
      </w:r>
      <w:proofErr w:type="gramStart"/>
      <w:r w:rsidRPr="00541242">
        <w:rPr>
          <w:sz w:val="24"/>
          <w:szCs w:val="24"/>
        </w:rPr>
        <w:t>,Х</w:t>
      </w:r>
      <w:proofErr w:type="gramEnd"/>
      <w:r w:rsidRPr="00541242">
        <w:rPr>
          <w:sz w:val="24"/>
          <w:szCs w:val="24"/>
        </w:rPr>
        <w:t>мельове:</w:t>
      </w:r>
    </w:p>
    <w:p w:rsidR="00541242" w:rsidRPr="00541242" w:rsidRDefault="00541242" w:rsidP="00541242">
      <w:pPr>
        <w:spacing w:line="20" w:lineRule="atLeast"/>
        <w:ind w:left="720"/>
        <w:contextualSpacing/>
        <w:rPr>
          <w:sz w:val="24"/>
          <w:szCs w:val="24"/>
        </w:rPr>
      </w:pPr>
      <w:r w:rsidRPr="00541242">
        <w:rPr>
          <w:sz w:val="24"/>
          <w:szCs w:val="24"/>
        </w:rPr>
        <w:t xml:space="preserve"> без ПДВ – 2980,62 грн./</w:t>
      </w:r>
      <w:proofErr w:type="spellStart"/>
      <w:r w:rsidRPr="00541242">
        <w:rPr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,  з ПДВ -  3576,74</w:t>
      </w:r>
      <w:r w:rsidRPr="00541242">
        <w:rPr>
          <w:sz w:val="22"/>
          <w:szCs w:val="22"/>
        </w:rPr>
        <w:t xml:space="preserve"> </w:t>
      </w:r>
      <w:r w:rsidRPr="00541242">
        <w:rPr>
          <w:sz w:val="24"/>
          <w:szCs w:val="24"/>
        </w:rPr>
        <w:t>грн./</w:t>
      </w:r>
      <w:proofErr w:type="spellStart"/>
      <w:r w:rsidRPr="00541242">
        <w:rPr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.</w:t>
      </w: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для </w:t>
      </w:r>
      <w:proofErr w:type="spellStart"/>
      <w:r w:rsidRPr="00541242">
        <w:rPr>
          <w:sz w:val="24"/>
          <w:szCs w:val="24"/>
        </w:rPr>
        <w:t>Якимівського</w:t>
      </w:r>
      <w:proofErr w:type="spellEnd"/>
      <w:r w:rsidRPr="00541242">
        <w:rPr>
          <w:sz w:val="24"/>
          <w:szCs w:val="24"/>
        </w:rPr>
        <w:t xml:space="preserve"> НВК:</w:t>
      </w:r>
    </w:p>
    <w:p w:rsidR="00541242" w:rsidRPr="00541242" w:rsidRDefault="00541242" w:rsidP="00541242">
      <w:pPr>
        <w:spacing w:line="20" w:lineRule="atLeast"/>
        <w:ind w:left="720"/>
        <w:contextualSpacing/>
        <w:rPr>
          <w:sz w:val="24"/>
          <w:szCs w:val="24"/>
        </w:rPr>
      </w:pPr>
      <w:r w:rsidRPr="00541242">
        <w:rPr>
          <w:sz w:val="24"/>
          <w:szCs w:val="24"/>
        </w:rPr>
        <w:t xml:space="preserve"> без ПДВ –2844,93 грн./</w:t>
      </w:r>
      <w:proofErr w:type="spellStart"/>
      <w:r w:rsidRPr="00541242">
        <w:rPr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,  з ПДВ -  3413,92</w:t>
      </w:r>
      <w:r w:rsidRPr="00541242">
        <w:rPr>
          <w:sz w:val="22"/>
          <w:szCs w:val="22"/>
        </w:rPr>
        <w:t xml:space="preserve"> </w:t>
      </w:r>
      <w:r w:rsidRPr="00541242">
        <w:rPr>
          <w:sz w:val="24"/>
          <w:szCs w:val="24"/>
        </w:rPr>
        <w:t>грн./</w:t>
      </w:r>
      <w:proofErr w:type="spellStart"/>
      <w:r w:rsidRPr="00541242">
        <w:rPr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.</w:t>
      </w: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для </w:t>
      </w:r>
      <w:proofErr w:type="spellStart"/>
      <w:r w:rsidRPr="00541242">
        <w:rPr>
          <w:sz w:val="24"/>
          <w:szCs w:val="24"/>
        </w:rPr>
        <w:t>Хмелівської</w:t>
      </w:r>
      <w:proofErr w:type="spellEnd"/>
      <w:r w:rsidRPr="00541242">
        <w:rPr>
          <w:sz w:val="24"/>
          <w:szCs w:val="24"/>
        </w:rPr>
        <w:t xml:space="preserve"> амбулаторії КНП «СЦПМСД»:</w:t>
      </w:r>
    </w:p>
    <w:p w:rsidR="00541242" w:rsidRPr="00541242" w:rsidRDefault="00541242" w:rsidP="00541242">
      <w:pPr>
        <w:spacing w:line="20" w:lineRule="atLeast"/>
        <w:ind w:left="720"/>
        <w:contextualSpacing/>
        <w:rPr>
          <w:sz w:val="24"/>
          <w:szCs w:val="24"/>
        </w:rPr>
      </w:pPr>
      <w:r w:rsidRPr="00541242">
        <w:rPr>
          <w:sz w:val="24"/>
          <w:szCs w:val="24"/>
        </w:rPr>
        <w:t xml:space="preserve"> без ПДВ –2799,97 грн./</w:t>
      </w:r>
      <w:proofErr w:type="spellStart"/>
      <w:r w:rsidRPr="00541242">
        <w:rPr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,  з ПДВ -  3359,96</w:t>
      </w:r>
      <w:r w:rsidRPr="00541242">
        <w:rPr>
          <w:sz w:val="22"/>
          <w:szCs w:val="22"/>
        </w:rPr>
        <w:t xml:space="preserve"> </w:t>
      </w:r>
      <w:r w:rsidRPr="00541242">
        <w:rPr>
          <w:sz w:val="24"/>
          <w:szCs w:val="24"/>
        </w:rPr>
        <w:t>грн./</w:t>
      </w:r>
      <w:proofErr w:type="spellStart"/>
      <w:r w:rsidRPr="00541242">
        <w:rPr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.</w:t>
      </w: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rPr>
          <w:sz w:val="24"/>
          <w:szCs w:val="24"/>
        </w:rPr>
      </w:pPr>
      <w:r w:rsidRPr="00541242">
        <w:rPr>
          <w:sz w:val="24"/>
          <w:szCs w:val="24"/>
        </w:rPr>
        <w:t xml:space="preserve">Тариф ввести в дію з </w:t>
      </w:r>
      <w:r w:rsidR="005C202C">
        <w:rPr>
          <w:sz w:val="24"/>
          <w:szCs w:val="24"/>
        </w:rPr>
        <w:t>0</w:t>
      </w:r>
      <w:r w:rsidRPr="00541242">
        <w:rPr>
          <w:sz w:val="24"/>
          <w:szCs w:val="24"/>
        </w:rPr>
        <w:t>1.02.2022</w:t>
      </w:r>
      <w:r w:rsidRPr="00541242">
        <w:rPr>
          <w:sz w:val="24"/>
          <w:szCs w:val="24"/>
          <w:lang w:val="ru-RU"/>
        </w:rPr>
        <w:t xml:space="preserve"> року</w:t>
      </w:r>
      <w:r w:rsidRPr="00541242">
        <w:rPr>
          <w:sz w:val="24"/>
          <w:szCs w:val="24"/>
        </w:rPr>
        <w:t xml:space="preserve">  до статті 32 Закону України «Про житлово-комунальні послуги».</w:t>
      </w:r>
    </w:p>
    <w:p w:rsidR="00541242" w:rsidRDefault="00541242" w:rsidP="00541242">
      <w:pPr>
        <w:spacing w:line="20" w:lineRule="atLeast"/>
        <w:rPr>
          <w:sz w:val="24"/>
          <w:szCs w:val="24"/>
        </w:rPr>
      </w:pPr>
    </w:p>
    <w:p w:rsidR="00541242" w:rsidRDefault="00541242" w:rsidP="00541242">
      <w:pPr>
        <w:spacing w:line="20" w:lineRule="atLeast"/>
        <w:rPr>
          <w:sz w:val="24"/>
          <w:szCs w:val="24"/>
        </w:rPr>
      </w:pPr>
    </w:p>
    <w:p w:rsidR="00541242" w:rsidRPr="00541242" w:rsidRDefault="00541242" w:rsidP="00541242">
      <w:pPr>
        <w:spacing w:line="20" w:lineRule="atLeast"/>
        <w:rPr>
          <w:sz w:val="24"/>
          <w:szCs w:val="24"/>
        </w:rPr>
      </w:pPr>
    </w:p>
    <w:p w:rsidR="00541242" w:rsidRPr="00541242" w:rsidRDefault="00541242" w:rsidP="00541242">
      <w:pPr>
        <w:spacing w:line="20" w:lineRule="atLeast"/>
        <w:rPr>
          <w:sz w:val="24"/>
          <w:szCs w:val="24"/>
        </w:rPr>
      </w:pPr>
    </w:p>
    <w:p w:rsidR="00541242" w:rsidRPr="00541242" w:rsidRDefault="00541242" w:rsidP="00541242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412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Микола Мазура</w:t>
      </w:r>
    </w:p>
    <w:p w:rsidR="00541242" w:rsidRDefault="00541242" w:rsidP="00541242"/>
    <w:p w:rsidR="00541242" w:rsidRDefault="00541242" w:rsidP="00541242"/>
    <w:p w:rsidR="00541242" w:rsidRDefault="00541242" w:rsidP="00541242"/>
    <w:p w:rsidR="001E38ED" w:rsidRDefault="001E38ED"/>
    <w:sectPr w:rsidR="001E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C812E4D"/>
    <w:multiLevelType w:val="multilevel"/>
    <w:tmpl w:val="3CB8B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42"/>
    <w:rsid w:val="001E38ED"/>
    <w:rsid w:val="00541242"/>
    <w:rsid w:val="005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2022-01-24T09:17:00Z</cp:lastPrinted>
  <dcterms:created xsi:type="dcterms:W3CDTF">2022-01-20T11:43:00Z</dcterms:created>
  <dcterms:modified xsi:type="dcterms:W3CDTF">2022-01-24T09:17:00Z</dcterms:modified>
</cp:coreProperties>
</file>