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4B" w:rsidRDefault="007E1E4B" w:rsidP="007E1E4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A4E9D47" wp14:editId="04F45CD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E4B" w:rsidRDefault="007E1E4B" w:rsidP="007E1E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E1E4B" w:rsidRDefault="007E1E4B" w:rsidP="007E1E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E1E4B" w:rsidRDefault="007E1E4B" w:rsidP="007E1E4B">
      <w:pPr>
        <w:jc w:val="center"/>
        <w:rPr>
          <w:b/>
          <w:sz w:val="24"/>
          <w:szCs w:val="24"/>
        </w:rPr>
      </w:pPr>
    </w:p>
    <w:p w:rsidR="007E1E4B" w:rsidRDefault="007E1E4B" w:rsidP="007E1E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E1E4B" w:rsidRDefault="007E1E4B" w:rsidP="007E1E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E1E4B" w:rsidRDefault="007E1E4B" w:rsidP="007E1E4B">
      <w:pPr>
        <w:jc w:val="center"/>
        <w:rPr>
          <w:sz w:val="24"/>
          <w:szCs w:val="24"/>
        </w:rPr>
      </w:pPr>
    </w:p>
    <w:p w:rsidR="007E1E4B" w:rsidRDefault="007E1E4B" w:rsidP="007E1E4B">
      <w:pPr>
        <w:jc w:val="center"/>
        <w:rPr>
          <w:sz w:val="24"/>
          <w:szCs w:val="24"/>
        </w:rPr>
      </w:pPr>
    </w:p>
    <w:p w:rsidR="007E1E4B" w:rsidRDefault="007E1E4B" w:rsidP="007E1E4B">
      <w:pPr>
        <w:jc w:val="center"/>
        <w:rPr>
          <w:sz w:val="24"/>
          <w:szCs w:val="24"/>
        </w:rPr>
      </w:pPr>
    </w:p>
    <w:p w:rsidR="007E1E4B" w:rsidRDefault="007E1E4B" w:rsidP="007E1E4B">
      <w:pPr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травня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90</w:t>
      </w:r>
    </w:p>
    <w:p w:rsidR="007E1E4B" w:rsidRDefault="007E1E4B" w:rsidP="007E1E4B">
      <w:pPr>
        <w:tabs>
          <w:tab w:val="left" w:pos="3780"/>
        </w:tabs>
        <w:rPr>
          <w:b/>
          <w:sz w:val="24"/>
          <w:szCs w:val="24"/>
        </w:rPr>
      </w:pPr>
    </w:p>
    <w:p w:rsidR="007E1E4B" w:rsidRDefault="007E1E4B" w:rsidP="007E1E4B">
      <w:pPr>
        <w:tabs>
          <w:tab w:val="left" w:pos="3780"/>
        </w:tabs>
        <w:rPr>
          <w:b/>
          <w:sz w:val="24"/>
          <w:szCs w:val="24"/>
        </w:rPr>
      </w:pPr>
    </w:p>
    <w:p w:rsidR="007E1E4B" w:rsidRDefault="007E1E4B" w:rsidP="007E1E4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розпорядження начальника</w:t>
      </w:r>
      <w:r>
        <w:rPr>
          <w:b/>
          <w:sz w:val="24"/>
          <w:szCs w:val="24"/>
        </w:rPr>
        <w:t xml:space="preserve"> </w:t>
      </w:r>
    </w:p>
    <w:p w:rsidR="007E1E4B" w:rsidRDefault="007E1E4B" w:rsidP="007E1E4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</w:t>
      </w:r>
      <w:r>
        <w:rPr>
          <w:b/>
          <w:sz w:val="24"/>
          <w:szCs w:val="24"/>
        </w:rPr>
        <w:t>військової</w:t>
      </w:r>
    </w:p>
    <w:p w:rsidR="007E1E4B" w:rsidRDefault="007E1E4B" w:rsidP="007E1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</w:t>
      </w:r>
      <w:r>
        <w:rPr>
          <w:b/>
          <w:sz w:val="24"/>
          <w:szCs w:val="24"/>
        </w:rPr>
        <w:t>від 20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квітня </w:t>
      </w:r>
      <w:r>
        <w:rPr>
          <w:b/>
          <w:sz w:val="24"/>
          <w:szCs w:val="24"/>
        </w:rPr>
        <w:t xml:space="preserve">2022 року </w:t>
      </w:r>
    </w:p>
    <w:p w:rsidR="007E1E4B" w:rsidRDefault="007E1E4B" w:rsidP="007E1E4B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№250</w:t>
      </w:r>
      <w:r>
        <w:rPr>
          <w:b/>
          <w:sz w:val="24"/>
          <w:szCs w:val="24"/>
        </w:rPr>
        <w:t>-р «Про</w:t>
      </w:r>
      <w:r>
        <w:rPr>
          <w:b/>
          <w:sz w:val="24"/>
          <w:szCs w:val="24"/>
        </w:rPr>
        <w:t xml:space="preserve"> внесення змін до рішення</w:t>
      </w:r>
    </w:p>
    <w:p w:rsidR="007E1E4B" w:rsidRDefault="007E1E4B" w:rsidP="007E1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обласної ради від 23 грудня </w:t>
      </w:r>
    </w:p>
    <w:p w:rsidR="007E1E4B" w:rsidRDefault="007E1E4B" w:rsidP="007E1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року№220 «Про обласний бюджет </w:t>
      </w:r>
    </w:p>
    <w:p w:rsidR="007E1E4B" w:rsidRDefault="007E1E4B" w:rsidP="007E1E4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Кіровоградської області на 2022 рік»</w:t>
      </w:r>
    </w:p>
    <w:p w:rsidR="007E1E4B" w:rsidRDefault="007E1E4B" w:rsidP="007E1E4B">
      <w:pPr>
        <w:rPr>
          <w:b/>
          <w:sz w:val="24"/>
          <w:szCs w:val="24"/>
        </w:rPr>
      </w:pPr>
    </w:p>
    <w:p w:rsidR="007E1E4B" w:rsidRDefault="007E1E4B" w:rsidP="007E1E4B">
      <w:pPr>
        <w:rPr>
          <w:sz w:val="24"/>
          <w:szCs w:val="24"/>
        </w:rPr>
      </w:pPr>
    </w:p>
    <w:p w:rsidR="007E1E4B" w:rsidRDefault="007E1E4B" w:rsidP="007E1E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статті 40 Закону України «Про місцеве самоврядування в Україні, </w:t>
      </w:r>
    </w:p>
    <w:p w:rsidR="007E1E4B" w:rsidRDefault="007E1E4B" w:rsidP="007E1E4B">
      <w:pPr>
        <w:ind w:firstLine="567"/>
        <w:jc w:val="both"/>
        <w:rPr>
          <w:sz w:val="24"/>
          <w:szCs w:val="24"/>
        </w:rPr>
      </w:pPr>
    </w:p>
    <w:p w:rsidR="007E1E4B" w:rsidRDefault="007E1E4B" w:rsidP="007E1E4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E1E4B" w:rsidRDefault="007E1E4B" w:rsidP="007E1E4B">
      <w:pPr>
        <w:ind w:left="3540" w:hanging="3540"/>
        <w:jc w:val="both"/>
        <w:rPr>
          <w:sz w:val="24"/>
          <w:szCs w:val="24"/>
        </w:rPr>
      </w:pPr>
      <w:bookmarkStart w:id="0" w:name="_GoBack"/>
      <w:bookmarkEnd w:id="0"/>
    </w:p>
    <w:p w:rsidR="007E1E4B" w:rsidRDefault="007E1E4B" w:rsidP="007E1E4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E1E4B" w:rsidRDefault="007E1E4B" w:rsidP="007E1E4B">
      <w:pPr>
        <w:tabs>
          <w:tab w:val="left" w:pos="851"/>
        </w:tabs>
        <w:jc w:val="both"/>
        <w:rPr>
          <w:sz w:val="24"/>
          <w:szCs w:val="24"/>
        </w:rPr>
      </w:pPr>
    </w:p>
    <w:p w:rsidR="007E1E4B" w:rsidRDefault="007E1E4B" w:rsidP="007E1E4B">
      <w:pPr>
        <w:tabs>
          <w:tab w:val="left" w:pos="851"/>
        </w:tabs>
        <w:jc w:val="both"/>
        <w:rPr>
          <w:sz w:val="24"/>
          <w:szCs w:val="24"/>
        </w:rPr>
      </w:pPr>
    </w:p>
    <w:p w:rsidR="007E1E4B" w:rsidRDefault="007E1E4B" w:rsidP="007E1E4B">
      <w:pPr>
        <w:tabs>
          <w:tab w:val="left" w:pos="851"/>
        </w:tabs>
        <w:jc w:val="both"/>
        <w:rPr>
          <w:sz w:val="24"/>
          <w:szCs w:val="24"/>
        </w:rPr>
      </w:pPr>
    </w:p>
    <w:p w:rsidR="007E1E4B" w:rsidRDefault="007E1E4B" w:rsidP="007E1E4B">
      <w:pPr>
        <w:tabs>
          <w:tab w:val="left" w:pos="851"/>
        </w:tabs>
        <w:jc w:val="both"/>
        <w:rPr>
          <w:sz w:val="24"/>
          <w:szCs w:val="24"/>
        </w:rPr>
      </w:pPr>
    </w:p>
    <w:p w:rsidR="007E1E4B" w:rsidRDefault="007E1E4B" w:rsidP="007E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E1E4B" w:rsidRDefault="007E1E4B" w:rsidP="007E1E4B">
      <w:pPr>
        <w:rPr>
          <w:b/>
        </w:rPr>
      </w:pPr>
    </w:p>
    <w:p w:rsidR="007E1E4B" w:rsidRDefault="007E1E4B" w:rsidP="007E1E4B"/>
    <w:p w:rsidR="007E1E4B" w:rsidRDefault="007E1E4B" w:rsidP="007E1E4B"/>
    <w:p w:rsidR="007E1E4B" w:rsidRDefault="007E1E4B" w:rsidP="007E1E4B"/>
    <w:p w:rsidR="00C17B5C" w:rsidRDefault="00C17B5C"/>
    <w:sectPr w:rsidR="00C1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4B"/>
    <w:rsid w:val="007E1E4B"/>
    <w:rsid w:val="00C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E4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E4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2022-05-30T12:15:00Z</dcterms:created>
  <dcterms:modified xsi:type="dcterms:W3CDTF">2022-05-30T12:25:00Z</dcterms:modified>
</cp:coreProperties>
</file>