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B52B6D" wp14:editId="5E4FBE0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1B62E5" w:rsidRDefault="001B62E5" w:rsidP="001B62E5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Pr="001B62E5" w:rsidRDefault="001B62E5" w:rsidP="001B62E5">
      <w:pPr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4"/>
          <w:szCs w:val="24"/>
          <w:lang w:val="uk-UA"/>
        </w:rPr>
      </w:pPr>
      <w:r w:rsidRPr="001B62E5"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</w:t>
      </w:r>
      <w:r w:rsidRPr="001B62E5">
        <w:rPr>
          <w:rFonts w:ascii="Times New Roman" w:hAnsi="Times New Roman"/>
          <w:b/>
          <w:sz w:val="24"/>
          <w:szCs w:val="24"/>
          <w:lang w:val="uk-UA"/>
        </w:rPr>
        <w:t xml:space="preserve">розпорядження начальника </w:t>
      </w:r>
      <w:proofErr w:type="spellStart"/>
      <w:r w:rsidRPr="001B62E5">
        <w:rPr>
          <w:rFonts w:ascii="Times New Roman" w:hAnsi="Times New Roman"/>
          <w:b/>
          <w:sz w:val="24"/>
          <w:szCs w:val="24"/>
          <w:lang w:val="uk-UA"/>
        </w:rPr>
        <w:t>Новоукраїнської</w:t>
      </w:r>
      <w:proofErr w:type="spellEnd"/>
      <w:r w:rsidRPr="001B62E5">
        <w:rPr>
          <w:rFonts w:ascii="Times New Roman" w:hAnsi="Times New Roman"/>
          <w:b/>
          <w:sz w:val="24"/>
          <w:szCs w:val="24"/>
          <w:lang w:val="uk-UA"/>
        </w:rPr>
        <w:t xml:space="preserve"> районної військової адміністрації від 03 червня 2022 року №85-р «Про забезпечення населення району безперебійним водопостачанням в умовах воєнного стану»</w:t>
      </w:r>
    </w:p>
    <w:p w:rsidR="001B62E5" w:rsidRDefault="001B62E5" w:rsidP="001B62E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підпункту 1 пункту «а» статті 30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1B62E5" w:rsidRDefault="001B62E5" w:rsidP="001B62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B62E5" w:rsidRDefault="001B62E5" w:rsidP="001B62E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B62E5" w:rsidRDefault="001B62E5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1B62E5" w:rsidRDefault="001B62E5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ВКГ ОКВП</w:t>
      </w:r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«Дніпро-Кіровоград», КП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забезпечити надання інформації про виконання цього розпорядження до відділу будівництва, земельних ресурсів, архітектури та ЖКГ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щочетверга на електронну адресу: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vd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budzem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@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smolino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rada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ua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B62E5" w:rsidRPr="001B62E5" w:rsidRDefault="001B62E5" w:rsidP="001B62E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B62E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Відділу </w:t>
      </w:r>
      <w:r w:rsidRPr="001B62E5">
        <w:rPr>
          <w:rFonts w:ascii="Times New Roman" w:hAnsi="Times New Roman"/>
          <w:sz w:val="24"/>
          <w:szCs w:val="24"/>
          <w:lang w:val="uk-UA"/>
        </w:rPr>
        <w:t>будівництва, земельн</w:t>
      </w:r>
      <w:r w:rsidRPr="001B62E5">
        <w:rPr>
          <w:rFonts w:ascii="Times New Roman" w:hAnsi="Times New Roman"/>
          <w:sz w:val="24"/>
          <w:szCs w:val="24"/>
          <w:lang w:val="uk-UA"/>
        </w:rPr>
        <w:t xml:space="preserve">их ресурсів, архітектури та ЖКГ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узагальнювати інформацію та надавати відділу цивільного захисту, оборонної роботи, екології, житлово-комунального господарства, містобудування та архітектури щопонеділка на електронну адресу: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oboron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robota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rda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@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ukr</w:t>
      </w:r>
      <w:proofErr w:type="spellEnd"/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9F1563">
        <w:rPr>
          <w:rFonts w:ascii="Times New Roman" w:eastAsia="Times New Roman" w:hAnsi="Times New Roman"/>
          <w:sz w:val="24"/>
          <w:szCs w:val="24"/>
          <w:lang w:val="en-US" w:eastAsia="ru-RU"/>
        </w:rPr>
        <w:t>net</w:t>
      </w:r>
      <w:r w:rsidR="009F1563"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B62E5" w:rsidRDefault="001B62E5" w:rsidP="006D7BB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</w:t>
      </w:r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будівництва, земельних ресурсів, архітектури та ЖКГ </w:t>
      </w:r>
      <w:proofErr w:type="spellStart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</w:t>
      </w:r>
      <w:r w:rsidR="009F156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 Володимира Бойка.</w:t>
      </w:r>
    </w:p>
    <w:p w:rsidR="001B62E5" w:rsidRDefault="001B62E5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B62E5" w:rsidRDefault="001B62E5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F1563" w:rsidRDefault="009F1563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F1563" w:rsidRDefault="009F1563" w:rsidP="001B62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1B62E5" w:rsidRDefault="001B62E5" w:rsidP="001B62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B62E5" w:rsidRDefault="001B62E5" w:rsidP="001B62E5">
      <w:pPr>
        <w:rPr>
          <w:b/>
        </w:rPr>
      </w:pPr>
    </w:p>
    <w:p w:rsidR="00815246" w:rsidRDefault="00815246"/>
    <w:sectPr w:rsidR="0081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E5"/>
    <w:rsid w:val="001B62E5"/>
    <w:rsid w:val="00815246"/>
    <w:rsid w:val="009F1563"/>
    <w:rsid w:val="00C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2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2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2022-06-21T12:31:00Z</dcterms:created>
  <dcterms:modified xsi:type="dcterms:W3CDTF">2022-06-21T12:53:00Z</dcterms:modified>
</cp:coreProperties>
</file>