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092E56" w:rsidP="00212E42">
      <w:pPr>
        <w:rPr>
          <w:sz w:val="24"/>
          <w:szCs w:val="24"/>
        </w:rPr>
      </w:pPr>
      <w:r>
        <w:rPr>
          <w:sz w:val="24"/>
          <w:szCs w:val="24"/>
        </w:rPr>
        <w:t>червня 2022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4A4D7E">
        <w:rPr>
          <w:sz w:val="24"/>
          <w:szCs w:val="24"/>
        </w:rPr>
        <w:t>лягають видаленню від 22</w:t>
      </w:r>
      <w:r w:rsidR="00092E56">
        <w:rPr>
          <w:sz w:val="24"/>
          <w:szCs w:val="24"/>
        </w:rPr>
        <w:t>.06.2022</w:t>
      </w:r>
      <w:r>
        <w:rPr>
          <w:sz w:val="24"/>
          <w:szCs w:val="24"/>
        </w:rPr>
        <w:t xml:space="preserve"> року, розглянувши з</w:t>
      </w:r>
      <w:r w:rsidR="004A4D7E">
        <w:rPr>
          <w:sz w:val="24"/>
          <w:szCs w:val="24"/>
        </w:rPr>
        <w:t>аяви громадян, у</w:t>
      </w:r>
      <w:r w:rsidR="004A4D7E" w:rsidRPr="00947F1A">
        <w:rPr>
          <w:sz w:val="24"/>
          <w:szCs w:val="24"/>
        </w:rPr>
        <w:t xml:space="preserve"> </w:t>
      </w:r>
      <w:r w:rsidR="004A4D7E">
        <w:rPr>
          <w:sz w:val="24"/>
          <w:szCs w:val="24"/>
        </w:rPr>
        <w:t>зв’язку з аварійним станом дерев</w:t>
      </w:r>
      <w:r w:rsidR="004A4D7E" w:rsidRPr="00947F1A">
        <w:rPr>
          <w:rFonts w:ascii="SegoeUIRegular" w:hAnsi="SegoeUIRegular"/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212E42" w:rsidRDefault="00212E42" w:rsidP="00947F1A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162AD">
        <w:rPr>
          <w:sz w:val="24"/>
          <w:szCs w:val="24"/>
        </w:rPr>
        <w:t>1</w:t>
      </w:r>
      <w:r w:rsidR="004A4D7E">
        <w:rPr>
          <w:sz w:val="24"/>
          <w:szCs w:val="24"/>
        </w:rPr>
        <w:t>верба</w:t>
      </w:r>
      <w:r w:rsidR="00947F1A">
        <w:rPr>
          <w:sz w:val="24"/>
          <w:szCs w:val="24"/>
        </w:rPr>
        <w:t xml:space="preserve">, </w:t>
      </w:r>
      <w:r w:rsidR="004A4D7E">
        <w:rPr>
          <w:sz w:val="24"/>
          <w:szCs w:val="24"/>
        </w:rPr>
        <w:t xml:space="preserve">за адресою: </w:t>
      </w:r>
      <w:proofErr w:type="spellStart"/>
      <w:r w:rsidR="004A4D7E">
        <w:rPr>
          <w:sz w:val="24"/>
          <w:szCs w:val="24"/>
        </w:rPr>
        <w:t>смт</w:t>
      </w:r>
      <w:proofErr w:type="spellEnd"/>
      <w:r w:rsidR="004A4D7E">
        <w:rPr>
          <w:sz w:val="24"/>
          <w:szCs w:val="24"/>
        </w:rPr>
        <w:t xml:space="preserve"> </w:t>
      </w:r>
      <w:proofErr w:type="spellStart"/>
      <w:r w:rsidR="004A4D7E">
        <w:rPr>
          <w:sz w:val="24"/>
          <w:szCs w:val="24"/>
        </w:rPr>
        <w:t>Смоліне</w:t>
      </w:r>
      <w:proofErr w:type="spellEnd"/>
      <w:r w:rsidR="004A4D7E">
        <w:rPr>
          <w:sz w:val="24"/>
          <w:szCs w:val="24"/>
        </w:rPr>
        <w:t>, вул. Геологів,б.72;</w:t>
      </w:r>
      <w:r w:rsidR="00947F1A">
        <w:rPr>
          <w:sz w:val="24"/>
          <w:szCs w:val="24"/>
        </w:rPr>
        <w:t xml:space="preserve"> </w:t>
      </w:r>
    </w:p>
    <w:p w:rsidR="004A4D7E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слива,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,б.29 (під’їзд №5); </w:t>
      </w:r>
    </w:p>
    <w:p w:rsidR="004A4D7E" w:rsidRPr="00544E5F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береза, </w:t>
      </w:r>
      <w:r>
        <w:rPr>
          <w:sz w:val="24"/>
          <w:szCs w:val="24"/>
        </w:rPr>
        <w:t xml:space="preserve">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>, вул.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,б.1</w:t>
      </w:r>
      <w:r>
        <w:rPr>
          <w:sz w:val="24"/>
          <w:szCs w:val="24"/>
        </w:rPr>
        <w:t xml:space="preserve">9 (під’їзд </w:t>
      </w:r>
      <w:r>
        <w:rPr>
          <w:sz w:val="24"/>
          <w:szCs w:val="24"/>
        </w:rPr>
        <w:t>№4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12E42" w:rsidRPr="008D4AEC" w:rsidRDefault="00212E42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8D4AEC">
        <w:rPr>
          <w:sz w:val="24"/>
          <w:szCs w:val="24"/>
        </w:rPr>
        <w:t>Роботи з видалення зелених насаджень виконувати з дот</w:t>
      </w:r>
      <w:r>
        <w:rPr>
          <w:sz w:val="24"/>
          <w:szCs w:val="24"/>
        </w:rPr>
        <w:t>риманням правил техніки безпеки</w:t>
      </w:r>
      <w:r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територіальної громади</w:t>
      </w:r>
      <w:r w:rsidRPr="008D4AEC">
        <w:rPr>
          <w:sz w:val="24"/>
          <w:szCs w:val="24"/>
        </w:rPr>
        <w:t>.</w:t>
      </w:r>
    </w:p>
    <w:p w:rsidR="00212E42" w:rsidRPr="008D4AEC" w:rsidRDefault="004A4D7E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Бойка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2060B7"/>
    <w:rsid w:val="00212E42"/>
    <w:rsid w:val="00264A26"/>
    <w:rsid w:val="004A4D7E"/>
    <w:rsid w:val="007C148C"/>
    <w:rsid w:val="0094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B227-7602-4293-A983-17600228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2022-06-22T13:02:00Z</dcterms:created>
  <dcterms:modified xsi:type="dcterms:W3CDTF">2022-06-22T13:02:00Z</dcterms:modified>
</cp:coreProperties>
</file>