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BB" w:rsidRDefault="000246BB" w:rsidP="000246B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0246BB" w:rsidRDefault="000246BB" w:rsidP="000246BB">
      <w:pPr>
        <w:jc w:val="center"/>
        <w:rPr>
          <w:b/>
          <w:sz w:val="24"/>
          <w:szCs w:val="24"/>
        </w:rPr>
      </w:pP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D16E84" w:rsidP="000246BB">
      <w:pPr>
        <w:rPr>
          <w:sz w:val="24"/>
          <w:szCs w:val="24"/>
        </w:rPr>
      </w:pPr>
      <w:r>
        <w:rPr>
          <w:sz w:val="24"/>
          <w:szCs w:val="24"/>
        </w:rPr>
        <w:t>серпня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0246BB" w:rsidRDefault="000246BB" w:rsidP="000246BB">
      <w:pPr>
        <w:tabs>
          <w:tab w:val="left" w:pos="3780"/>
        </w:tabs>
        <w:rPr>
          <w:sz w:val="24"/>
          <w:szCs w:val="24"/>
        </w:rPr>
      </w:pPr>
    </w:p>
    <w:p w:rsidR="000246BB" w:rsidRPr="00214FB1" w:rsidRDefault="000246BB" w:rsidP="000246BB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постановку на квартирний облік</w:t>
      </w:r>
    </w:p>
    <w:p w:rsidR="000246BB" w:rsidRDefault="000246BB" w:rsidP="000246BB">
      <w:pPr>
        <w:ind w:firstLine="540"/>
        <w:jc w:val="both"/>
        <w:rPr>
          <w:bCs/>
          <w:sz w:val="24"/>
          <w:szCs w:val="24"/>
        </w:rPr>
      </w:pPr>
    </w:p>
    <w:p w:rsidR="000246BB" w:rsidRDefault="000246BB" w:rsidP="000246BB">
      <w:pPr>
        <w:ind w:firstLine="540"/>
        <w:jc w:val="both"/>
        <w:rPr>
          <w:bCs/>
          <w:sz w:val="24"/>
          <w:szCs w:val="24"/>
        </w:rPr>
      </w:pPr>
    </w:p>
    <w:p w:rsidR="00905471" w:rsidRPr="00905471" w:rsidRDefault="00905471" w:rsidP="000246BB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 xml:space="preserve">Відповідно до підпункту 2 пункту а  статті 30 Закону України «Про місцеве самоврядування в  Україні», статті 34, 39, 46 Житлового Кодексу України, протоколу житлової комісії </w:t>
      </w:r>
      <w:proofErr w:type="spellStart"/>
      <w:r w:rsidRPr="00905471">
        <w:rPr>
          <w:sz w:val="24"/>
          <w:szCs w:val="24"/>
        </w:rPr>
        <w:t>Смол</w:t>
      </w:r>
      <w:r w:rsidR="00D16E84">
        <w:rPr>
          <w:sz w:val="24"/>
          <w:szCs w:val="24"/>
        </w:rPr>
        <w:t>інської</w:t>
      </w:r>
      <w:proofErr w:type="spellEnd"/>
      <w:r w:rsidR="00D16E84">
        <w:rPr>
          <w:sz w:val="24"/>
          <w:szCs w:val="24"/>
        </w:rPr>
        <w:t xml:space="preserve"> селищної ради від 23.08.2022</w:t>
      </w:r>
      <w:r>
        <w:rPr>
          <w:sz w:val="24"/>
          <w:szCs w:val="24"/>
        </w:rPr>
        <w:t xml:space="preserve"> року №__.</w:t>
      </w:r>
    </w:p>
    <w:p w:rsidR="00905471" w:rsidRPr="00905471" w:rsidRDefault="00905471" w:rsidP="000246BB">
      <w:pPr>
        <w:ind w:firstLine="567"/>
        <w:jc w:val="both"/>
        <w:rPr>
          <w:sz w:val="24"/>
          <w:szCs w:val="24"/>
        </w:rPr>
      </w:pPr>
    </w:p>
    <w:p w:rsidR="000246BB" w:rsidRDefault="000246BB" w:rsidP="000246B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0246BB" w:rsidRDefault="000246BB" w:rsidP="000246BB">
      <w:pPr>
        <w:rPr>
          <w:sz w:val="24"/>
          <w:szCs w:val="24"/>
        </w:rPr>
      </w:pPr>
    </w:p>
    <w:p w:rsidR="00905471" w:rsidRPr="00905471" w:rsidRDefault="00905471" w:rsidP="00905471">
      <w:pPr>
        <w:ind w:left="709"/>
        <w:jc w:val="both"/>
        <w:rPr>
          <w:sz w:val="24"/>
          <w:szCs w:val="24"/>
        </w:rPr>
      </w:pPr>
      <w:r w:rsidRPr="00905471">
        <w:rPr>
          <w:sz w:val="24"/>
          <w:szCs w:val="24"/>
        </w:rPr>
        <w:t>1.</w:t>
      </w:r>
      <w:r w:rsidRPr="00905471">
        <w:rPr>
          <w:sz w:val="24"/>
          <w:szCs w:val="24"/>
        </w:rPr>
        <w:tab/>
        <w:t xml:space="preserve">Прийняти з </w:t>
      </w:r>
      <w:r w:rsidR="00D16E84">
        <w:rPr>
          <w:sz w:val="24"/>
          <w:szCs w:val="24"/>
        </w:rPr>
        <w:t>25.08.2022</w:t>
      </w:r>
      <w:r w:rsidRPr="00905471">
        <w:rPr>
          <w:sz w:val="24"/>
          <w:szCs w:val="24"/>
        </w:rPr>
        <w:t xml:space="preserve"> року на </w:t>
      </w:r>
      <w:r w:rsidR="00D16E84">
        <w:rPr>
          <w:sz w:val="24"/>
          <w:szCs w:val="24"/>
        </w:rPr>
        <w:t>квартирний облік громадян (позачергова</w:t>
      </w:r>
      <w:r w:rsidRPr="00905471">
        <w:rPr>
          <w:sz w:val="24"/>
          <w:szCs w:val="24"/>
        </w:rPr>
        <w:t xml:space="preserve"> черга)</w:t>
      </w:r>
      <w:r w:rsidR="00D16E84">
        <w:rPr>
          <w:sz w:val="24"/>
          <w:szCs w:val="24"/>
        </w:rPr>
        <w:t>___________, ____________ року народження, як дитину, позбавлену батьківського піклування.</w:t>
      </w:r>
    </w:p>
    <w:p w:rsidR="00905471" w:rsidRPr="00905471" w:rsidRDefault="00905471" w:rsidP="00905471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905471">
        <w:rPr>
          <w:sz w:val="24"/>
          <w:szCs w:val="24"/>
        </w:rPr>
        <w:tab/>
        <w:t>Копію ц</w:t>
      </w:r>
      <w:r w:rsidR="00D16E84">
        <w:rPr>
          <w:sz w:val="24"/>
          <w:szCs w:val="24"/>
        </w:rPr>
        <w:t xml:space="preserve">ього рішення направити в Службу у справах дітей </w:t>
      </w:r>
      <w:proofErr w:type="spellStart"/>
      <w:r w:rsidR="00D16E84">
        <w:rPr>
          <w:sz w:val="24"/>
          <w:szCs w:val="24"/>
        </w:rPr>
        <w:t>Смолінської</w:t>
      </w:r>
      <w:proofErr w:type="spellEnd"/>
      <w:r w:rsidR="00D16E84">
        <w:rPr>
          <w:sz w:val="24"/>
          <w:szCs w:val="24"/>
        </w:rPr>
        <w:t xml:space="preserve"> селищної ради</w:t>
      </w:r>
    </w:p>
    <w:p w:rsidR="00905471" w:rsidRPr="00905471" w:rsidRDefault="00905471" w:rsidP="00905471">
      <w:pPr>
        <w:ind w:left="709"/>
        <w:rPr>
          <w:sz w:val="24"/>
          <w:szCs w:val="24"/>
        </w:rPr>
      </w:pPr>
    </w:p>
    <w:p w:rsidR="000246BB" w:rsidRPr="00905471" w:rsidRDefault="00D16E84" w:rsidP="00905471">
      <w:pPr>
        <w:pStyle w:val="a3"/>
        <w:ind w:left="708"/>
        <w:rPr>
          <w:sz w:val="24"/>
          <w:szCs w:val="24"/>
        </w:rPr>
      </w:pPr>
      <w:r>
        <w:rPr>
          <w:sz w:val="24"/>
          <w:szCs w:val="24"/>
        </w:rPr>
        <w:t>3</w:t>
      </w:r>
      <w:r w:rsidR="000246BB" w:rsidRPr="00905471">
        <w:rPr>
          <w:sz w:val="24"/>
          <w:szCs w:val="24"/>
        </w:rPr>
        <w:t>.</w:t>
      </w:r>
      <w:r w:rsidR="000246BB" w:rsidRPr="00905471">
        <w:rPr>
          <w:sz w:val="24"/>
          <w:szCs w:val="24"/>
        </w:rPr>
        <w:tab/>
        <w:t xml:space="preserve">Контроль за виконанням цього рішення покласти на </w:t>
      </w:r>
      <w:r>
        <w:rPr>
          <w:sz w:val="24"/>
          <w:szCs w:val="24"/>
        </w:rPr>
        <w:t xml:space="preserve">керуючого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Валентину </w:t>
      </w:r>
      <w:proofErr w:type="spellStart"/>
      <w:r>
        <w:rPr>
          <w:sz w:val="24"/>
          <w:szCs w:val="24"/>
        </w:rPr>
        <w:t>Гетманець</w:t>
      </w:r>
      <w:proofErr w:type="spellEnd"/>
      <w:r>
        <w:rPr>
          <w:sz w:val="24"/>
          <w:szCs w:val="24"/>
        </w:rPr>
        <w:t>.</w:t>
      </w:r>
    </w:p>
    <w:p w:rsidR="000246BB" w:rsidRPr="00905471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0246BB" w:rsidRDefault="000246BB" w:rsidP="000246BB"/>
    <w:p w:rsidR="000246BB" w:rsidRDefault="000246BB" w:rsidP="000246BB"/>
    <w:p w:rsidR="000246BB" w:rsidRPr="004F2166" w:rsidRDefault="000246BB" w:rsidP="000246BB"/>
    <w:p w:rsidR="000246BB" w:rsidRDefault="000246BB" w:rsidP="000246BB"/>
    <w:p w:rsidR="005F174D" w:rsidRDefault="005F174D"/>
    <w:sectPr w:rsidR="005F174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88D042B"/>
    <w:multiLevelType w:val="hybridMultilevel"/>
    <w:tmpl w:val="83BC3C5A"/>
    <w:lvl w:ilvl="0" w:tplc="A7F29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6BB"/>
    <w:rsid w:val="000246BB"/>
    <w:rsid w:val="005F174D"/>
    <w:rsid w:val="007036DC"/>
    <w:rsid w:val="00905471"/>
    <w:rsid w:val="00951855"/>
    <w:rsid w:val="00D1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2022-08-24T05:39:00Z</dcterms:created>
  <dcterms:modified xsi:type="dcterms:W3CDTF">2022-08-24T05:43:00Z</dcterms:modified>
</cp:coreProperties>
</file>