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81" w:rsidRDefault="00862081" w:rsidP="00862081">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drawing>
          <wp:inline distT="0" distB="0" distL="0" distR="0">
            <wp:extent cx="476250" cy="58102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862081" w:rsidRDefault="00862081" w:rsidP="00862081">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СМОЛІНСЬКА СЕЛИЩНА РАДА</w:t>
      </w:r>
    </w:p>
    <w:p w:rsidR="00862081" w:rsidRDefault="00862081" w:rsidP="00862081">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НОВОУКРАЇНСЬКОГО РАЙОНУ КІРОВОГРАДСЬКОЇ ОБЛАСТІ</w:t>
      </w:r>
    </w:p>
    <w:p w:rsidR="00862081" w:rsidRDefault="00862081" w:rsidP="00862081">
      <w:pPr>
        <w:spacing w:after="0" w:line="240" w:lineRule="auto"/>
        <w:jc w:val="center"/>
        <w:rPr>
          <w:rFonts w:ascii="Times New Roman" w:eastAsia="Times New Roman" w:hAnsi="Times New Roman"/>
          <w:b/>
          <w:sz w:val="24"/>
          <w:szCs w:val="24"/>
          <w:lang w:val="uk-UA" w:eastAsia="ru-RU"/>
        </w:rPr>
      </w:pPr>
    </w:p>
    <w:p w:rsidR="00862081" w:rsidRDefault="00862081" w:rsidP="00862081">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ВИКОНАВЧИЙ КОМІТЕТ</w:t>
      </w:r>
    </w:p>
    <w:p w:rsidR="00862081" w:rsidRDefault="00862081" w:rsidP="00862081">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РІШЕННЯ</w:t>
      </w:r>
    </w:p>
    <w:p w:rsidR="00862081" w:rsidRDefault="00862081" w:rsidP="00862081">
      <w:pPr>
        <w:spacing w:after="0" w:line="240" w:lineRule="auto"/>
        <w:jc w:val="center"/>
        <w:rPr>
          <w:rFonts w:ascii="Times New Roman" w:eastAsia="Times New Roman" w:hAnsi="Times New Roman"/>
          <w:sz w:val="24"/>
          <w:szCs w:val="24"/>
          <w:lang w:val="uk-UA" w:eastAsia="ru-RU"/>
        </w:rPr>
      </w:pPr>
    </w:p>
    <w:p w:rsidR="00862081" w:rsidRDefault="00862081" w:rsidP="00862081">
      <w:pPr>
        <w:spacing w:after="0" w:line="240" w:lineRule="auto"/>
        <w:jc w:val="center"/>
        <w:rPr>
          <w:rFonts w:ascii="Times New Roman" w:eastAsia="Times New Roman" w:hAnsi="Times New Roman"/>
          <w:sz w:val="24"/>
          <w:szCs w:val="24"/>
          <w:lang w:val="uk-UA" w:eastAsia="ru-RU"/>
        </w:rPr>
      </w:pPr>
    </w:p>
    <w:p w:rsidR="00862081" w:rsidRDefault="00862081" w:rsidP="00862081">
      <w:pPr>
        <w:spacing w:after="0" w:line="240" w:lineRule="auto"/>
        <w:jc w:val="center"/>
        <w:rPr>
          <w:rFonts w:ascii="Times New Roman" w:eastAsia="Times New Roman" w:hAnsi="Times New Roman"/>
          <w:sz w:val="24"/>
          <w:szCs w:val="24"/>
          <w:lang w:val="uk-UA" w:eastAsia="ru-RU"/>
        </w:rPr>
      </w:pPr>
    </w:p>
    <w:p w:rsidR="00862081" w:rsidRDefault="00C05ED2" w:rsidP="0086208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16 </w:t>
      </w:r>
      <w:r w:rsidR="00A24B19">
        <w:rPr>
          <w:rFonts w:ascii="Times New Roman" w:eastAsia="Times New Roman" w:hAnsi="Times New Roman"/>
          <w:sz w:val="24"/>
          <w:szCs w:val="24"/>
          <w:lang w:val="uk-UA" w:eastAsia="ru-RU"/>
        </w:rPr>
        <w:t>вересня</w:t>
      </w:r>
      <w:r w:rsidR="00A93064">
        <w:rPr>
          <w:rFonts w:ascii="Times New Roman" w:eastAsia="Times New Roman" w:hAnsi="Times New Roman"/>
          <w:sz w:val="24"/>
          <w:szCs w:val="24"/>
          <w:lang w:val="uk-UA" w:eastAsia="ru-RU"/>
        </w:rPr>
        <w:t xml:space="preserve"> 2022</w:t>
      </w:r>
      <w:r w:rsidR="00862081">
        <w:rPr>
          <w:rFonts w:ascii="Times New Roman" w:eastAsia="Times New Roman" w:hAnsi="Times New Roman"/>
          <w:sz w:val="24"/>
          <w:szCs w:val="24"/>
          <w:lang w:val="uk-UA" w:eastAsia="ru-RU"/>
        </w:rPr>
        <w:t xml:space="preserve"> року</w:t>
      </w:r>
      <w:r w:rsidR="00862081">
        <w:rPr>
          <w:rFonts w:ascii="Times New Roman" w:eastAsia="Times New Roman" w:hAnsi="Times New Roman"/>
          <w:sz w:val="24"/>
          <w:szCs w:val="24"/>
          <w:lang w:val="uk-UA" w:eastAsia="ru-RU"/>
        </w:rPr>
        <w:tab/>
      </w:r>
      <w:r w:rsidR="00862081">
        <w:rPr>
          <w:rFonts w:ascii="Times New Roman" w:eastAsia="Times New Roman" w:hAnsi="Times New Roman"/>
          <w:sz w:val="24"/>
          <w:szCs w:val="24"/>
          <w:lang w:val="uk-UA" w:eastAsia="ru-RU"/>
        </w:rPr>
        <w:tab/>
      </w:r>
      <w:r w:rsidR="00862081">
        <w:rPr>
          <w:rFonts w:ascii="Times New Roman" w:eastAsia="Times New Roman" w:hAnsi="Times New Roman"/>
          <w:sz w:val="24"/>
          <w:szCs w:val="24"/>
          <w:lang w:val="uk-UA" w:eastAsia="ru-RU"/>
        </w:rPr>
        <w:tab/>
      </w:r>
      <w:r w:rsidR="00862081">
        <w:rPr>
          <w:rFonts w:ascii="Times New Roman" w:eastAsia="Times New Roman" w:hAnsi="Times New Roman"/>
          <w:sz w:val="24"/>
          <w:szCs w:val="24"/>
          <w:lang w:val="uk-UA" w:eastAsia="ru-RU"/>
        </w:rPr>
        <w:tab/>
      </w:r>
      <w:r w:rsidR="00862081">
        <w:rPr>
          <w:rFonts w:ascii="Times New Roman" w:eastAsia="Times New Roman" w:hAnsi="Times New Roman"/>
          <w:sz w:val="24"/>
          <w:szCs w:val="24"/>
          <w:lang w:val="uk-UA" w:eastAsia="ru-RU"/>
        </w:rPr>
        <w:tab/>
      </w:r>
      <w:r w:rsidR="00862081">
        <w:rPr>
          <w:rFonts w:ascii="Times New Roman" w:eastAsia="Times New Roman" w:hAnsi="Times New Roman"/>
          <w:sz w:val="24"/>
          <w:szCs w:val="24"/>
          <w:lang w:val="uk-UA" w:eastAsia="ru-RU"/>
        </w:rPr>
        <w:tab/>
      </w:r>
      <w:r w:rsidR="00862081">
        <w:rPr>
          <w:rFonts w:ascii="Times New Roman" w:eastAsia="Times New Roman" w:hAnsi="Times New Roman"/>
          <w:sz w:val="24"/>
          <w:szCs w:val="24"/>
          <w:lang w:val="uk-UA" w:eastAsia="ru-RU"/>
        </w:rPr>
        <w:tab/>
        <w:t xml:space="preserve">№ </w:t>
      </w:r>
      <w:r>
        <w:rPr>
          <w:rFonts w:ascii="Times New Roman" w:eastAsia="Times New Roman" w:hAnsi="Times New Roman"/>
          <w:sz w:val="24"/>
          <w:szCs w:val="24"/>
          <w:lang w:val="uk-UA" w:eastAsia="ru-RU"/>
        </w:rPr>
        <w:t>151</w:t>
      </w:r>
    </w:p>
    <w:p w:rsidR="00862081" w:rsidRDefault="007233AE" w:rsidP="00A24B19">
      <w:pPr>
        <w:tabs>
          <w:tab w:val="left" w:pos="6660"/>
        </w:tabs>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ab/>
      </w:r>
    </w:p>
    <w:p w:rsidR="008570A2" w:rsidRPr="008570A2" w:rsidRDefault="008570A2" w:rsidP="008570A2">
      <w:pPr>
        <w:widowControl w:val="0"/>
        <w:shd w:val="clear" w:color="auto" w:fill="FFFFFF"/>
        <w:spacing w:after="0"/>
        <w:jc w:val="both"/>
        <w:rPr>
          <w:rFonts w:ascii="Times New Roman" w:eastAsia="Microsoft Sans Serif" w:hAnsi="Times New Roman" w:cs="Microsoft Sans Serif"/>
          <w:b/>
          <w:color w:val="000000"/>
          <w:sz w:val="24"/>
          <w:szCs w:val="24"/>
          <w:lang w:val="uk-UA" w:eastAsia="uk-UA" w:bidi="uk-UA"/>
        </w:rPr>
      </w:pPr>
      <w:r w:rsidRPr="008570A2">
        <w:rPr>
          <w:rFonts w:ascii="Times New Roman" w:eastAsia="Microsoft Sans Serif" w:hAnsi="Times New Roman" w:cs="Microsoft Sans Serif"/>
          <w:b/>
          <w:color w:val="000000"/>
          <w:sz w:val="24"/>
          <w:szCs w:val="24"/>
          <w:lang w:val="uk-UA" w:eastAsia="uk-UA" w:bidi="uk-UA"/>
        </w:rPr>
        <w:t>Про порядок визначення та відшкодування збитків</w:t>
      </w:r>
    </w:p>
    <w:p w:rsidR="008570A2" w:rsidRPr="008570A2" w:rsidRDefault="008570A2" w:rsidP="008570A2">
      <w:pPr>
        <w:widowControl w:val="0"/>
        <w:shd w:val="clear" w:color="auto" w:fill="FFFFFF"/>
        <w:spacing w:after="0"/>
        <w:jc w:val="both"/>
        <w:rPr>
          <w:rFonts w:ascii="Times New Roman" w:eastAsia="Microsoft Sans Serif" w:hAnsi="Times New Roman" w:cs="Microsoft Sans Serif"/>
          <w:b/>
          <w:color w:val="000000"/>
          <w:sz w:val="24"/>
          <w:szCs w:val="24"/>
          <w:lang w:val="uk-UA" w:eastAsia="uk-UA" w:bidi="uk-UA"/>
        </w:rPr>
      </w:pPr>
      <w:r w:rsidRPr="008570A2">
        <w:rPr>
          <w:rFonts w:ascii="Times New Roman" w:eastAsia="Microsoft Sans Serif" w:hAnsi="Times New Roman" w:cs="Microsoft Sans Serif"/>
          <w:b/>
          <w:color w:val="000000"/>
          <w:sz w:val="24"/>
          <w:szCs w:val="24"/>
          <w:lang w:val="uk-UA" w:eastAsia="uk-UA" w:bidi="uk-UA"/>
        </w:rPr>
        <w:t>власникам землі та землекористувачам на території</w:t>
      </w:r>
    </w:p>
    <w:p w:rsidR="008570A2" w:rsidRPr="008570A2" w:rsidRDefault="008570A2" w:rsidP="008570A2">
      <w:pPr>
        <w:widowControl w:val="0"/>
        <w:shd w:val="clear" w:color="auto" w:fill="FFFFFF"/>
        <w:spacing w:after="0"/>
        <w:jc w:val="both"/>
        <w:rPr>
          <w:rFonts w:ascii="Times New Roman" w:eastAsia="Microsoft Sans Serif" w:hAnsi="Times New Roman" w:cs="Microsoft Sans Serif"/>
          <w:b/>
          <w:color w:val="000000"/>
          <w:sz w:val="24"/>
          <w:szCs w:val="24"/>
          <w:lang w:val="uk-UA" w:eastAsia="uk-UA" w:bidi="uk-UA"/>
        </w:rPr>
      </w:pPr>
      <w:proofErr w:type="spellStart"/>
      <w:r w:rsidRPr="008570A2">
        <w:rPr>
          <w:rFonts w:ascii="Times New Roman" w:eastAsia="Microsoft Sans Serif" w:hAnsi="Times New Roman" w:cs="Microsoft Sans Serif"/>
          <w:b/>
          <w:color w:val="000000"/>
          <w:sz w:val="24"/>
          <w:szCs w:val="24"/>
          <w:lang w:val="uk-UA" w:eastAsia="uk-UA" w:bidi="uk-UA"/>
        </w:rPr>
        <w:t>Смолінської</w:t>
      </w:r>
      <w:proofErr w:type="spellEnd"/>
      <w:r w:rsidRPr="008570A2">
        <w:rPr>
          <w:rFonts w:ascii="Times New Roman" w:eastAsia="Microsoft Sans Serif" w:hAnsi="Times New Roman" w:cs="Microsoft Sans Serif"/>
          <w:b/>
          <w:color w:val="000000"/>
          <w:sz w:val="24"/>
          <w:szCs w:val="24"/>
          <w:lang w:val="uk-UA" w:eastAsia="uk-UA" w:bidi="uk-UA"/>
        </w:rPr>
        <w:t xml:space="preserve"> селищної  територіальної громади</w:t>
      </w:r>
    </w:p>
    <w:p w:rsidR="008570A2" w:rsidRPr="008570A2" w:rsidRDefault="008570A2" w:rsidP="008570A2">
      <w:pPr>
        <w:widowControl w:val="0"/>
        <w:shd w:val="clear" w:color="auto" w:fill="FFFFFF"/>
        <w:spacing w:after="0"/>
        <w:jc w:val="both"/>
        <w:rPr>
          <w:rFonts w:ascii="Times New Roman" w:eastAsia="Microsoft Sans Serif" w:hAnsi="Times New Roman" w:cs="Microsoft Sans Serif"/>
          <w:color w:val="000000"/>
          <w:sz w:val="28"/>
          <w:szCs w:val="28"/>
          <w:lang w:val="uk-UA" w:eastAsia="uk-UA" w:bidi="uk-UA"/>
        </w:rPr>
      </w:pPr>
      <w:proofErr w:type="spellStart"/>
      <w:r w:rsidRPr="008570A2">
        <w:rPr>
          <w:rFonts w:ascii="Times New Roman" w:eastAsia="Microsoft Sans Serif" w:hAnsi="Times New Roman" w:cs="Microsoft Sans Serif"/>
          <w:b/>
          <w:color w:val="000000"/>
          <w:sz w:val="24"/>
          <w:szCs w:val="24"/>
          <w:lang w:val="uk-UA" w:eastAsia="uk-UA" w:bidi="uk-UA"/>
        </w:rPr>
        <w:t>Новоукраїнського</w:t>
      </w:r>
      <w:proofErr w:type="spellEnd"/>
      <w:r w:rsidRPr="008570A2">
        <w:rPr>
          <w:rFonts w:ascii="Times New Roman" w:eastAsia="Microsoft Sans Serif" w:hAnsi="Times New Roman" w:cs="Microsoft Sans Serif"/>
          <w:b/>
          <w:color w:val="000000"/>
          <w:sz w:val="24"/>
          <w:szCs w:val="24"/>
          <w:lang w:val="uk-UA" w:eastAsia="uk-UA" w:bidi="uk-UA"/>
        </w:rPr>
        <w:t xml:space="preserve"> району Кіровоградської області</w:t>
      </w:r>
    </w:p>
    <w:p w:rsidR="00A24B19" w:rsidRPr="000D4542" w:rsidRDefault="00A24B19" w:rsidP="00862081">
      <w:pPr>
        <w:spacing w:after="0" w:line="240" w:lineRule="auto"/>
        <w:jc w:val="both"/>
        <w:rPr>
          <w:rFonts w:ascii="Times New Roman" w:eastAsia="Times New Roman" w:hAnsi="Times New Roman"/>
          <w:b/>
          <w:bCs/>
          <w:sz w:val="24"/>
          <w:szCs w:val="24"/>
          <w:lang w:val="uk-UA" w:eastAsia="ru-RU"/>
        </w:rPr>
      </w:pPr>
    </w:p>
    <w:p w:rsidR="008570A2" w:rsidRDefault="008570A2" w:rsidP="008570A2">
      <w:pPr>
        <w:shd w:val="clear" w:color="auto" w:fill="FFFFFF"/>
        <w:spacing w:before="225" w:after="225" w:line="240" w:lineRule="auto"/>
        <w:ind w:firstLine="567"/>
        <w:jc w:val="both"/>
        <w:rPr>
          <w:rFonts w:ascii="Times New Roman" w:eastAsia="Microsoft Sans Serif" w:hAnsi="Times New Roman" w:cs="Microsoft Sans Serif"/>
          <w:color w:val="000000"/>
          <w:spacing w:val="-1"/>
          <w:sz w:val="28"/>
          <w:szCs w:val="28"/>
          <w:lang w:val="uk-UA" w:eastAsia="uk-UA" w:bidi="uk-UA"/>
        </w:rPr>
      </w:pPr>
      <w:r w:rsidRPr="008570A2">
        <w:rPr>
          <w:rFonts w:ascii="Times New Roman" w:eastAsia="Microsoft Sans Serif" w:hAnsi="Times New Roman" w:cs="Microsoft Sans Serif"/>
          <w:color w:val="000000"/>
          <w:spacing w:val="-1"/>
          <w:sz w:val="24"/>
          <w:szCs w:val="24"/>
          <w:lang w:val="uk-UA" w:eastAsia="uk-UA" w:bidi="uk-UA"/>
        </w:rPr>
        <w:t>Відповідно до статей 12, 152, 156, 157, 206 Земельного кодексу України, статей 22, 1166, 1212-1214 Цивільного кодексу України, статей 33, 52, 59 Закону України «Про місцеве самоврядування в Україні», Постанов Кабінету Міністрів України «Про Порядок відшкодування збитків власникам землі та землекористувачам» № 284 від 19 квітня 1993 року,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 липня 2007 року, з метою збільшення надходжень від плати за землю, захисту майнових прав територіальної громади від несумлінних землекористувачів, що ухиляються від вчасного укладання договорів оренди, недопущення безоплатного використання земельних ділянок комунальної власності, що призводить до втрат місцевого бюджету, визначення та відшкодування збитків, завданих територіальній громаді внаслідок порушення порядку землекористування</w:t>
      </w:r>
      <w:r>
        <w:rPr>
          <w:rFonts w:ascii="Times New Roman" w:eastAsia="Microsoft Sans Serif" w:hAnsi="Times New Roman" w:cs="Microsoft Sans Serif"/>
          <w:color w:val="000000"/>
          <w:spacing w:val="-1"/>
          <w:sz w:val="28"/>
          <w:szCs w:val="28"/>
          <w:lang w:val="uk-UA" w:eastAsia="uk-UA" w:bidi="uk-UA"/>
        </w:rPr>
        <w:t>,</w:t>
      </w:r>
    </w:p>
    <w:p w:rsidR="000D4542" w:rsidRPr="000D4542" w:rsidRDefault="00862081" w:rsidP="008570A2">
      <w:pPr>
        <w:shd w:val="clear" w:color="auto" w:fill="FFFFFF"/>
        <w:spacing w:before="225" w:after="225" w:line="240" w:lineRule="auto"/>
        <w:jc w:val="both"/>
        <w:rPr>
          <w:rFonts w:ascii="Times New Roman" w:eastAsia="Times New Roman" w:hAnsi="Times New Roman"/>
          <w:sz w:val="24"/>
          <w:szCs w:val="24"/>
          <w:lang w:val="uk-UA" w:eastAsia="ru-RU"/>
        </w:rPr>
      </w:pPr>
      <w:r w:rsidRPr="000D4542">
        <w:rPr>
          <w:rFonts w:ascii="Times New Roman" w:eastAsia="Times New Roman" w:hAnsi="Times New Roman"/>
          <w:sz w:val="24"/>
          <w:szCs w:val="24"/>
          <w:lang w:val="uk-UA" w:eastAsia="ru-RU"/>
        </w:rPr>
        <w:t>В И Р І Ш И В:</w:t>
      </w:r>
    </w:p>
    <w:p w:rsidR="008570A2" w:rsidRPr="008570A2" w:rsidRDefault="008570A2" w:rsidP="008570A2">
      <w:pPr>
        <w:shd w:val="clear" w:color="auto" w:fill="FFFFFF"/>
        <w:spacing w:before="225" w:after="225" w:line="240" w:lineRule="auto"/>
        <w:jc w:val="both"/>
        <w:rPr>
          <w:rFonts w:ascii="Times New Roman" w:eastAsia="Times New Roman" w:hAnsi="Times New Roman"/>
          <w:sz w:val="24"/>
          <w:szCs w:val="24"/>
          <w:lang w:val="uk-UA" w:eastAsia="ru-RU"/>
        </w:rPr>
      </w:pPr>
      <w:r w:rsidRPr="008570A2">
        <w:rPr>
          <w:rFonts w:ascii="Times New Roman" w:eastAsia="Times New Roman" w:hAnsi="Times New Roman"/>
          <w:sz w:val="24"/>
          <w:szCs w:val="24"/>
          <w:lang w:val="uk-UA" w:eastAsia="ru-RU"/>
        </w:rPr>
        <w:t xml:space="preserve">1. Утворити Комісію з визначення та відшкодування збитків власникам землі та землекористувачам на території </w:t>
      </w:r>
      <w:proofErr w:type="spellStart"/>
      <w:r w:rsidRPr="008570A2">
        <w:rPr>
          <w:rFonts w:ascii="Times New Roman" w:eastAsia="Times New Roman" w:hAnsi="Times New Roman"/>
          <w:sz w:val="24"/>
          <w:szCs w:val="24"/>
          <w:lang w:val="uk-UA" w:eastAsia="ru-RU"/>
        </w:rPr>
        <w:t>Смолінської</w:t>
      </w:r>
      <w:proofErr w:type="spellEnd"/>
      <w:r w:rsidRPr="008570A2">
        <w:rPr>
          <w:rFonts w:ascii="Times New Roman" w:eastAsia="Times New Roman" w:hAnsi="Times New Roman"/>
          <w:sz w:val="24"/>
          <w:szCs w:val="24"/>
          <w:lang w:val="uk-UA" w:eastAsia="ru-RU"/>
        </w:rPr>
        <w:t xml:space="preserve"> селищної територіальної громади </w:t>
      </w:r>
      <w:proofErr w:type="spellStart"/>
      <w:r w:rsidRPr="008570A2">
        <w:rPr>
          <w:rFonts w:ascii="Times New Roman" w:eastAsia="Times New Roman" w:hAnsi="Times New Roman"/>
          <w:sz w:val="24"/>
          <w:szCs w:val="24"/>
          <w:lang w:val="uk-UA" w:eastAsia="ru-RU"/>
        </w:rPr>
        <w:t>Новоукраїнського</w:t>
      </w:r>
      <w:proofErr w:type="spellEnd"/>
      <w:r w:rsidRPr="008570A2">
        <w:rPr>
          <w:rFonts w:ascii="Times New Roman" w:eastAsia="Times New Roman" w:hAnsi="Times New Roman"/>
          <w:sz w:val="24"/>
          <w:szCs w:val="24"/>
          <w:lang w:val="uk-UA" w:eastAsia="ru-RU"/>
        </w:rPr>
        <w:t xml:space="preserve"> району Кіровоградської області та затвердити її кількісний та персональний склад згідно з додатком 1.</w:t>
      </w:r>
    </w:p>
    <w:p w:rsidR="008570A2" w:rsidRPr="008570A2" w:rsidRDefault="008570A2" w:rsidP="008570A2">
      <w:pPr>
        <w:shd w:val="clear" w:color="auto" w:fill="FFFFFF"/>
        <w:spacing w:before="225" w:after="225" w:line="240" w:lineRule="auto"/>
        <w:jc w:val="both"/>
        <w:rPr>
          <w:rFonts w:ascii="Times New Roman" w:eastAsia="Times New Roman" w:hAnsi="Times New Roman"/>
          <w:sz w:val="24"/>
          <w:szCs w:val="24"/>
          <w:lang w:val="uk-UA" w:eastAsia="ru-RU"/>
        </w:rPr>
      </w:pPr>
      <w:r w:rsidRPr="008570A2">
        <w:rPr>
          <w:rFonts w:ascii="Times New Roman" w:eastAsia="Times New Roman" w:hAnsi="Times New Roman"/>
          <w:sz w:val="24"/>
          <w:szCs w:val="24"/>
          <w:lang w:val="uk-UA" w:eastAsia="ru-RU"/>
        </w:rPr>
        <w:t xml:space="preserve">2. Затвердити Положення про Комісію з визначення та відшкодування збитків власникам землі та землекористувачам на території </w:t>
      </w:r>
      <w:proofErr w:type="spellStart"/>
      <w:r w:rsidRPr="008570A2">
        <w:rPr>
          <w:rFonts w:ascii="Times New Roman" w:eastAsia="Times New Roman" w:hAnsi="Times New Roman"/>
          <w:sz w:val="24"/>
          <w:szCs w:val="24"/>
          <w:lang w:val="uk-UA" w:eastAsia="ru-RU"/>
        </w:rPr>
        <w:t>Смолінської</w:t>
      </w:r>
      <w:proofErr w:type="spellEnd"/>
      <w:r w:rsidRPr="008570A2">
        <w:rPr>
          <w:rFonts w:ascii="Times New Roman" w:eastAsia="Times New Roman" w:hAnsi="Times New Roman"/>
          <w:sz w:val="24"/>
          <w:szCs w:val="24"/>
          <w:lang w:val="uk-UA" w:eastAsia="ru-RU"/>
        </w:rPr>
        <w:t xml:space="preserve"> селищної територіальної громади </w:t>
      </w:r>
      <w:proofErr w:type="spellStart"/>
      <w:r w:rsidRPr="008570A2">
        <w:rPr>
          <w:rFonts w:ascii="Times New Roman" w:eastAsia="Times New Roman" w:hAnsi="Times New Roman"/>
          <w:sz w:val="24"/>
          <w:szCs w:val="24"/>
          <w:lang w:val="uk-UA" w:eastAsia="ru-RU"/>
        </w:rPr>
        <w:t>Новоукраїнськог</w:t>
      </w:r>
      <w:r>
        <w:rPr>
          <w:rFonts w:ascii="Times New Roman" w:eastAsia="Times New Roman" w:hAnsi="Times New Roman"/>
          <w:sz w:val="24"/>
          <w:szCs w:val="24"/>
          <w:lang w:val="uk-UA" w:eastAsia="ru-RU"/>
        </w:rPr>
        <w:t>о</w:t>
      </w:r>
      <w:proofErr w:type="spellEnd"/>
      <w:r>
        <w:rPr>
          <w:rFonts w:ascii="Times New Roman" w:eastAsia="Times New Roman" w:hAnsi="Times New Roman"/>
          <w:sz w:val="24"/>
          <w:szCs w:val="24"/>
          <w:lang w:val="uk-UA" w:eastAsia="ru-RU"/>
        </w:rPr>
        <w:t xml:space="preserve"> району Кіровоградської </w:t>
      </w:r>
      <w:r w:rsidRPr="008570A2">
        <w:rPr>
          <w:rFonts w:ascii="Times New Roman" w:eastAsia="Times New Roman" w:hAnsi="Times New Roman"/>
          <w:sz w:val="24"/>
          <w:szCs w:val="24"/>
          <w:lang w:val="uk-UA" w:eastAsia="ru-RU"/>
        </w:rPr>
        <w:t>області згідно з додатком 2.</w:t>
      </w:r>
    </w:p>
    <w:p w:rsidR="008570A2" w:rsidRPr="008570A2" w:rsidRDefault="008570A2" w:rsidP="008570A2">
      <w:pPr>
        <w:shd w:val="clear" w:color="auto" w:fill="FFFFFF"/>
        <w:spacing w:before="225" w:after="225" w:line="240" w:lineRule="auto"/>
        <w:jc w:val="both"/>
        <w:rPr>
          <w:rFonts w:ascii="Times New Roman" w:eastAsia="Times New Roman" w:hAnsi="Times New Roman"/>
          <w:sz w:val="24"/>
          <w:szCs w:val="24"/>
          <w:lang w:val="uk-UA" w:eastAsia="ru-RU"/>
        </w:rPr>
      </w:pPr>
      <w:r w:rsidRPr="008570A2">
        <w:rPr>
          <w:rFonts w:ascii="Times New Roman" w:eastAsia="Times New Roman" w:hAnsi="Times New Roman"/>
          <w:sz w:val="24"/>
          <w:szCs w:val="24"/>
          <w:lang w:val="uk-UA" w:eastAsia="ru-RU"/>
        </w:rPr>
        <w:t xml:space="preserve">3. Затвердити форму Акта про визначення та відшкодування збитків/безпідставно збережених коштів власникам землі та землекористувачам на території </w:t>
      </w:r>
      <w:proofErr w:type="spellStart"/>
      <w:r w:rsidRPr="008570A2">
        <w:rPr>
          <w:rFonts w:ascii="Times New Roman" w:eastAsia="Times New Roman" w:hAnsi="Times New Roman"/>
          <w:sz w:val="24"/>
          <w:szCs w:val="24"/>
          <w:lang w:val="uk-UA" w:eastAsia="ru-RU"/>
        </w:rPr>
        <w:t>Смолінської</w:t>
      </w:r>
      <w:proofErr w:type="spellEnd"/>
      <w:r w:rsidRPr="008570A2">
        <w:rPr>
          <w:rFonts w:ascii="Times New Roman" w:eastAsia="Times New Roman" w:hAnsi="Times New Roman"/>
          <w:sz w:val="24"/>
          <w:szCs w:val="24"/>
          <w:lang w:val="uk-UA" w:eastAsia="ru-RU"/>
        </w:rPr>
        <w:t xml:space="preserve"> селищної територіальної громади </w:t>
      </w:r>
      <w:proofErr w:type="spellStart"/>
      <w:r w:rsidRPr="008570A2">
        <w:rPr>
          <w:rFonts w:ascii="Times New Roman" w:eastAsia="Times New Roman" w:hAnsi="Times New Roman"/>
          <w:sz w:val="24"/>
          <w:szCs w:val="24"/>
          <w:lang w:val="uk-UA" w:eastAsia="ru-RU"/>
        </w:rPr>
        <w:t>Новоукраїнського</w:t>
      </w:r>
      <w:proofErr w:type="spellEnd"/>
      <w:r w:rsidRPr="008570A2">
        <w:rPr>
          <w:rFonts w:ascii="Times New Roman" w:eastAsia="Times New Roman" w:hAnsi="Times New Roman"/>
          <w:sz w:val="24"/>
          <w:szCs w:val="24"/>
          <w:lang w:val="uk-UA" w:eastAsia="ru-RU"/>
        </w:rPr>
        <w:t xml:space="preserve"> району Кіровоградської області згідно з додатком 3.</w:t>
      </w:r>
    </w:p>
    <w:p w:rsidR="008570A2" w:rsidRPr="008570A2" w:rsidRDefault="008570A2" w:rsidP="008570A2">
      <w:pPr>
        <w:shd w:val="clear" w:color="auto" w:fill="FFFFFF"/>
        <w:spacing w:before="225" w:after="225" w:line="240" w:lineRule="auto"/>
        <w:jc w:val="both"/>
        <w:rPr>
          <w:rFonts w:ascii="Times New Roman" w:eastAsia="Times New Roman" w:hAnsi="Times New Roman"/>
          <w:sz w:val="24"/>
          <w:szCs w:val="24"/>
          <w:lang w:val="uk-UA" w:eastAsia="ru-RU"/>
        </w:rPr>
      </w:pPr>
      <w:r w:rsidRPr="008570A2">
        <w:rPr>
          <w:rFonts w:ascii="Times New Roman" w:eastAsia="Times New Roman" w:hAnsi="Times New Roman"/>
          <w:sz w:val="24"/>
          <w:szCs w:val="24"/>
          <w:lang w:val="uk-UA" w:eastAsia="ru-RU"/>
        </w:rPr>
        <w:t xml:space="preserve">3.1. Комісії з визначення та відшкодування збитків власникам землі та землекористувачам забезпечити оформлення актів з визначення та відшкодування збитків/ безпідставно збережених коштів власникам землі та землекористувачам на території </w:t>
      </w:r>
      <w:proofErr w:type="spellStart"/>
      <w:r w:rsidRPr="008570A2">
        <w:rPr>
          <w:rFonts w:ascii="Times New Roman" w:eastAsia="Times New Roman" w:hAnsi="Times New Roman"/>
          <w:sz w:val="24"/>
          <w:szCs w:val="24"/>
          <w:lang w:val="uk-UA" w:eastAsia="ru-RU"/>
        </w:rPr>
        <w:t>Смолінської</w:t>
      </w:r>
      <w:proofErr w:type="spellEnd"/>
      <w:r w:rsidRPr="008570A2">
        <w:rPr>
          <w:rFonts w:ascii="Times New Roman" w:eastAsia="Times New Roman" w:hAnsi="Times New Roman"/>
          <w:sz w:val="24"/>
          <w:szCs w:val="24"/>
          <w:lang w:val="uk-UA" w:eastAsia="ru-RU"/>
        </w:rPr>
        <w:t xml:space="preserve"> </w:t>
      </w:r>
      <w:r w:rsidRPr="008570A2">
        <w:rPr>
          <w:rFonts w:ascii="Times New Roman" w:eastAsia="Times New Roman" w:hAnsi="Times New Roman"/>
          <w:sz w:val="24"/>
          <w:szCs w:val="24"/>
          <w:lang w:val="uk-UA" w:eastAsia="ru-RU"/>
        </w:rPr>
        <w:lastRenderedPageBreak/>
        <w:t xml:space="preserve">селищної територіальної громади </w:t>
      </w:r>
      <w:proofErr w:type="spellStart"/>
      <w:r w:rsidRPr="008570A2">
        <w:rPr>
          <w:rFonts w:ascii="Times New Roman" w:eastAsia="Times New Roman" w:hAnsi="Times New Roman"/>
          <w:sz w:val="24"/>
          <w:szCs w:val="24"/>
          <w:lang w:val="uk-UA" w:eastAsia="ru-RU"/>
        </w:rPr>
        <w:t>Новоукраїнського</w:t>
      </w:r>
      <w:proofErr w:type="spellEnd"/>
      <w:r w:rsidRPr="008570A2">
        <w:rPr>
          <w:rFonts w:ascii="Times New Roman" w:eastAsia="Times New Roman" w:hAnsi="Times New Roman"/>
          <w:sz w:val="24"/>
          <w:szCs w:val="24"/>
          <w:lang w:val="uk-UA" w:eastAsia="ru-RU"/>
        </w:rPr>
        <w:t xml:space="preserve"> району Кіровоградської області та подачу їх на затвердження до Виконавчого комітету </w:t>
      </w:r>
      <w:proofErr w:type="spellStart"/>
      <w:r w:rsidRPr="008570A2">
        <w:rPr>
          <w:rFonts w:ascii="Times New Roman" w:eastAsia="Times New Roman" w:hAnsi="Times New Roman"/>
          <w:sz w:val="24"/>
          <w:szCs w:val="24"/>
          <w:lang w:val="uk-UA" w:eastAsia="ru-RU"/>
        </w:rPr>
        <w:t>Смолінської</w:t>
      </w:r>
      <w:proofErr w:type="spellEnd"/>
      <w:r w:rsidRPr="008570A2">
        <w:rPr>
          <w:rFonts w:ascii="Times New Roman" w:eastAsia="Times New Roman" w:hAnsi="Times New Roman"/>
          <w:sz w:val="24"/>
          <w:szCs w:val="24"/>
          <w:lang w:val="uk-UA" w:eastAsia="ru-RU"/>
        </w:rPr>
        <w:t xml:space="preserve"> селищної територіальної громади </w:t>
      </w:r>
      <w:proofErr w:type="spellStart"/>
      <w:r w:rsidRPr="008570A2">
        <w:rPr>
          <w:rFonts w:ascii="Times New Roman" w:eastAsia="Times New Roman" w:hAnsi="Times New Roman"/>
          <w:sz w:val="24"/>
          <w:szCs w:val="24"/>
          <w:lang w:val="uk-UA" w:eastAsia="ru-RU"/>
        </w:rPr>
        <w:t>Новоукраїнського</w:t>
      </w:r>
      <w:proofErr w:type="spellEnd"/>
      <w:r w:rsidRPr="008570A2">
        <w:rPr>
          <w:rFonts w:ascii="Times New Roman" w:eastAsia="Times New Roman" w:hAnsi="Times New Roman"/>
          <w:sz w:val="24"/>
          <w:szCs w:val="24"/>
          <w:lang w:val="uk-UA" w:eastAsia="ru-RU"/>
        </w:rPr>
        <w:t xml:space="preserve"> району Кіровоградської області.</w:t>
      </w:r>
    </w:p>
    <w:p w:rsidR="008570A2" w:rsidRPr="008570A2" w:rsidRDefault="008570A2" w:rsidP="008570A2">
      <w:pPr>
        <w:shd w:val="clear" w:color="auto" w:fill="FFFFFF"/>
        <w:spacing w:before="225" w:after="225" w:line="240" w:lineRule="auto"/>
        <w:jc w:val="both"/>
        <w:rPr>
          <w:rFonts w:ascii="Times New Roman" w:eastAsia="Times New Roman" w:hAnsi="Times New Roman"/>
          <w:sz w:val="24"/>
          <w:szCs w:val="24"/>
          <w:lang w:val="uk-UA" w:eastAsia="ru-RU"/>
        </w:rPr>
      </w:pPr>
      <w:r w:rsidRPr="008570A2">
        <w:rPr>
          <w:rFonts w:ascii="Times New Roman" w:eastAsia="Times New Roman" w:hAnsi="Times New Roman"/>
          <w:sz w:val="24"/>
          <w:szCs w:val="24"/>
          <w:lang w:val="uk-UA" w:eastAsia="ru-RU"/>
        </w:rPr>
        <w:t xml:space="preserve">4. Затвердити примірну форму Договору про добровільну сплату збитків/безпідставно збережених коштів власникам землі та землекористувачам на території </w:t>
      </w:r>
      <w:proofErr w:type="spellStart"/>
      <w:r w:rsidRPr="008570A2">
        <w:rPr>
          <w:rFonts w:ascii="Times New Roman" w:eastAsia="Times New Roman" w:hAnsi="Times New Roman"/>
          <w:sz w:val="24"/>
          <w:szCs w:val="24"/>
          <w:lang w:val="uk-UA" w:eastAsia="ru-RU"/>
        </w:rPr>
        <w:t>Смолінської</w:t>
      </w:r>
      <w:proofErr w:type="spellEnd"/>
      <w:r w:rsidRPr="008570A2">
        <w:rPr>
          <w:rFonts w:ascii="Times New Roman" w:eastAsia="Times New Roman" w:hAnsi="Times New Roman"/>
          <w:sz w:val="24"/>
          <w:szCs w:val="24"/>
          <w:lang w:val="uk-UA" w:eastAsia="ru-RU"/>
        </w:rPr>
        <w:t xml:space="preserve"> селищної територіальної громади </w:t>
      </w:r>
      <w:proofErr w:type="spellStart"/>
      <w:r w:rsidRPr="008570A2">
        <w:rPr>
          <w:rFonts w:ascii="Times New Roman" w:eastAsia="Times New Roman" w:hAnsi="Times New Roman"/>
          <w:sz w:val="24"/>
          <w:szCs w:val="24"/>
          <w:lang w:val="uk-UA" w:eastAsia="ru-RU"/>
        </w:rPr>
        <w:t>Новоукраїнського</w:t>
      </w:r>
      <w:proofErr w:type="spellEnd"/>
      <w:r w:rsidRPr="008570A2">
        <w:rPr>
          <w:rFonts w:ascii="Times New Roman" w:eastAsia="Times New Roman" w:hAnsi="Times New Roman"/>
          <w:sz w:val="24"/>
          <w:szCs w:val="24"/>
          <w:lang w:val="uk-UA" w:eastAsia="ru-RU"/>
        </w:rPr>
        <w:t xml:space="preserve"> району Кіровоградської області згідно з додатком 4.</w:t>
      </w:r>
    </w:p>
    <w:p w:rsidR="008570A2" w:rsidRPr="008570A2" w:rsidRDefault="008570A2" w:rsidP="008570A2">
      <w:pPr>
        <w:shd w:val="clear" w:color="auto" w:fill="FFFFFF"/>
        <w:spacing w:before="225" w:after="225" w:line="240" w:lineRule="auto"/>
        <w:jc w:val="both"/>
        <w:rPr>
          <w:rFonts w:ascii="Times New Roman" w:eastAsia="Times New Roman" w:hAnsi="Times New Roman"/>
          <w:sz w:val="24"/>
          <w:szCs w:val="24"/>
          <w:lang w:val="uk-UA" w:eastAsia="ru-RU"/>
        </w:rPr>
      </w:pPr>
      <w:r w:rsidRPr="008570A2">
        <w:rPr>
          <w:rFonts w:ascii="Times New Roman" w:eastAsia="Times New Roman" w:hAnsi="Times New Roman"/>
          <w:sz w:val="24"/>
          <w:szCs w:val="24"/>
          <w:lang w:val="uk-UA" w:eastAsia="ru-RU"/>
        </w:rPr>
        <w:t xml:space="preserve">5. Оприлюднити дане рішення на офіційному </w:t>
      </w:r>
      <w:proofErr w:type="spellStart"/>
      <w:r w:rsidRPr="008570A2">
        <w:rPr>
          <w:rFonts w:ascii="Times New Roman" w:eastAsia="Times New Roman" w:hAnsi="Times New Roman"/>
          <w:sz w:val="24"/>
          <w:szCs w:val="24"/>
          <w:lang w:val="uk-UA" w:eastAsia="ru-RU"/>
        </w:rPr>
        <w:t>вебсайті</w:t>
      </w:r>
      <w:proofErr w:type="spellEnd"/>
      <w:r w:rsidRPr="008570A2">
        <w:rPr>
          <w:rFonts w:ascii="Times New Roman" w:eastAsia="Times New Roman" w:hAnsi="Times New Roman"/>
          <w:sz w:val="24"/>
          <w:szCs w:val="24"/>
          <w:lang w:val="uk-UA" w:eastAsia="ru-RU"/>
        </w:rPr>
        <w:t xml:space="preserve"> </w:t>
      </w:r>
      <w:proofErr w:type="spellStart"/>
      <w:r w:rsidRPr="008570A2">
        <w:rPr>
          <w:rFonts w:ascii="Times New Roman" w:eastAsia="Times New Roman" w:hAnsi="Times New Roman"/>
          <w:sz w:val="24"/>
          <w:szCs w:val="24"/>
          <w:lang w:val="uk-UA" w:eastAsia="ru-RU"/>
        </w:rPr>
        <w:t>Смолінської</w:t>
      </w:r>
      <w:proofErr w:type="spellEnd"/>
      <w:r w:rsidRPr="008570A2">
        <w:rPr>
          <w:rFonts w:ascii="Times New Roman" w:eastAsia="Times New Roman" w:hAnsi="Times New Roman"/>
          <w:sz w:val="24"/>
          <w:szCs w:val="24"/>
          <w:lang w:val="uk-UA" w:eastAsia="ru-RU"/>
        </w:rPr>
        <w:t xml:space="preserve"> селищної ради </w:t>
      </w:r>
      <w:proofErr w:type="spellStart"/>
      <w:r w:rsidRPr="008570A2">
        <w:rPr>
          <w:rFonts w:ascii="Times New Roman" w:eastAsia="Times New Roman" w:hAnsi="Times New Roman"/>
          <w:sz w:val="24"/>
          <w:szCs w:val="24"/>
          <w:lang w:val="uk-UA" w:eastAsia="ru-RU"/>
        </w:rPr>
        <w:t>Новоукраїнського</w:t>
      </w:r>
      <w:proofErr w:type="spellEnd"/>
      <w:r w:rsidRPr="008570A2">
        <w:rPr>
          <w:rFonts w:ascii="Times New Roman" w:eastAsia="Times New Roman" w:hAnsi="Times New Roman"/>
          <w:sz w:val="24"/>
          <w:szCs w:val="24"/>
          <w:lang w:val="uk-UA" w:eastAsia="ru-RU"/>
        </w:rPr>
        <w:t xml:space="preserve"> району Кіровоградської області.</w:t>
      </w:r>
    </w:p>
    <w:p w:rsidR="00DB68BF" w:rsidRPr="008570A2" w:rsidRDefault="008570A2" w:rsidP="008570A2">
      <w:pPr>
        <w:shd w:val="clear" w:color="auto" w:fill="FFFFFF"/>
        <w:spacing w:before="225" w:after="225" w:line="240" w:lineRule="auto"/>
        <w:jc w:val="both"/>
        <w:rPr>
          <w:rFonts w:ascii="Times New Roman" w:eastAsia="Times New Roman" w:hAnsi="Times New Roman"/>
          <w:sz w:val="24"/>
          <w:szCs w:val="24"/>
          <w:lang w:val="uk-UA" w:eastAsia="ru-RU"/>
        </w:rPr>
      </w:pPr>
      <w:r w:rsidRPr="008570A2">
        <w:rPr>
          <w:rFonts w:ascii="Times New Roman" w:eastAsia="Times New Roman" w:hAnsi="Times New Roman"/>
          <w:sz w:val="24"/>
          <w:szCs w:val="24"/>
          <w:lang w:val="uk-UA" w:eastAsia="ru-RU"/>
        </w:rPr>
        <w:t xml:space="preserve">6. Контроль за виконанням цього рішення покласти на голову Комісії з визначення та відшкодування збитків власникам землі та землекористувачам на території </w:t>
      </w:r>
      <w:proofErr w:type="spellStart"/>
      <w:r w:rsidRPr="008570A2">
        <w:rPr>
          <w:rFonts w:ascii="Times New Roman" w:eastAsia="Times New Roman" w:hAnsi="Times New Roman"/>
          <w:sz w:val="24"/>
          <w:szCs w:val="24"/>
          <w:lang w:val="uk-UA" w:eastAsia="ru-RU"/>
        </w:rPr>
        <w:t>Смолінської</w:t>
      </w:r>
      <w:proofErr w:type="spellEnd"/>
      <w:r w:rsidRPr="008570A2">
        <w:rPr>
          <w:rFonts w:ascii="Times New Roman" w:eastAsia="Times New Roman" w:hAnsi="Times New Roman"/>
          <w:sz w:val="24"/>
          <w:szCs w:val="24"/>
          <w:lang w:val="uk-UA" w:eastAsia="ru-RU"/>
        </w:rPr>
        <w:t xml:space="preserve"> селищної територіальної громади </w:t>
      </w:r>
      <w:proofErr w:type="spellStart"/>
      <w:r w:rsidRPr="008570A2">
        <w:rPr>
          <w:rFonts w:ascii="Times New Roman" w:eastAsia="Times New Roman" w:hAnsi="Times New Roman"/>
          <w:sz w:val="24"/>
          <w:szCs w:val="24"/>
          <w:lang w:val="uk-UA" w:eastAsia="ru-RU"/>
        </w:rPr>
        <w:t>Новоукраїнського</w:t>
      </w:r>
      <w:proofErr w:type="spellEnd"/>
      <w:r w:rsidRPr="008570A2">
        <w:rPr>
          <w:rFonts w:ascii="Times New Roman" w:eastAsia="Times New Roman" w:hAnsi="Times New Roman"/>
          <w:sz w:val="24"/>
          <w:szCs w:val="24"/>
          <w:lang w:val="uk-UA" w:eastAsia="ru-RU"/>
        </w:rPr>
        <w:t xml:space="preserve"> району Кіровоградської області.</w:t>
      </w:r>
      <w:r>
        <w:rPr>
          <w:rFonts w:ascii="Times New Roman" w:eastAsia="Times New Roman" w:hAnsi="Times New Roman"/>
          <w:sz w:val="24"/>
          <w:szCs w:val="24"/>
          <w:lang w:val="uk-UA" w:eastAsia="ru-RU"/>
        </w:rPr>
        <w:t xml:space="preserve"> </w:t>
      </w:r>
    </w:p>
    <w:p w:rsidR="00862081" w:rsidRPr="000D4542" w:rsidRDefault="00862081" w:rsidP="00862081">
      <w:pPr>
        <w:tabs>
          <w:tab w:val="left" w:pos="851"/>
        </w:tabs>
        <w:spacing w:after="0" w:line="240" w:lineRule="auto"/>
        <w:jc w:val="both"/>
        <w:rPr>
          <w:rFonts w:ascii="Times New Roman" w:eastAsia="Times New Roman" w:hAnsi="Times New Roman"/>
          <w:b/>
          <w:sz w:val="24"/>
          <w:szCs w:val="24"/>
          <w:lang w:val="uk-UA" w:eastAsia="ru-RU"/>
        </w:rPr>
      </w:pPr>
    </w:p>
    <w:p w:rsidR="000D4542" w:rsidRDefault="000D4542" w:rsidP="00862081">
      <w:pPr>
        <w:tabs>
          <w:tab w:val="left" w:pos="851"/>
        </w:tabs>
        <w:spacing w:after="0" w:line="240" w:lineRule="auto"/>
        <w:jc w:val="both"/>
        <w:rPr>
          <w:rFonts w:ascii="Times New Roman" w:eastAsia="Times New Roman" w:hAnsi="Times New Roman"/>
          <w:b/>
          <w:sz w:val="24"/>
          <w:szCs w:val="24"/>
          <w:lang w:val="uk-UA" w:eastAsia="ru-RU"/>
        </w:rPr>
      </w:pPr>
    </w:p>
    <w:p w:rsidR="00815781" w:rsidRDefault="00815781" w:rsidP="00862081">
      <w:pPr>
        <w:tabs>
          <w:tab w:val="left" w:pos="851"/>
        </w:tabs>
        <w:spacing w:after="0" w:line="240" w:lineRule="auto"/>
        <w:jc w:val="both"/>
        <w:rPr>
          <w:rFonts w:ascii="Times New Roman" w:eastAsia="Times New Roman" w:hAnsi="Times New Roman"/>
          <w:b/>
          <w:sz w:val="24"/>
          <w:szCs w:val="24"/>
          <w:lang w:val="uk-UA" w:eastAsia="ru-RU"/>
        </w:rPr>
      </w:pPr>
    </w:p>
    <w:p w:rsidR="00A24B19" w:rsidRPr="00A93296" w:rsidRDefault="00A24B19" w:rsidP="00862081">
      <w:pPr>
        <w:tabs>
          <w:tab w:val="left" w:pos="851"/>
        </w:tabs>
        <w:spacing w:after="0" w:line="240" w:lineRule="auto"/>
        <w:jc w:val="both"/>
        <w:rPr>
          <w:rFonts w:ascii="Times New Roman" w:eastAsia="Times New Roman" w:hAnsi="Times New Roman"/>
          <w:b/>
          <w:sz w:val="24"/>
          <w:szCs w:val="24"/>
          <w:lang w:val="uk-UA" w:eastAsia="ru-RU"/>
        </w:rPr>
      </w:pPr>
    </w:p>
    <w:p w:rsidR="00862081" w:rsidRPr="00A93296" w:rsidRDefault="00862081" w:rsidP="00862081">
      <w:pPr>
        <w:spacing w:after="0" w:line="240" w:lineRule="auto"/>
        <w:jc w:val="both"/>
        <w:rPr>
          <w:rFonts w:ascii="Times New Roman" w:eastAsia="Times New Roman" w:hAnsi="Times New Roman"/>
          <w:b/>
          <w:sz w:val="24"/>
          <w:szCs w:val="24"/>
          <w:lang w:val="uk-UA" w:eastAsia="ru-RU"/>
        </w:rPr>
      </w:pPr>
      <w:r w:rsidRPr="00A93296">
        <w:rPr>
          <w:rFonts w:ascii="Times New Roman" w:eastAsia="Times New Roman" w:hAnsi="Times New Roman"/>
          <w:b/>
          <w:sz w:val="24"/>
          <w:szCs w:val="24"/>
          <w:lang w:val="uk-UA" w:eastAsia="ru-RU"/>
        </w:rPr>
        <w:t xml:space="preserve">Селищний голова </w:t>
      </w:r>
      <w:r w:rsidRPr="00A93296">
        <w:rPr>
          <w:rFonts w:ascii="Times New Roman" w:eastAsia="Times New Roman" w:hAnsi="Times New Roman"/>
          <w:b/>
          <w:sz w:val="24"/>
          <w:szCs w:val="24"/>
          <w:lang w:val="uk-UA" w:eastAsia="ru-RU"/>
        </w:rPr>
        <w:tab/>
      </w:r>
      <w:r w:rsidRPr="00A93296">
        <w:rPr>
          <w:rFonts w:ascii="Times New Roman" w:eastAsia="Times New Roman" w:hAnsi="Times New Roman"/>
          <w:b/>
          <w:sz w:val="24"/>
          <w:szCs w:val="24"/>
          <w:lang w:val="uk-UA" w:eastAsia="ru-RU"/>
        </w:rPr>
        <w:tab/>
      </w:r>
      <w:r w:rsidRPr="00A93296">
        <w:rPr>
          <w:rFonts w:ascii="Times New Roman" w:eastAsia="Times New Roman" w:hAnsi="Times New Roman"/>
          <w:b/>
          <w:sz w:val="24"/>
          <w:szCs w:val="24"/>
          <w:lang w:val="uk-UA" w:eastAsia="ru-RU"/>
        </w:rPr>
        <w:tab/>
      </w:r>
      <w:r w:rsidRPr="00A93296">
        <w:rPr>
          <w:rFonts w:ascii="Times New Roman" w:eastAsia="Times New Roman" w:hAnsi="Times New Roman"/>
          <w:b/>
          <w:sz w:val="24"/>
          <w:szCs w:val="24"/>
          <w:lang w:val="uk-UA" w:eastAsia="ru-RU"/>
        </w:rPr>
        <w:tab/>
      </w:r>
      <w:r w:rsidRPr="00A93296">
        <w:rPr>
          <w:rFonts w:ascii="Times New Roman" w:eastAsia="Times New Roman" w:hAnsi="Times New Roman"/>
          <w:b/>
          <w:sz w:val="24"/>
          <w:szCs w:val="24"/>
          <w:lang w:val="uk-UA" w:eastAsia="ru-RU"/>
        </w:rPr>
        <w:tab/>
      </w:r>
      <w:r w:rsidRPr="00A93296">
        <w:rPr>
          <w:rFonts w:ascii="Times New Roman" w:eastAsia="Times New Roman" w:hAnsi="Times New Roman"/>
          <w:b/>
          <w:sz w:val="24"/>
          <w:szCs w:val="24"/>
          <w:lang w:val="uk-UA" w:eastAsia="ru-RU"/>
        </w:rPr>
        <w:tab/>
      </w:r>
      <w:r w:rsidRPr="00A93296">
        <w:rPr>
          <w:rFonts w:ascii="Times New Roman" w:eastAsia="Times New Roman" w:hAnsi="Times New Roman"/>
          <w:b/>
          <w:sz w:val="24"/>
          <w:szCs w:val="24"/>
          <w:lang w:val="uk-UA" w:eastAsia="ru-RU"/>
        </w:rPr>
        <w:tab/>
      </w:r>
      <w:r w:rsidRPr="00A93296">
        <w:rPr>
          <w:rFonts w:ascii="Times New Roman" w:eastAsia="Times New Roman" w:hAnsi="Times New Roman"/>
          <w:b/>
          <w:sz w:val="24"/>
          <w:szCs w:val="24"/>
          <w:lang w:val="uk-UA" w:eastAsia="ru-RU"/>
        </w:rPr>
        <w:tab/>
        <w:t xml:space="preserve">Микола МАЗУРА </w:t>
      </w:r>
    </w:p>
    <w:p w:rsidR="00FF3DB8" w:rsidRDefault="00FF3DB8" w:rsidP="00FF3DB8">
      <w:pPr>
        <w:spacing w:after="0"/>
        <w:ind w:left="4956" w:firstLine="708"/>
        <w:rPr>
          <w:rFonts w:ascii="Times New Roman" w:hAnsi="Times New Roman"/>
          <w:sz w:val="28"/>
          <w:szCs w:val="28"/>
          <w:lang w:val="uk-UA"/>
        </w:rPr>
      </w:pPr>
    </w:p>
    <w:p w:rsidR="00FF3DB8" w:rsidRDefault="00FF3DB8" w:rsidP="00FF3DB8">
      <w:pPr>
        <w:spacing w:after="0"/>
        <w:ind w:left="4956" w:firstLine="708"/>
        <w:rPr>
          <w:rFonts w:ascii="Times New Roman" w:hAnsi="Times New Roman"/>
          <w:sz w:val="28"/>
          <w:szCs w:val="28"/>
          <w:lang w:val="uk-UA"/>
        </w:rPr>
      </w:pPr>
    </w:p>
    <w:p w:rsidR="00FF3DB8" w:rsidRDefault="00FF3DB8" w:rsidP="00FF3DB8">
      <w:pPr>
        <w:spacing w:after="0"/>
        <w:ind w:left="4956" w:firstLine="708"/>
        <w:rPr>
          <w:rFonts w:ascii="Times New Roman" w:hAnsi="Times New Roman"/>
          <w:sz w:val="28"/>
          <w:szCs w:val="28"/>
          <w:lang w:val="uk-UA"/>
        </w:rPr>
      </w:pPr>
    </w:p>
    <w:p w:rsidR="00FF3DB8" w:rsidRDefault="00FF3DB8" w:rsidP="00FF3DB8">
      <w:pPr>
        <w:spacing w:after="0"/>
        <w:ind w:left="4956" w:firstLine="708"/>
        <w:rPr>
          <w:rFonts w:ascii="Times New Roman" w:hAnsi="Times New Roman"/>
          <w:sz w:val="28"/>
          <w:szCs w:val="28"/>
          <w:lang w:val="uk-UA"/>
        </w:rPr>
      </w:pPr>
    </w:p>
    <w:p w:rsidR="00FF3DB8" w:rsidRDefault="00FF3DB8" w:rsidP="00FF3DB8">
      <w:pPr>
        <w:spacing w:after="0"/>
        <w:ind w:left="4956" w:firstLine="708"/>
        <w:rPr>
          <w:rFonts w:ascii="Times New Roman" w:hAnsi="Times New Roman"/>
          <w:sz w:val="28"/>
          <w:szCs w:val="28"/>
          <w:lang w:val="uk-UA"/>
        </w:rPr>
      </w:pPr>
    </w:p>
    <w:p w:rsidR="00FF3DB8" w:rsidRDefault="00FF3DB8" w:rsidP="00FF3DB8">
      <w:pPr>
        <w:spacing w:after="0"/>
        <w:ind w:left="4956" w:firstLine="708"/>
        <w:rPr>
          <w:rFonts w:ascii="Times New Roman" w:hAnsi="Times New Roman"/>
          <w:sz w:val="28"/>
          <w:szCs w:val="28"/>
          <w:lang w:val="uk-UA"/>
        </w:rPr>
      </w:pPr>
    </w:p>
    <w:p w:rsidR="00FF3DB8" w:rsidRDefault="00FF3DB8" w:rsidP="00FF3DB8">
      <w:pPr>
        <w:spacing w:after="0"/>
        <w:ind w:left="4956" w:firstLine="708"/>
        <w:rPr>
          <w:rFonts w:ascii="Times New Roman" w:hAnsi="Times New Roman"/>
          <w:sz w:val="28"/>
          <w:szCs w:val="28"/>
          <w:lang w:val="uk-UA"/>
        </w:rPr>
      </w:pPr>
    </w:p>
    <w:p w:rsidR="00FF3DB8" w:rsidRDefault="00FF3DB8" w:rsidP="00FF3DB8">
      <w:pPr>
        <w:spacing w:after="0"/>
        <w:ind w:left="4956" w:firstLine="708"/>
        <w:rPr>
          <w:rFonts w:ascii="Times New Roman" w:hAnsi="Times New Roman"/>
          <w:sz w:val="28"/>
          <w:szCs w:val="28"/>
          <w:lang w:val="uk-UA"/>
        </w:rPr>
      </w:pPr>
    </w:p>
    <w:p w:rsidR="00FF3DB8" w:rsidRDefault="00FF3DB8" w:rsidP="00FF3DB8">
      <w:pPr>
        <w:spacing w:after="0"/>
        <w:ind w:left="4956" w:firstLine="708"/>
        <w:rPr>
          <w:rFonts w:ascii="Times New Roman" w:hAnsi="Times New Roman"/>
          <w:sz w:val="28"/>
          <w:szCs w:val="28"/>
          <w:lang w:val="uk-UA"/>
        </w:rPr>
      </w:pPr>
    </w:p>
    <w:p w:rsidR="00FF3DB8" w:rsidRDefault="00FF3DB8" w:rsidP="00FF3DB8">
      <w:pPr>
        <w:spacing w:after="0"/>
        <w:ind w:left="4956" w:firstLine="708"/>
        <w:rPr>
          <w:rFonts w:ascii="Times New Roman" w:hAnsi="Times New Roman"/>
          <w:sz w:val="28"/>
          <w:szCs w:val="28"/>
          <w:lang w:val="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P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bookmarkStart w:id="0" w:name="_GoBack"/>
      <w:bookmarkEnd w:id="0"/>
      <w:r w:rsidRPr="008570A2">
        <w:rPr>
          <w:rFonts w:ascii="Times New Roman" w:eastAsia="Microsoft Sans Serif" w:hAnsi="Times New Roman" w:cs="Microsoft Sans Serif"/>
          <w:color w:val="000000"/>
          <w:sz w:val="24"/>
          <w:szCs w:val="24"/>
          <w:lang w:val="uk-UA" w:eastAsia="uk-UA" w:bidi="uk-UA"/>
        </w:rPr>
        <w:lastRenderedPageBreak/>
        <w:t>Додаток 1</w:t>
      </w:r>
    </w:p>
    <w:p w:rsidR="008570A2" w:rsidRP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до рішення Виконавчого</w:t>
      </w:r>
    </w:p>
    <w:p w:rsidR="008570A2" w:rsidRP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комітету селищної ради</w:t>
      </w:r>
    </w:p>
    <w:p w:rsidR="008570A2" w:rsidRP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15.09.2022 р. № 151</w:t>
      </w:r>
    </w:p>
    <w:p w:rsidR="008570A2" w:rsidRP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Pr="008570A2" w:rsidRDefault="008570A2" w:rsidP="008570A2">
      <w:pPr>
        <w:tabs>
          <w:tab w:val="left" w:pos="851"/>
        </w:tabs>
        <w:spacing w:after="0"/>
        <w:jc w:val="center"/>
        <w:rPr>
          <w:rFonts w:ascii="Times New Roman" w:eastAsia="Times New Roman" w:hAnsi="Times New Roman"/>
          <w:b/>
          <w:snapToGrid w:val="0"/>
          <w:sz w:val="24"/>
          <w:szCs w:val="24"/>
          <w:lang w:val="uk-UA" w:eastAsia="ru-RU"/>
        </w:rPr>
      </w:pPr>
      <w:r w:rsidRPr="008570A2">
        <w:rPr>
          <w:rFonts w:ascii="Times New Roman" w:eastAsia="Times New Roman" w:hAnsi="Times New Roman"/>
          <w:b/>
          <w:snapToGrid w:val="0"/>
          <w:sz w:val="24"/>
          <w:szCs w:val="24"/>
          <w:lang w:val="uk-UA" w:eastAsia="ru-RU"/>
        </w:rPr>
        <w:t>СКЛАД</w:t>
      </w:r>
    </w:p>
    <w:p w:rsidR="008570A2" w:rsidRPr="008570A2" w:rsidRDefault="008570A2" w:rsidP="008570A2">
      <w:pPr>
        <w:tabs>
          <w:tab w:val="left" w:pos="851"/>
        </w:tabs>
        <w:spacing w:after="0"/>
        <w:jc w:val="center"/>
        <w:rPr>
          <w:rFonts w:ascii="Times New Roman" w:eastAsia="Times New Roman" w:hAnsi="Times New Roman"/>
          <w:b/>
          <w:bCs/>
          <w:snapToGrid w:val="0"/>
          <w:sz w:val="24"/>
          <w:szCs w:val="24"/>
          <w:lang w:val="uk-UA" w:eastAsia="ru-RU"/>
        </w:rPr>
      </w:pPr>
      <w:r w:rsidRPr="008570A2">
        <w:rPr>
          <w:rFonts w:ascii="Times New Roman" w:eastAsia="Times New Roman" w:hAnsi="Times New Roman"/>
          <w:b/>
          <w:bCs/>
          <w:snapToGrid w:val="0"/>
          <w:sz w:val="24"/>
          <w:szCs w:val="24"/>
          <w:lang w:val="uk-UA" w:eastAsia="ru-RU"/>
        </w:rPr>
        <w:t xml:space="preserve">Комісії з визначення та відшкодування збитків власникам землі та землекористувачам на території </w:t>
      </w:r>
      <w:proofErr w:type="spellStart"/>
      <w:r w:rsidRPr="008570A2">
        <w:rPr>
          <w:rFonts w:ascii="Times New Roman" w:eastAsia="Microsoft Sans Serif" w:hAnsi="Times New Roman" w:cs="Microsoft Sans Serif"/>
          <w:b/>
          <w:bCs/>
          <w:snapToGrid w:val="0"/>
          <w:color w:val="000000"/>
          <w:sz w:val="24"/>
          <w:szCs w:val="24"/>
          <w:lang w:val="uk-UA" w:eastAsia="uk-UA" w:bidi="uk-UA"/>
        </w:rPr>
        <w:t>Смолінської</w:t>
      </w:r>
      <w:proofErr w:type="spellEnd"/>
      <w:r w:rsidRPr="008570A2">
        <w:rPr>
          <w:rFonts w:ascii="Times New Roman" w:eastAsia="Microsoft Sans Serif" w:hAnsi="Times New Roman" w:cs="Microsoft Sans Serif"/>
          <w:b/>
          <w:bCs/>
          <w:snapToGrid w:val="0"/>
          <w:color w:val="000000"/>
          <w:sz w:val="24"/>
          <w:szCs w:val="24"/>
          <w:lang w:val="uk-UA" w:eastAsia="uk-UA" w:bidi="uk-UA"/>
        </w:rPr>
        <w:t xml:space="preserve"> селищної територіальної громади</w:t>
      </w:r>
      <w:r w:rsidRPr="008570A2">
        <w:rPr>
          <w:rFonts w:ascii="Times New Roman" w:eastAsia="Times New Roman" w:hAnsi="Times New Roman"/>
          <w:b/>
          <w:bCs/>
          <w:snapToGrid w:val="0"/>
          <w:sz w:val="24"/>
          <w:szCs w:val="24"/>
          <w:lang w:val="uk-UA" w:eastAsia="ru-RU"/>
        </w:rPr>
        <w:t xml:space="preserve"> </w:t>
      </w:r>
      <w:proofErr w:type="spellStart"/>
      <w:r w:rsidRPr="008570A2">
        <w:rPr>
          <w:rFonts w:ascii="Times New Roman" w:eastAsia="Microsoft Sans Serif" w:hAnsi="Times New Roman" w:cs="Microsoft Sans Serif"/>
          <w:b/>
          <w:bCs/>
          <w:snapToGrid w:val="0"/>
          <w:color w:val="000000"/>
          <w:sz w:val="24"/>
          <w:szCs w:val="24"/>
          <w:lang w:val="uk-UA" w:eastAsia="uk-UA" w:bidi="uk-UA"/>
        </w:rPr>
        <w:t>Новоукраїнського</w:t>
      </w:r>
      <w:proofErr w:type="spellEnd"/>
      <w:r w:rsidRPr="008570A2">
        <w:rPr>
          <w:rFonts w:ascii="Times New Roman" w:eastAsia="Microsoft Sans Serif" w:hAnsi="Times New Roman" w:cs="Microsoft Sans Serif"/>
          <w:b/>
          <w:bCs/>
          <w:snapToGrid w:val="0"/>
          <w:color w:val="000000"/>
          <w:sz w:val="24"/>
          <w:szCs w:val="24"/>
          <w:lang w:val="uk-UA" w:eastAsia="uk-UA" w:bidi="uk-UA"/>
        </w:rPr>
        <w:t xml:space="preserve"> району Кіровоградської області</w:t>
      </w:r>
    </w:p>
    <w:p w:rsidR="008570A2" w:rsidRPr="008570A2" w:rsidRDefault="008570A2" w:rsidP="008570A2">
      <w:pPr>
        <w:tabs>
          <w:tab w:val="left" w:pos="851"/>
        </w:tabs>
        <w:spacing w:after="0"/>
        <w:jc w:val="center"/>
        <w:rPr>
          <w:rFonts w:ascii="Times New Roman" w:eastAsia="Times New Roman" w:hAnsi="Times New Roman"/>
          <w:b/>
          <w:snapToGrid w:val="0"/>
          <w:sz w:val="24"/>
          <w:szCs w:val="24"/>
          <w:lang w:val="uk-UA" w:eastAsia="ru-RU"/>
        </w:rPr>
      </w:pPr>
    </w:p>
    <w:tbl>
      <w:tblPr>
        <w:tblW w:w="5000" w:type="pct"/>
        <w:tblLook w:val="01E0" w:firstRow="1" w:lastRow="1" w:firstColumn="1" w:lastColumn="1" w:noHBand="0" w:noVBand="0"/>
      </w:tblPr>
      <w:tblGrid>
        <w:gridCol w:w="3307"/>
        <w:gridCol w:w="278"/>
        <w:gridCol w:w="5986"/>
      </w:tblGrid>
      <w:tr w:rsidR="008570A2" w:rsidRPr="008570A2" w:rsidTr="002162DF">
        <w:tc>
          <w:tcPr>
            <w:tcW w:w="1728" w:type="pct"/>
          </w:tcPr>
          <w:p w:rsidR="008570A2" w:rsidRPr="008570A2" w:rsidRDefault="008570A2" w:rsidP="008570A2">
            <w:pPr>
              <w:widowControl w:val="0"/>
              <w:spacing w:after="20"/>
              <w:jc w:val="both"/>
              <w:rPr>
                <w:rFonts w:ascii="Times New Roman" w:eastAsia="Microsoft Sans Serif" w:hAnsi="Times New Roman" w:cs="Microsoft Sans Serif"/>
                <w:color w:val="000000"/>
                <w:sz w:val="24"/>
                <w:szCs w:val="24"/>
                <w:lang w:val="uk-UA" w:eastAsia="uk-UA" w:bidi="uk-UA"/>
              </w:rPr>
            </w:pPr>
            <w:proofErr w:type="spellStart"/>
            <w:r w:rsidRPr="008570A2">
              <w:rPr>
                <w:rFonts w:ascii="Times New Roman" w:eastAsia="Microsoft Sans Serif" w:hAnsi="Times New Roman" w:cs="Microsoft Sans Serif"/>
                <w:color w:val="000000"/>
                <w:sz w:val="24"/>
                <w:szCs w:val="24"/>
                <w:lang w:val="uk-UA" w:eastAsia="uk-UA" w:bidi="uk-UA"/>
              </w:rPr>
              <w:t>Соколовська</w:t>
            </w:r>
            <w:proofErr w:type="spellEnd"/>
            <w:r w:rsidRPr="008570A2">
              <w:rPr>
                <w:rFonts w:ascii="Times New Roman" w:eastAsia="Microsoft Sans Serif" w:hAnsi="Times New Roman" w:cs="Microsoft Sans Serif"/>
                <w:color w:val="000000"/>
                <w:sz w:val="24"/>
                <w:szCs w:val="24"/>
                <w:lang w:val="uk-UA" w:eastAsia="uk-UA" w:bidi="uk-UA"/>
              </w:rPr>
              <w:t xml:space="preserve"> О.М.</w:t>
            </w:r>
          </w:p>
          <w:p w:rsidR="008570A2" w:rsidRPr="008570A2" w:rsidRDefault="008570A2" w:rsidP="008570A2">
            <w:pPr>
              <w:widowControl w:val="0"/>
              <w:spacing w:after="20"/>
              <w:ind w:right="-108"/>
              <w:jc w:val="both"/>
              <w:rPr>
                <w:rFonts w:ascii="Times New Roman" w:eastAsia="Microsoft Sans Serif" w:hAnsi="Times New Roman" w:cs="Microsoft Sans Serif"/>
                <w:color w:val="000000"/>
                <w:sz w:val="24"/>
                <w:szCs w:val="24"/>
                <w:lang w:val="uk-UA" w:eastAsia="uk-UA" w:bidi="uk-UA"/>
              </w:rPr>
            </w:pPr>
          </w:p>
        </w:tc>
        <w:tc>
          <w:tcPr>
            <w:tcW w:w="145" w:type="pct"/>
          </w:tcPr>
          <w:p w:rsidR="008570A2" w:rsidRPr="008570A2" w:rsidRDefault="008570A2" w:rsidP="008570A2">
            <w:pPr>
              <w:widowControl w:val="0"/>
              <w:spacing w:after="20"/>
              <w:ind w:left="-108" w:right="-108"/>
              <w:jc w:val="both"/>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w:t>
            </w:r>
          </w:p>
        </w:tc>
        <w:tc>
          <w:tcPr>
            <w:tcW w:w="3127" w:type="pct"/>
          </w:tcPr>
          <w:p w:rsidR="008570A2" w:rsidRPr="008570A2" w:rsidRDefault="008570A2" w:rsidP="008570A2">
            <w:pPr>
              <w:widowControl w:val="0"/>
              <w:spacing w:after="20"/>
              <w:ind w:left="16"/>
              <w:jc w:val="both"/>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Завідувач сектору земельних ресурсів, голова Комісії;</w:t>
            </w:r>
          </w:p>
          <w:p w:rsidR="008570A2" w:rsidRPr="008570A2" w:rsidRDefault="008570A2" w:rsidP="008570A2">
            <w:pPr>
              <w:widowControl w:val="0"/>
              <w:spacing w:after="20"/>
              <w:ind w:left="16"/>
              <w:jc w:val="both"/>
              <w:rPr>
                <w:rFonts w:ascii="Times New Roman" w:eastAsia="Microsoft Sans Serif" w:hAnsi="Times New Roman" w:cs="Microsoft Sans Serif"/>
                <w:color w:val="000000"/>
                <w:sz w:val="24"/>
                <w:szCs w:val="24"/>
                <w:lang w:val="uk-UA" w:eastAsia="uk-UA" w:bidi="uk-UA"/>
              </w:rPr>
            </w:pPr>
          </w:p>
        </w:tc>
      </w:tr>
      <w:tr w:rsidR="008570A2" w:rsidRPr="008570A2" w:rsidTr="002162DF">
        <w:tc>
          <w:tcPr>
            <w:tcW w:w="1728" w:type="pct"/>
          </w:tcPr>
          <w:p w:rsidR="008570A2" w:rsidRPr="008570A2" w:rsidRDefault="008570A2" w:rsidP="008570A2">
            <w:pPr>
              <w:widowControl w:val="0"/>
              <w:spacing w:after="20"/>
              <w:jc w:val="both"/>
              <w:rPr>
                <w:rFonts w:ascii="Times New Roman" w:eastAsia="Microsoft Sans Serif" w:hAnsi="Times New Roman" w:cs="Microsoft Sans Serif"/>
                <w:color w:val="000000"/>
                <w:sz w:val="24"/>
                <w:szCs w:val="24"/>
                <w:lang w:val="uk-UA" w:eastAsia="uk-UA" w:bidi="uk-UA"/>
              </w:rPr>
            </w:pPr>
            <w:proofErr w:type="spellStart"/>
            <w:r w:rsidRPr="008570A2">
              <w:rPr>
                <w:rFonts w:ascii="Times New Roman" w:eastAsia="Microsoft Sans Serif" w:hAnsi="Times New Roman" w:cs="Microsoft Sans Serif"/>
                <w:color w:val="000000"/>
                <w:sz w:val="24"/>
                <w:szCs w:val="24"/>
                <w:lang w:val="uk-UA" w:eastAsia="uk-UA" w:bidi="uk-UA"/>
              </w:rPr>
              <w:t>Сауленко</w:t>
            </w:r>
            <w:proofErr w:type="spellEnd"/>
            <w:r w:rsidRPr="008570A2">
              <w:rPr>
                <w:rFonts w:ascii="Times New Roman" w:eastAsia="Microsoft Sans Serif" w:hAnsi="Times New Roman" w:cs="Microsoft Sans Serif"/>
                <w:color w:val="000000"/>
                <w:sz w:val="24"/>
                <w:szCs w:val="24"/>
                <w:lang w:val="uk-UA" w:eastAsia="uk-UA" w:bidi="uk-UA"/>
              </w:rPr>
              <w:t xml:space="preserve"> С.О.</w:t>
            </w:r>
          </w:p>
          <w:p w:rsidR="008570A2" w:rsidRPr="008570A2" w:rsidRDefault="008570A2" w:rsidP="008570A2">
            <w:pPr>
              <w:widowControl w:val="0"/>
              <w:spacing w:after="20"/>
              <w:jc w:val="both"/>
              <w:rPr>
                <w:rFonts w:ascii="Times New Roman" w:eastAsia="Microsoft Sans Serif" w:hAnsi="Times New Roman" w:cs="Microsoft Sans Serif"/>
                <w:color w:val="000000"/>
                <w:sz w:val="24"/>
                <w:szCs w:val="24"/>
                <w:lang w:val="uk-UA" w:eastAsia="uk-UA" w:bidi="uk-UA"/>
              </w:rPr>
            </w:pPr>
          </w:p>
        </w:tc>
        <w:tc>
          <w:tcPr>
            <w:tcW w:w="145" w:type="pct"/>
          </w:tcPr>
          <w:p w:rsidR="008570A2" w:rsidRPr="008570A2" w:rsidRDefault="008570A2" w:rsidP="008570A2">
            <w:pPr>
              <w:widowControl w:val="0"/>
              <w:spacing w:after="20"/>
              <w:ind w:left="-108" w:right="-108"/>
              <w:jc w:val="both"/>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w:t>
            </w:r>
          </w:p>
        </w:tc>
        <w:tc>
          <w:tcPr>
            <w:tcW w:w="3127" w:type="pct"/>
          </w:tcPr>
          <w:p w:rsidR="008570A2" w:rsidRPr="008570A2" w:rsidRDefault="008570A2" w:rsidP="008570A2">
            <w:pPr>
              <w:widowControl w:val="0"/>
              <w:spacing w:after="20"/>
              <w:jc w:val="both"/>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 xml:space="preserve">Депутат </w:t>
            </w:r>
            <w:proofErr w:type="spellStart"/>
            <w:r w:rsidRPr="008570A2">
              <w:rPr>
                <w:rFonts w:ascii="Times New Roman" w:eastAsia="Microsoft Sans Serif" w:hAnsi="Times New Roman" w:cs="Microsoft Sans Serif"/>
                <w:color w:val="000000"/>
                <w:sz w:val="24"/>
                <w:szCs w:val="24"/>
                <w:lang w:val="uk-UA" w:eastAsia="uk-UA" w:bidi="uk-UA"/>
              </w:rPr>
              <w:t>Смолінської</w:t>
            </w:r>
            <w:proofErr w:type="spellEnd"/>
            <w:r w:rsidRPr="008570A2">
              <w:rPr>
                <w:rFonts w:ascii="Times New Roman" w:eastAsia="Microsoft Sans Serif" w:hAnsi="Times New Roman" w:cs="Microsoft Sans Serif"/>
                <w:color w:val="000000"/>
                <w:sz w:val="24"/>
                <w:szCs w:val="24"/>
                <w:lang w:val="uk-UA" w:eastAsia="uk-UA" w:bidi="uk-UA"/>
              </w:rPr>
              <w:t xml:space="preserve"> селищної ради, секретар Комісії;</w:t>
            </w:r>
          </w:p>
          <w:p w:rsidR="008570A2" w:rsidRPr="008570A2" w:rsidRDefault="008570A2" w:rsidP="008570A2">
            <w:pPr>
              <w:widowControl w:val="0"/>
              <w:spacing w:after="20"/>
              <w:jc w:val="both"/>
              <w:rPr>
                <w:rFonts w:ascii="Times New Roman" w:eastAsia="Microsoft Sans Serif" w:hAnsi="Times New Roman" w:cs="Microsoft Sans Serif"/>
                <w:color w:val="000000"/>
                <w:sz w:val="24"/>
                <w:szCs w:val="24"/>
                <w:lang w:val="uk-UA" w:eastAsia="uk-UA" w:bidi="uk-UA"/>
              </w:rPr>
            </w:pPr>
          </w:p>
        </w:tc>
      </w:tr>
      <w:tr w:rsidR="008570A2" w:rsidRPr="008570A2" w:rsidTr="002162DF">
        <w:trPr>
          <w:trHeight w:val="1130"/>
        </w:trPr>
        <w:tc>
          <w:tcPr>
            <w:tcW w:w="1728" w:type="pct"/>
          </w:tcPr>
          <w:p w:rsidR="008570A2" w:rsidRPr="008570A2" w:rsidRDefault="008570A2" w:rsidP="008570A2">
            <w:pPr>
              <w:widowControl w:val="0"/>
              <w:spacing w:after="20"/>
              <w:jc w:val="both"/>
              <w:rPr>
                <w:rFonts w:ascii="Times New Roman" w:eastAsia="Microsoft Sans Serif" w:hAnsi="Times New Roman" w:cs="Microsoft Sans Serif"/>
                <w:color w:val="000000"/>
                <w:sz w:val="24"/>
                <w:szCs w:val="24"/>
                <w:lang w:val="uk-UA" w:eastAsia="uk-UA" w:bidi="uk-UA"/>
              </w:rPr>
            </w:pPr>
            <w:proofErr w:type="spellStart"/>
            <w:r w:rsidRPr="008570A2">
              <w:rPr>
                <w:rFonts w:ascii="Times New Roman" w:eastAsia="Microsoft Sans Serif" w:hAnsi="Times New Roman" w:cs="Microsoft Sans Serif"/>
                <w:color w:val="000000"/>
                <w:sz w:val="24"/>
                <w:szCs w:val="24"/>
                <w:lang w:val="uk-UA" w:eastAsia="uk-UA" w:bidi="uk-UA"/>
              </w:rPr>
              <w:t>Кліміна</w:t>
            </w:r>
            <w:proofErr w:type="spellEnd"/>
            <w:r w:rsidRPr="008570A2">
              <w:rPr>
                <w:rFonts w:ascii="Times New Roman" w:eastAsia="Microsoft Sans Serif" w:hAnsi="Times New Roman" w:cs="Microsoft Sans Serif"/>
                <w:color w:val="000000"/>
                <w:sz w:val="24"/>
                <w:szCs w:val="24"/>
                <w:lang w:val="uk-UA" w:eastAsia="uk-UA" w:bidi="uk-UA"/>
              </w:rPr>
              <w:t xml:space="preserve"> О.М.</w:t>
            </w:r>
          </w:p>
          <w:p w:rsidR="008570A2" w:rsidRPr="008570A2" w:rsidRDefault="008570A2" w:rsidP="008570A2">
            <w:pPr>
              <w:widowControl w:val="0"/>
              <w:spacing w:after="20"/>
              <w:ind w:right="-108"/>
              <w:jc w:val="both"/>
              <w:rPr>
                <w:rFonts w:ascii="Times New Roman" w:eastAsia="Microsoft Sans Serif" w:hAnsi="Times New Roman" w:cs="Microsoft Sans Serif"/>
                <w:color w:val="000000"/>
                <w:sz w:val="24"/>
                <w:szCs w:val="24"/>
                <w:lang w:val="uk-UA" w:eastAsia="uk-UA" w:bidi="uk-UA"/>
              </w:rPr>
            </w:pPr>
          </w:p>
        </w:tc>
        <w:tc>
          <w:tcPr>
            <w:tcW w:w="145" w:type="pct"/>
          </w:tcPr>
          <w:p w:rsidR="008570A2" w:rsidRPr="008570A2" w:rsidRDefault="008570A2" w:rsidP="008570A2">
            <w:pPr>
              <w:widowControl w:val="0"/>
              <w:spacing w:after="20"/>
              <w:ind w:left="-108" w:right="-108"/>
              <w:jc w:val="both"/>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w:t>
            </w:r>
          </w:p>
        </w:tc>
        <w:tc>
          <w:tcPr>
            <w:tcW w:w="3127" w:type="pct"/>
          </w:tcPr>
          <w:p w:rsidR="008570A2" w:rsidRPr="008570A2" w:rsidRDefault="008570A2" w:rsidP="008570A2">
            <w:pPr>
              <w:widowControl w:val="0"/>
              <w:spacing w:after="20"/>
              <w:jc w:val="both"/>
              <w:rPr>
                <w:rFonts w:ascii="Times New Roman" w:eastAsia="Microsoft Sans Serif" w:hAnsi="Times New Roman" w:cs="Microsoft Sans Serif"/>
                <w:color w:val="000000"/>
                <w:sz w:val="24"/>
                <w:szCs w:val="24"/>
                <w:lang w:val="uk-UA" w:eastAsia="uk-UA" w:bidi="uk-UA"/>
              </w:rPr>
            </w:pPr>
            <w:proofErr w:type="spellStart"/>
            <w:r w:rsidRPr="008570A2">
              <w:rPr>
                <w:rFonts w:ascii="Times New Roman" w:eastAsia="Microsoft Sans Serif" w:hAnsi="Times New Roman" w:cs="Microsoft Sans Serif"/>
                <w:color w:val="000000"/>
                <w:sz w:val="24"/>
                <w:szCs w:val="24"/>
                <w:lang w:val="uk-UA" w:eastAsia="uk-UA" w:bidi="uk-UA"/>
              </w:rPr>
              <w:t>Спаціаліст</w:t>
            </w:r>
            <w:proofErr w:type="spellEnd"/>
            <w:r w:rsidRPr="008570A2">
              <w:rPr>
                <w:rFonts w:ascii="Times New Roman" w:eastAsia="Microsoft Sans Serif" w:hAnsi="Times New Roman" w:cs="Microsoft Sans Serif"/>
                <w:color w:val="000000"/>
                <w:sz w:val="24"/>
                <w:szCs w:val="24"/>
                <w:lang w:val="uk-UA" w:eastAsia="uk-UA" w:bidi="uk-UA"/>
              </w:rPr>
              <w:t xml:space="preserve"> І категорії, землевпорядник, член Комісії;</w:t>
            </w:r>
          </w:p>
          <w:p w:rsidR="008570A2" w:rsidRPr="008570A2" w:rsidRDefault="008570A2" w:rsidP="008570A2">
            <w:pPr>
              <w:widowControl w:val="0"/>
              <w:spacing w:after="20"/>
              <w:jc w:val="both"/>
              <w:rPr>
                <w:rFonts w:ascii="Times New Roman" w:eastAsia="Microsoft Sans Serif" w:hAnsi="Times New Roman" w:cs="Microsoft Sans Serif"/>
                <w:color w:val="000000"/>
                <w:sz w:val="24"/>
                <w:szCs w:val="24"/>
                <w:lang w:val="uk-UA" w:eastAsia="uk-UA" w:bidi="uk-UA"/>
              </w:rPr>
            </w:pPr>
          </w:p>
        </w:tc>
      </w:tr>
      <w:tr w:rsidR="008570A2" w:rsidRPr="008570A2" w:rsidTr="002162DF">
        <w:trPr>
          <w:trHeight w:val="1068"/>
        </w:trPr>
        <w:tc>
          <w:tcPr>
            <w:tcW w:w="1728" w:type="pct"/>
          </w:tcPr>
          <w:p w:rsidR="008570A2" w:rsidRPr="008570A2" w:rsidRDefault="008570A2" w:rsidP="008570A2">
            <w:pPr>
              <w:widowControl w:val="0"/>
              <w:spacing w:after="20"/>
              <w:jc w:val="both"/>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Шевченко М.Л.</w:t>
            </w:r>
          </w:p>
          <w:p w:rsidR="008570A2" w:rsidRPr="008570A2" w:rsidRDefault="008570A2" w:rsidP="008570A2">
            <w:pPr>
              <w:widowControl w:val="0"/>
              <w:spacing w:after="20"/>
              <w:jc w:val="both"/>
              <w:rPr>
                <w:rFonts w:ascii="Times New Roman" w:eastAsia="Microsoft Sans Serif" w:hAnsi="Times New Roman" w:cs="Microsoft Sans Serif"/>
                <w:color w:val="000000"/>
                <w:sz w:val="24"/>
                <w:szCs w:val="24"/>
                <w:lang w:val="uk-UA" w:eastAsia="uk-UA" w:bidi="uk-UA"/>
              </w:rPr>
            </w:pPr>
          </w:p>
        </w:tc>
        <w:tc>
          <w:tcPr>
            <w:tcW w:w="145" w:type="pct"/>
          </w:tcPr>
          <w:p w:rsidR="008570A2" w:rsidRPr="008570A2" w:rsidRDefault="008570A2" w:rsidP="008570A2">
            <w:pPr>
              <w:widowControl w:val="0"/>
              <w:spacing w:after="20"/>
              <w:ind w:left="-108" w:right="-108"/>
              <w:jc w:val="both"/>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w:t>
            </w:r>
          </w:p>
        </w:tc>
        <w:tc>
          <w:tcPr>
            <w:tcW w:w="3127" w:type="pct"/>
          </w:tcPr>
          <w:p w:rsidR="008570A2" w:rsidRPr="008570A2" w:rsidRDefault="008570A2" w:rsidP="008570A2">
            <w:pPr>
              <w:widowControl w:val="0"/>
              <w:spacing w:after="20"/>
              <w:jc w:val="both"/>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 xml:space="preserve">Юрисконсульт </w:t>
            </w:r>
            <w:proofErr w:type="spellStart"/>
            <w:r w:rsidRPr="008570A2">
              <w:rPr>
                <w:rFonts w:ascii="Times New Roman" w:eastAsia="Microsoft Sans Serif" w:hAnsi="Times New Roman" w:cs="Microsoft Sans Serif"/>
                <w:color w:val="000000"/>
                <w:sz w:val="24"/>
                <w:szCs w:val="24"/>
                <w:lang w:val="uk-UA" w:eastAsia="uk-UA" w:bidi="uk-UA"/>
              </w:rPr>
              <w:t>Смолінської</w:t>
            </w:r>
            <w:proofErr w:type="spellEnd"/>
            <w:r w:rsidRPr="008570A2">
              <w:rPr>
                <w:rFonts w:ascii="Times New Roman" w:eastAsia="Microsoft Sans Serif" w:hAnsi="Times New Roman" w:cs="Microsoft Sans Serif"/>
                <w:color w:val="000000"/>
                <w:sz w:val="24"/>
                <w:szCs w:val="24"/>
                <w:lang w:val="uk-UA" w:eastAsia="uk-UA" w:bidi="uk-UA"/>
              </w:rPr>
              <w:t xml:space="preserve"> селищної ради, член Комісії;</w:t>
            </w:r>
          </w:p>
          <w:p w:rsidR="008570A2" w:rsidRPr="008570A2" w:rsidRDefault="008570A2" w:rsidP="008570A2">
            <w:pPr>
              <w:widowControl w:val="0"/>
              <w:spacing w:after="20"/>
              <w:ind w:left="16"/>
              <w:jc w:val="both"/>
              <w:rPr>
                <w:rFonts w:ascii="Times New Roman" w:eastAsia="Microsoft Sans Serif" w:hAnsi="Times New Roman" w:cs="Microsoft Sans Serif"/>
                <w:color w:val="000000"/>
                <w:sz w:val="24"/>
                <w:szCs w:val="24"/>
                <w:lang w:val="uk-UA" w:eastAsia="uk-UA" w:bidi="uk-UA"/>
              </w:rPr>
            </w:pPr>
          </w:p>
        </w:tc>
      </w:tr>
      <w:tr w:rsidR="008570A2" w:rsidRPr="008570A2" w:rsidTr="002162DF">
        <w:trPr>
          <w:trHeight w:val="1298"/>
        </w:trPr>
        <w:tc>
          <w:tcPr>
            <w:tcW w:w="1728" w:type="pct"/>
          </w:tcPr>
          <w:p w:rsidR="008570A2" w:rsidRPr="008570A2" w:rsidRDefault="008570A2" w:rsidP="008570A2">
            <w:pPr>
              <w:widowControl w:val="0"/>
              <w:spacing w:after="20"/>
              <w:jc w:val="both"/>
              <w:rPr>
                <w:rFonts w:ascii="Times New Roman" w:eastAsia="Microsoft Sans Serif" w:hAnsi="Times New Roman" w:cs="Microsoft Sans Serif"/>
                <w:color w:val="000000"/>
                <w:sz w:val="24"/>
                <w:szCs w:val="24"/>
                <w:lang w:val="uk-UA" w:eastAsia="uk-UA" w:bidi="uk-UA"/>
              </w:rPr>
            </w:pPr>
            <w:proofErr w:type="spellStart"/>
            <w:r w:rsidRPr="008570A2">
              <w:rPr>
                <w:rFonts w:ascii="Times New Roman" w:eastAsia="Microsoft Sans Serif" w:hAnsi="Times New Roman" w:cs="Microsoft Sans Serif"/>
                <w:color w:val="000000"/>
                <w:sz w:val="24"/>
                <w:szCs w:val="24"/>
                <w:lang w:val="uk-UA" w:eastAsia="uk-UA" w:bidi="uk-UA"/>
              </w:rPr>
              <w:t>Сливенко</w:t>
            </w:r>
            <w:proofErr w:type="spellEnd"/>
            <w:r w:rsidRPr="008570A2">
              <w:rPr>
                <w:rFonts w:ascii="Times New Roman" w:eastAsia="Microsoft Sans Serif" w:hAnsi="Times New Roman" w:cs="Microsoft Sans Serif"/>
                <w:color w:val="000000"/>
                <w:sz w:val="24"/>
                <w:szCs w:val="24"/>
                <w:lang w:val="uk-UA" w:eastAsia="uk-UA" w:bidi="uk-UA"/>
              </w:rPr>
              <w:t xml:space="preserve"> Т.О.</w:t>
            </w:r>
          </w:p>
          <w:p w:rsidR="008570A2" w:rsidRPr="008570A2" w:rsidRDefault="008570A2" w:rsidP="008570A2">
            <w:pPr>
              <w:widowControl w:val="0"/>
              <w:spacing w:after="20"/>
              <w:jc w:val="both"/>
              <w:rPr>
                <w:rFonts w:ascii="Times New Roman" w:eastAsia="Microsoft Sans Serif" w:hAnsi="Times New Roman" w:cs="Microsoft Sans Serif"/>
                <w:color w:val="000000"/>
                <w:sz w:val="24"/>
                <w:szCs w:val="24"/>
                <w:lang w:val="uk-UA" w:eastAsia="uk-UA" w:bidi="uk-UA"/>
              </w:rPr>
            </w:pPr>
          </w:p>
        </w:tc>
        <w:tc>
          <w:tcPr>
            <w:tcW w:w="145" w:type="pct"/>
          </w:tcPr>
          <w:p w:rsidR="008570A2" w:rsidRPr="008570A2" w:rsidRDefault="008570A2" w:rsidP="008570A2">
            <w:pPr>
              <w:widowControl w:val="0"/>
              <w:spacing w:after="20"/>
              <w:ind w:left="-108" w:right="-108"/>
              <w:jc w:val="both"/>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w:t>
            </w:r>
          </w:p>
        </w:tc>
        <w:tc>
          <w:tcPr>
            <w:tcW w:w="3127" w:type="pct"/>
          </w:tcPr>
          <w:p w:rsidR="008570A2" w:rsidRPr="008570A2" w:rsidRDefault="008570A2" w:rsidP="008570A2">
            <w:pPr>
              <w:widowControl w:val="0"/>
              <w:spacing w:after="20"/>
              <w:jc w:val="both"/>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 xml:space="preserve">Головний бухгалтер </w:t>
            </w:r>
            <w:proofErr w:type="spellStart"/>
            <w:r w:rsidRPr="008570A2">
              <w:rPr>
                <w:rFonts w:ascii="Times New Roman" w:eastAsia="Microsoft Sans Serif" w:hAnsi="Times New Roman" w:cs="Microsoft Sans Serif"/>
                <w:color w:val="000000"/>
                <w:sz w:val="24"/>
                <w:szCs w:val="24"/>
                <w:lang w:val="uk-UA" w:eastAsia="uk-UA" w:bidi="uk-UA"/>
              </w:rPr>
              <w:t>Смолінської</w:t>
            </w:r>
            <w:proofErr w:type="spellEnd"/>
            <w:r w:rsidRPr="008570A2">
              <w:rPr>
                <w:rFonts w:ascii="Times New Roman" w:eastAsia="Microsoft Sans Serif" w:hAnsi="Times New Roman" w:cs="Microsoft Sans Serif"/>
                <w:color w:val="000000"/>
                <w:sz w:val="24"/>
                <w:szCs w:val="24"/>
                <w:lang w:val="uk-UA" w:eastAsia="uk-UA" w:bidi="uk-UA"/>
              </w:rPr>
              <w:t xml:space="preserve"> селищної ради, член Комісії;</w:t>
            </w:r>
          </w:p>
        </w:tc>
      </w:tr>
    </w:tbl>
    <w:p w:rsidR="008570A2" w:rsidRPr="008570A2" w:rsidRDefault="008570A2" w:rsidP="008570A2">
      <w:pPr>
        <w:widowControl w:val="0"/>
        <w:tabs>
          <w:tab w:val="left" w:pos="277"/>
        </w:tabs>
        <w:spacing w:after="188"/>
        <w:jc w:val="both"/>
        <w:rPr>
          <w:rFonts w:ascii="Times New Roman" w:eastAsia="Microsoft Sans Serif" w:hAnsi="Times New Roman" w:cs="Microsoft Sans Serif"/>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color w:val="000000"/>
          <w:sz w:val="24"/>
          <w:szCs w:val="24"/>
          <w:lang w:val="uk-UA" w:eastAsia="uk-UA" w:bidi="uk-UA"/>
        </w:rPr>
        <w:tab/>
      </w:r>
      <w:r w:rsidRPr="008570A2">
        <w:rPr>
          <w:rFonts w:ascii="Times New Roman" w:eastAsia="Microsoft Sans Serif" w:hAnsi="Times New Roman" w:cs="Microsoft Sans Serif"/>
          <w:color w:val="000000"/>
          <w:sz w:val="24"/>
          <w:szCs w:val="24"/>
          <w:lang w:val="uk-UA" w:eastAsia="uk-UA" w:bidi="uk-UA"/>
        </w:rPr>
        <w:t xml:space="preserve">До роботи Комісії залучаються </w:t>
      </w:r>
      <w:r w:rsidRPr="008570A2">
        <w:rPr>
          <w:rFonts w:ascii="Times New Roman" w:eastAsia="Times New Roman" w:hAnsi="Times New Roman"/>
          <w:color w:val="000000"/>
          <w:sz w:val="24"/>
          <w:szCs w:val="24"/>
          <w:lang w:val="uk-UA" w:eastAsia="uk-UA" w:bidi="uk-UA"/>
        </w:rPr>
        <w:t xml:space="preserve">Старости відповідних округів та </w:t>
      </w:r>
      <w:r w:rsidRPr="008570A2">
        <w:rPr>
          <w:rFonts w:ascii="Times New Roman" w:eastAsia="Microsoft Sans Serif" w:hAnsi="Times New Roman" w:cs="Microsoft Sans Serif"/>
          <w:color w:val="000000"/>
          <w:sz w:val="24"/>
          <w:szCs w:val="24"/>
          <w:lang w:val="uk-UA" w:eastAsia="uk-UA" w:bidi="uk-UA"/>
        </w:rPr>
        <w:t>власники землі або землекористувачі, яким заподіяні збитки, а також представники підприємств, установ, організацій та громадяни, які будуть відшкодовувати збитки.</w:t>
      </w:r>
    </w:p>
    <w:p w:rsidR="008570A2" w:rsidRPr="008570A2" w:rsidRDefault="008570A2" w:rsidP="008570A2">
      <w:pPr>
        <w:widowControl w:val="0"/>
        <w:spacing w:after="20"/>
        <w:jc w:val="both"/>
        <w:rPr>
          <w:rFonts w:ascii="Times New Roman" w:eastAsia="Microsoft Sans Serif" w:hAnsi="Times New Roman" w:cs="Microsoft Sans Serif"/>
          <w:color w:val="000000"/>
          <w:sz w:val="24"/>
          <w:szCs w:val="24"/>
          <w:lang w:val="uk-UA" w:eastAsia="uk-UA" w:bidi="uk-UA"/>
        </w:rPr>
      </w:pPr>
    </w:p>
    <w:p w:rsidR="008570A2" w:rsidRPr="008570A2" w:rsidRDefault="008570A2" w:rsidP="008570A2">
      <w:pPr>
        <w:widowControl w:val="0"/>
        <w:tabs>
          <w:tab w:val="left" w:pos="277"/>
        </w:tabs>
        <w:spacing w:after="188"/>
        <w:jc w:val="both"/>
        <w:rPr>
          <w:rFonts w:ascii="Times New Roman" w:eastAsia="Microsoft Sans Serif" w:hAnsi="Times New Roman" w:cs="Microsoft Sans Serif"/>
          <w:color w:val="000000"/>
          <w:sz w:val="24"/>
          <w:szCs w:val="24"/>
          <w:lang w:val="uk-UA" w:eastAsia="uk-UA" w:bidi="uk-UA"/>
        </w:rPr>
      </w:pPr>
    </w:p>
    <w:p w:rsidR="008570A2" w:rsidRPr="008570A2" w:rsidRDefault="008570A2" w:rsidP="008570A2">
      <w:pPr>
        <w:tabs>
          <w:tab w:val="left" w:pos="851"/>
        </w:tabs>
        <w:spacing w:after="0"/>
        <w:jc w:val="both"/>
        <w:rPr>
          <w:rFonts w:ascii="Times New Roman" w:eastAsia="Times New Roman" w:hAnsi="Times New Roman"/>
          <w:snapToGrid w:val="0"/>
          <w:sz w:val="24"/>
          <w:szCs w:val="24"/>
          <w:lang w:val="uk-UA" w:eastAsia="ru-RU"/>
        </w:rPr>
      </w:pPr>
    </w:p>
    <w:p w:rsidR="008570A2" w:rsidRPr="008570A2" w:rsidRDefault="008570A2" w:rsidP="008570A2">
      <w:pPr>
        <w:tabs>
          <w:tab w:val="left" w:pos="851"/>
        </w:tabs>
        <w:spacing w:after="0"/>
        <w:jc w:val="both"/>
        <w:rPr>
          <w:rFonts w:ascii="Times New Roman" w:eastAsia="Times New Roman" w:hAnsi="Times New Roman"/>
          <w:b/>
          <w:bCs/>
          <w:snapToGrid w:val="0"/>
          <w:sz w:val="24"/>
          <w:szCs w:val="24"/>
          <w:lang w:val="uk-UA" w:eastAsia="ru-RU"/>
        </w:rPr>
      </w:pPr>
      <w:r w:rsidRPr="008570A2">
        <w:rPr>
          <w:rFonts w:ascii="Times New Roman" w:eastAsia="Times New Roman" w:hAnsi="Times New Roman"/>
          <w:b/>
          <w:bCs/>
          <w:snapToGrid w:val="0"/>
          <w:sz w:val="24"/>
          <w:szCs w:val="24"/>
          <w:lang w:val="uk-UA" w:eastAsia="ru-RU"/>
        </w:rPr>
        <w:t xml:space="preserve">Секретар Виконавчого комітету </w:t>
      </w:r>
      <w:r w:rsidRPr="008570A2">
        <w:rPr>
          <w:rFonts w:ascii="Times New Roman" w:eastAsia="Times New Roman" w:hAnsi="Times New Roman"/>
          <w:b/>
          <w:bCs/>
          <w:snapToGrid w:val="0"/>
          <w:sz w:val="24"/>
          <w:szCs w:val="24"/>
          <w:lang w:val="uk-UA" w:eastAsia="ru-RU"/>
        </w:rPr>
        <w:tab/>
      </w:r>
      <w:r w:rsidRPr="008570A2">
        <w:rPr>
          <w:rFonts w:ascii="Times New Roman" w:eastAsia="Times New Roman" w:hAnsi="Times New Roman"/>
          <w:b/>
          <w:bCs/>
          <w:snapToGrid w:val="0"/>
          <w:sz w:val="24"/>
          <w:szCs w:val="24"/>
          <w:lang w:val="uk-UA" w:eastAsia="ru-RU"/>
        </w:rPr>
        <w:tab/>
      </w:r>
      <w:r w:rsidRPr="008570A2">
        <w:rPr>
          <w:rFonts w:ascii="Times New Roman" w:eastAsia="Times New Roman" w:hAnsi="Times New Roman"/>
          <w:b/>
          <w:bCs/>
          <w:snapToGrid w:val="0"/>
          <w:sz w:val="24"/>
          <w:szCs w:val="24"/>
          <w:lang w:val="uk-UA" w:eastAsia="ru-RU"/>
        </w:rPr>
        <w:tab/>
      </w:r>
      <w:r w:rsidRPr="008570A2">
        <w:rPr>
          <w:rFonts w:ascii="Times New Roman" w:eastAsia="Times New Roman" w:hAnsi="Times New Roman"/>
          <w:b/>
          <w:bCs/>
          <w:snapToGrid w:val="0"/>
          <w:sz w:val="24"/>
          <w:szCs w:val="24"/>
          <w:lang w:val="uk-UA" w:eastAsia="ru-RU"/>
        </w:rPr>
        <w:tab/>
      </w:r>
      <w:r>
        <w:rPr>
          <w:rFonts w:ascii="Times New Roman" w:eastAsia="Times New Roman" w:hAnsi="Times New Roman"/>
          <w:b/>
          <w:bCs/>
          <w:snapToGrid w:val="0"/>
          <w:sz w:val="24"/>
          <w:szCs w:val="24"/>
          <w:lang w:val="uk-UA" w:eastAsia="ru-RU"/>
        </w:rPr>
        <w:t xml:space="preserve">Валентина </w:t>
      </w:r>
      <w:proofErr w:type="spellStart"/>
      <w:r>
        <w:rPr>
          <w:rFonts w:ascii="Times New Roman" w:eastAsia="Times New Roman" w:hAnsi="Times New Roman"/>
          <w:b/>
          <w:bCs/>
          <w:snapToGrid w:val="0"/>
          <w:sz w:val="24"/>
          <w:szCs w:val="24"/>
          <w:lang w:val="uk-UA" w:eastAsia="ru-RU"/>
        </w:rPr>
        <w:t>Гетманець</w:t>
      </w:r>
      <w:proofErr w:type="spellEnd"/>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bookmarkStart w:id="1" w:name="bookmark7"/>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P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lastRenderedPageBreak/>
        <w:t>Додаток 2</w:t>
      </w:r>
    </w:p>
    <w:p w:rsidR="008570A2" w:rsidRP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bookmarkStart w:id="2" w:name="bookmark8"/>
      <w:bookmarkEnd w:id="1"/>
      <w:r w:rsidRPr="008570A2">
        <w:rPr>
          <w:rFonts w:ascii="Times New Roman" w:eastAsia="Microsoft Sans Serif" w:hAnsi="Times New Roman" w:cs="Microsoft Sans Serif"/>
          <w:color w:val="000000"/>
          <w:sz w:val="24"/>
          <w:szCs w:val="24"/>
          <w:lang w:val="uk-UA" w:eastAsia="uk-UA" w:bidi="uk-UA"/>
        </w:rPr>
        <w:t>до рішення Виконавчого</w:t>
      </w:r>
    </w:p>
    <w:p w:rsidR="008570A2" w:rsidRP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комітету селищної ради</w:t>
      </w:r>
    </w:p>
    <w:p w:rsidR="008570A2" w:rsidRP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15.09.2022 р. № 151</w:t>
      </w:r>
    </w:p>
    <w:p w:rsidR="008570A2" w:rsidRPr="008570A2" w:rsidRDefault="008570A2" w:rsidP="008570A2">
      <w:pPr>
        <w:widowControl w:val="0"/>
        <w:spacing w:after="0"/>
        <w:jc w:val="center"/>
        <w:rPr>
          <w:rFonts w:ascii="Times New Roman" w:eastAsia="Microsoft Sans Serif" w:hAnsi="Times New Roman" w:cs="Microsoft Sans Serif"/>
          <w:b/>
          <w:bCs/>
          <w:color w:val="000000"/>
          <w:sz w:val="24"/>
          <w:szCs w:val="24"/>
          <w:lang w:val="uk-UA" w:eastAsia="uk-UA" w:bidi="uk-UA"/>
        </w:rPr>
      </w:pPr>
    </w:p>
    <w:p w:rsidR="008570A2" w:rsidRPr="008570A2" w:rsidRDefault="008570A2" w:rsidP="008570A2">
      <w:pPr>
        <w:widowControl w:val="0"/>
        <w:spacing w:after="0"/>
        <w:jc w:val="center"/>
        <w:rPr>
          <w:rFonts w:ascii="Times New Roman" w:eastAsia="Microsoft Sans Serif" w:hAnsi="Times New Roman" w:cs="Microsoft Sans Serif"/>
          <w:b/>
          <w:bCs/>
          <w:color w:val="000000"/>
          <w:sz w:val="24"/>
          <w:szCs w:val="24"/>
          <w:lang w:val="uk-UA" w:eastAsia="uk-UA" w:bidi="uk-UA"/>
        </w:rPr>
      </w:pPr>
      <w:r w:rsidRPr="008570A2">
        <w:rPr>
          <w:rFonts w:ascii="Times New Roman" w:eastAsia="Microsoft Sans Serif" w:hAnsi="Times New Roman" w:cs="Microsoft Sans Serif"/>
          <w:b/>
          <w:bCs/>
          <w:color w:val="000000"/>
          <w:sz w:val="24"/>
          <w:szCs w:val="24"/>
          <w:lang w:val="uk-UA" w:eastAsia="uk-UA" w:bidi="uk-UA"/>
        </w:rPr>
        <w:t>ПОЛОЖЕННЯ</w:t>
      </w:r>
    </w:p>
    <w:p w:rsidR="008570A2" w:rsidRPr="008570A2" w:rsidRDefault="008570A2" w:rsidP="008570A2">
      <w:pPr>
        <w:widowControl w:val="0"/>
        <w:spacing w:after="0"/>
        <w:jc w:val="center"/>
        <w:rPr>
          <w:rFonts w:ascii="Times New Roman" w:eastAsia="Microsoft Sans Serif" w:hAnsi="Times New Roman" w:cs="Microsoft Sans Serif"/>
          <w:b/>
          <w:bCs/>
          <w:color w:val="000000"/>
          <w:sz w:val="24"/>
          <w:szCs w:val="24"/>
          <w:lang w:val="uk-UA" w:eastAsia="uk-UA" w:bidi="uk-UA"/>
        </w:rPr>
      </w:pPr>
      <w:r w:rsidRPr="008570A2">
        <w:rPr>
          <w:rFonts w:ascii="Times New Roman" w:eastAsia="Microsoft Sans Serif" w:hAnsi="Times New Roman" w:cs="Microsoft Sans Serif"/>
          <w:b/>
          <w:bCs/>
          <w:color w:val="000000"/>
          <w:sz w:val="24"/>
          <w:szCs w:val="24"/>
          <w:lang w:val="uk-UA" w:eastAsia="uk-UA" w:bidi="uk-UA"/>
        </w:rPr>
        <w:t xml:space="preserve">про Комісію з визначення та відшкодування збитків власникам землі </w:t>
      </w:r>
      <w:r w:rsidRPr="008570A2">
        <w:rPr>
          <w:rFonts w:ascii="Times New Roman" w:eastAsia="Microsoft Sans Serif" w:hAnsi="Times New Roman" w:cs="Microsoft Sans Serif"/>
          <w:b/>
          <w:bCs/>
          <w:color w:val="000000"/>
          <w:sz w:val="24"/>
          <w:szCs w:val="24"/>
          <w:lang w:val="uk-UA" w:eastAsia="uk-UA" w:bidi="uk-UA"/>
        </w:rPr>
        <w:br/>
        <w:t xml:space="preserve">та землекористувачам на території </w:t>
      </w:r>
      <w:proofErr w:type="spellStart"/>
      <w:r w:rsidRPr="008570A2">
        <w:rPr>
          <w:rFonts w:ascii="Times New Roman" w:eastAsia="Microsoft Sans Serif" w:hAnsi="Times New Roman" w:cs="Microsoft Sans Serif"/>
          <w:b/>
          <w:bCs/>
          <w:color w:val="000000"/>
          <w:sz w:val="24"/>
          <w:szCs w:val="24"/>
          <w:lang w:val="uk-UA" w:eastAsia="uk-UA" w:bidi="uk-UA"/>
        </w:rPr>
        <w:t>Смолінської</w:t>
      </w:r>
      <w:proofErr w:type="spellEnd"/>
      <w:r w:rsidRPr="008570A2">
        <w:rPr>
          <w:rFonts w:ascii="Times New Roman" w:eastAsia="Microsoft Sans Serif" w:hAnsi="Times New Roman" w:cs="Microsoft Sans Serif"/>
          <w:b/>
          <w:bCs/>
          <w:color w:val="000000"/>
          <w:sz w:val="24"/>
          <w:szCs w:val="24"/>
          <w:lang w:val="uk-UA" w:eastAsia="uk-UA" w:bidi="uk-UA"/>
        </w:rPr>
        <w:t xml:space="preserve"> селищної територіальної громади </w:t>
      </w:r>
      <w:proofErr w:type="spellStart"/>
      <w:r w:rsidRPr="008570A2">
        <w:rPr>
          <w:rFonts w:ascii="Times New Roman" w:eastAsia="Microsoft Sans Serif" w:hAnsi="Times New Roman" w:cs="Microsoft Sans Serif"/>
          <w:b/>
          <w:bCs/>
          <w:color w:val="000000"/>
          <w:sz w:val="24"/>
          <w:szCs w:val="24"/>
          <w:lang w:val="uk-UA" w:eastAsia="uk-UA" w:bidi="uk-UA"/>
        </w:rPr>
        <w:t>Новоукраїнського</w:t>
      </w:r>
      <w:proofErr w:type="spellEnd"/>
      <w:r w:rsidRPr="008570A2">
        <w:rPr>
          <w:rFonts w:ascii="Times New Roman" w:eastAsia="Microsoft Sans Serif" w:hAnsi="Times New Roman" w:cs="Microsoft Sans Serif"/>
          <w:b/>
          <w:bCs/>
          <w:color w:val="000000"/>
          <w:sz w:val="24"/>
          <w:szCs w:val="24"/>
          <w:lang w:val="uk-UA" w:eastAsia="uk-UA" w:bidi="uk-UA"/>
        </w:rPr>
        <w:t xml:space="preserve"> району Кіровоградської області</w:t>
      </w:r>
    </w:p>
    <w:p w:rsidR="008570A2" w:rsidRPr="008570A2" w:rsidRDefault="008570A2" w:rsidP="008570A2">
      <w:pPr>
        <w:widowControl w:val="0"/>
        <w:spacing w:after="120"/>
        <w:ind w:left="6521" w:hanging="284"/>
        <w:jc w:val="center"/>
        <w:rPr>
          <w:rFonts w:ascii="Times New Roman" w:eastAsia="Microsoft Sans Serif" w:hAnsi="Times New Roman" w:cs="Microsoft Sans Serif"/>
          <w:b/>
          <w:bCs/>
          <w:color w:val="000000"/>
          <w:sz w:val="24"/>
          <w:szCs w:val="24"/>
          <w:lang w:val="uk-UA" w:eastAsia="uk-UA" w:bidi="uk-UA"/>
        </w:rPr>
      </w:pPr>
    </w:p>
    <w:p w:rsidR="008570A2" w:rsidRPr="008570A2" w:rsidRDefault="008570A2" w:rsidP="008570A2">
      <w:pPr>
        <w:widowControl w:val="0"/>
        <w:spacing w:after="120"/>
        <w:ind w:left="6521" w:hanging="6521"/>
        <w:jc w:val="center"/>
        <w:rPr>
          <w:rFonts w:ascii="Times New Roman" w:eastAsia="Microsoft Sans Serif" w:hAnsi="Times New Roman" w:cs="Microsoft Sans Serif"/>
          <w:b/>
          <w:bCs/>
          <w:color w:val="000000"/>
          <w:sz w:val="24"/>
          <w:szCs w:val="24"/>
          <w:lang w:val="uk-UA" w:eastAsia="uk-UA" w:bidi="uk-UA"/>
        </w:rPr>
      </w:pPr>
      <w:r w:rsidRPr="008570A2">
        <w:rPr>
          <w:rFonts w:ascii="Times New Roman" w:eastAsia="Microsoft Sans Serif" w:hAnsi="Times New Roman" w:cs="Microsoft Sans Serif"/>
          <w:b/>
          <w:bCs/>
          <w:color w:val="000000"/>
          <w:sz w:val="24"/>
          <w:szCs w:val="24"/>
          <w:lang w:val="uk-UA" w:eastAsia="uk-UA" w:bidi="uk-UA"/>
        </w:rPr>
        <w:t>І. З</w:t>
      </w:r>
      <w:bookmarkEnd w:id="2"/>
      <w:r w:rsidRPr="008570A2">
        <w:rPr>
          <w:rFonts w:ascii="Times New Roman" w:eastAsia="Microsoft Sans Serif" w:hAnsi="Times New Roman" w:cs="Microsoft Sans Serif"/>
          <w:b/>
          <w:bCs/>
          <w:color w:val="000000"/>
          <w:sz w:val="24"/>
          <w:szCs w:val="24"/>
          <w:lang w:val="uk-UA" w:eastAsia="uk-UA" w:bidi="uk-UA"/>
        </w:rPr>
        <w:t>АГАЛЬНІ ПОЛОЖЕННЯ</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 xml:space="preserve">1.1. Цим Положенням визначено порядок роботи Комісії по визначенню та відшкодуванню збитків власникам землі та землекористувачам (далі по тексту </w:t>
      </w:r>
      <w:r w:rsidRPr="008570A2">
        <w:rPr>
          <w:rFonts w:ascii="Times New Roman" w:eastAsia="Times New Roman" w:hAnsi="Times New Roman"/>
          <w:bCs/>
          <w:color w:val="000000"/>
          <w:sz w:val="24"/>
          <w:szCs w:val="24"/>
          <w:lang w:val="uk-UA" w:eastAsia="ru-RU" w:bidi="uk-UA"/>
        </w:rPr>
        <w:t>–</w:t>
      </w:r>
      <w:r w:rsidRPr="008570A2">
        <w:rPr>
          <w:rFonts w:ascii="Times New Roman" w:eastAsia="Times New Roman" w:hAnsi="Times New Roman"/>
          <w:color w:val="000000"/>
          <w:sz w:val="24"/>
          <w:szCs w:val="24"/>
          <w:lang w:val="uk-UA" w:eastAsia="uk-UA" w:bidi="uk-UA"/>
        </w:rPr>
        <w:t xml:space="preserve"> Комісія), заподіяних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 безпідставним збереженням (набуттям) коштів за час фактичного користування без належних на те правових підстав земельною ділянкою комунальної власності.</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 xml:space="preserve">1.2. У своїй діяльності Комісія керується Конституцією України, Земельним кодексом України, Цивільним кодексом України, Законами України «Про місцеве самоврядування в Україні», «Про оренду землі», «Про відчуження земельних ділянок, інших об’єктів нерухомого майна, що на них розміщенні, які перебувають у приватній власності, для суспільних потреб чи з мотивів суспільної необхідності», Порядком визначення та відшкодування збитків власникам землі та землекористувачам, затвердженим Постановою Кабінету Міністрів України № 284 від 19 квітня 1993 року, </w:t>
      </w:r>
      <w:r w:rsidRPr="008570A2">
        <w:rPr>
          <w:rFonts w:ascii="Times New Roman" w:eastAsia="Times New Roman" w:hAnsi="Times New Roman"/>
          <w:color w:val="000000"/>
          <w:spacing w:val="-1"/>
          <w:sz w:val="24"/>
          <w:szCs w:val="24"/>
          <w:lang w:val="uk-UA" w:eastAsia="uk-UA" w:bidi="uk-UA"/>
        </w:rPr>
        <w:t xml:space="preserve">Методикою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затвердженою </w:t>
      </w:r>
      <w:r w:rsidRPr="008570A2">
        <w:rPr>
          <w:rFonts w:ascii="Times New Roman" w:eastAsia="Times New Roman" w:hAnsi="Times New Roman"/>
          <w:color w:val="000000"/>
          <w:sz w:val="24"/>
          <w:szCs w:val="24"/>
          <w:lang w:val="uk-UA" w:eastAsia="uk-UA" w:bidi="uk-UA"/>
        </w:rPr>
        <w:t xml:space="preserve">Постановою Кабінету Міністрів України № </w:t>
      </w:r>
      <w:r w:rsidRPr="008570A2">
        <w:rPr>
          <w:rFonts w:ascii="Times New Roman" w:eastAsia="Times New Roman" w:hAnsi="Times New Roman"/>
          <w:color w:val="000000"/>
          <w:spacing w:val="-1"/>
          <w:sz w:val="24"/>
          <w:szCs w:val="24"/>
          <w:lang w:val="uk-UA" w:eastAsia="uk-UA" w:bidi="uk-UA"/>
        </w:rPr>
        <w:t xml:space="preserve">963 від 25 липня 2007 року, </w:t>
      </w:r>
      <w:r w:rsidRPr="008570A2">
        <w:rPr>
          <w:rFonts w:ascii="Times New Roman" w:eastAsia="Times New Roman" w:hAnsi="Times New Roman"/>
          <w:color w:val="000000"/>
          <w:sz w:val="24"/>
          <w:szCs w:val="24"/>
          <w:lang w:val="uk-UA" w:eastAsia="uk-UA" w:bidi="uk-UA"/>
        </w:rPr>
        <w:t xml:space="preserve">іншими актами законодавства, рішеннями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ради </w:t>
      </w:r>
      <w:proofErr w:type="spellStart"/>
      <w:r w:rsidRPr="008570A2">
        <w:rPr>
          <w:rFonts w:ascii="Times New Roman" w:eastAsia="Times New Roman" w:hAnsi="Times New Roman"/>
          <w:color w:val="000000"/>
          <w:sz w:val="24"/>
          <w:szCs w:val="24"/>
          <w:lang w:val="uk-UA" w:eastAsia="uk-UA" w:bidi="uk-UA"/>
        </w:rPr>
        <w:t>Новоукраїнського</w:t>
      </w:r>
      <w:proofErr w:type="spellEnd"/>
      <w:r w:rsidRPr="008570A2">
        <w:rPr>
          <w:rFonts w:ascii="Times New Roman" w:eastAsia="Times New Roman" w:hAnsi="Times New Roman"/>
          <w:color w:val="000000"/>
          <w:sz w:val="24"/>
          <w:szCs w:val="24"/>
          <w:lang w:val="uk-UA" w:eastAsia="uk-UA" w:bidi="uk-UA"/>
        </w:rPr>
        <w:t xml:space="preserve"> району Кіровоградської області та її виконавчого комітету.</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 xml:space="preserve">1.3. Комісія визначає розмір збитків заподіяних власникам землі та землекористувачам вилученням (викупом) та тимчасовим зайняттям земельних ділянок, у тому числі збитків заподіяних </w:t>
      </w:r>
      <w:proofErr w:type="spellStart"/>
      <w:r w:rsidRPr="008570A2">
        <w:rPr>
          <w:rFonts w:ascii="Times New Roman" w:eastAsia="Times New Roman" w:hAnsi="Times New Roman"/>
          <w:color w:val="000000"/>
          <w:sz w:val="24"/>
          <w:szCs w:val="24"/>
          <w:lang w:val="uk-UA" w:eastAsia="uk-UA" w:bidi="uk-UA"/>
        </w:rPr>
        <w:t>Смолінській</w:t>
      </w:r>
      <w:proofErr w:type="spellEnd"/>
      <w:r w:rsidRPr="008570A2">
        <w:rPr>
          <w:rFonts w:ascii="Times New Roman" w:eastAsia="Times New Roman" w:hAnsi="Times New Roman"/>
          <w:color w:val="000000"/>
          <w:sz w:val="24"/>
          <w:szCs w:val="24"/>
          <w:lang w:val="uk-UA" w:eastAsia="uk-UA" w:bidi="uk-UA"/>
        </w:rPr>
        <w:t xml:space="preserve"> </w:t>
      </w:r>
      <w:proofErr w:type="spellStart"/>
      <w:r w:rsidRPr="008570A2">
        <w:rPr>
          <w:rFonts w:ascii="Times New Roman" w:eastAsia="Times New Roman" w:hAnsi="Times New Roman"/>
          <w:color w:val="000000"/>
          <w:sz w:val="24"/>
          <w:szCs w:val="24"/>
          <w:lang w:val="uk-UA" w:eastAsia="uk-UA" w:bidi="uk-UA"/>
        </w:rPr>
        <w:t>склищній</w:t>
      </w:r>
      <w:proofErr w:type="spellEnd"/>
      <w:r w:rsidRPr="008570A2">
        <w:rPr>
          <w:rFonts w:ascii="Times New Roman" w:eastAsia="Times New Roman" w:hAnsi="Times New Roman"/>
          <w:color w:val="000000"/>
          <w:sz w:val="24"/>
          <w:szCs w:val="24"/>
          <w:lang w:val="uk-UA" w:eastAsia="uk-UA" w:bidi="uk-UA"/>
        </w:rPr>
        <w:t xml:space="preserve"> територіальній громаді використанням земельних ділянок комунальної власності за відсутності зареєстрованого у встановленому законодавством порядку відповідного речового права на них (без правовстановлюючих документів), безпідставним збереженням коштів, тимчасовим зайняттям земельних ділянок, встановленням обмежень щодо їх використання, та неодержанням доходів у зв’язку з тимчасовим невикористанням земельних ділянок (далі </w:t>
      </w:r>
      <w:r w:rsidRPr="008570A2">
        <w:rPr>
          <w:rFonts w:ascii="Times New Roman" w:eastAsia="Times New Roman" w:hAnsi="Times New Roman"/>
          <w:bCs/>
          <w:color w:val="000000"/>
          <w:sz w:val="24"/>
          <w:szCs w:val="24"/>
          <w:lang w:val="uk-UA" w:eastAsia="ru-RU" w:bidi="uk-UA"/>
        </w:rPr>
        <w:t>–</w:t>
      </w:r>
      <w:r w:rsidRPr="008570A2">
        <w:rPr>
          <w:rFonts w:ascii="Times New Roman" w:eastAsia="Times New Roman" w:hAnsi="Times New Roman"/>
          <w:color w:val="000000"/>
          <w:sz w:val="24"/>
          <w:szCs w:val="24"/>
          <w:lang w:val="uk-UA" w:eastAsia="uk-UA" w:bidi="uk-UA"/>
        </w:rPr>
        <w:t xml:space="preserve"> збитки).</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 xml:space="preserve">Компетенція Комісії поширюється на визначення розміру збитків щодо земельних ділянок, які знаходяться в межах території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ради </w:t>
      </w:r>
      <w:proofErr w:type="spellStart"/>
      <w:r w:rsidRPr="008570A2">
        <w:rPr>
          <w:rFonts w:ascii="Times New Roman" w:eastAsia="Times New Roman" w:hAnsi="Times New Roman"/>
          <w:color w:val="000000"/>
          <w:sz w:val="24"/>
          <w:szCs w:val="24"/>
          <w:lang w:val="uk-UA" w:eastAsia="uk-UA" w:bidi="uk-UA"/>
        </w:rPr>
        <w:t>Новоукраїнського</w:t>
      </w:r>
      <w:proofErr w:type="spellEnd"/>
      <w:r w:rsidRPr="008570A2">
        <w:rPr>
          <w:rFonts w:ascii="Times New Roman" w:eastAsia="Times New Roman" w:hAnsi="Times New Roman"/>
          <w:color w:val="000000"/>
          <w:sz w:val="24"/>
          <w:szCs w:val="24"/>
          <w:lang w:val="uk-UA" w:eastAsia="uk-UA" w:bidi="uk-UA"/>
        </w:rPr>
        <w:t xml:space="preserve"> </w:t>
      </w:r>
      <w:r w:rsidRPr="008570A2">
        <w:rPr>
          <w:rFonts w:ascii="Times New Roman" w:eastAsia="Times New Roman" w:hAnsi="Times New Roman"/>
          <w:color w:val="000000"/>
          <w:sz w:val="24"/>
          <w:szCs w:val="24"/>
          <w:lang w:val="uk-UA" w:eastAsia="uk-UA" w:bidi="uk-UA"/>
        </w:rPr>
        <w:lastRenderedPageBreak/>
        <w:t>району Кіровоградської області.</w:t>
      </w:r>
    </w:p>
    <w:p w:rsidR="008570A2" w:rsidRPr="008570A2" w:rsidRDefault="008570A2" w:rsidP="008570A2">
      <w:pPr>
        <w:widowControl w:val="0"/>
        <w:tabs>
          <w:tab w:val="left" w:pos="851"/>
        </w:tabs>
        <w:spacing w:after="120"/>
        <w:jc w:val="center"/>
        <w:rPr>
          <w:rFonts w:ascii="Times New Roman" w:eastAsia="Times New Roman" w:hAnsi="Times New Roman"/>
          <w:color w:val="000000"/>
          <w:sz w:val="24"/>
          <w:szCs w:val="24"/>
          <w:lang w:val="uk-UA" w:eastAsia="uk-UA" w:bidi="uk-UA"/>
        </w:rPr>
      </w:pPr>
      <w:bookmarkStart w:id="3" w:name="bookmark9"/>
    </w:p>
    <w:p w:rsidR="008570A2" w:rsidRPr="008570A2" w:rsidRDefault="008570A2" w:rsidP="008570A2">
      <w:pPr>
        <w:widowControl w:val="0"/>
        <w:tabs>
          <w:tab w:val="left" w:pos="851"/>
        </w:tabs>
        <w:spacing w:after="120"/>
        <w:jc w:val="center"/>
        <w:rPr>
          <w:rFonts w:ascii="Times New Roman" w:eastAsia="Times New Roman" w:hAnsi="Times New Roman"/>
          <w:b/>
          <w:bCs/>
          <w:color w:val="000000"/>
          <w:sz w:val="24"/>
          <w:szCs w:val="24"/>
          <w:lang w:val="uk-UA" w:eastAsia="uk-UA" w:bidi="uk-UA"/>
        </w:rPr>
      </w:pPr>
      <w:r w:rsidRPr="008570A2">
        <w:rPr>
          <w:rFonts w:ascii="Times New Roman" w:eastAsia="Times New Roman" w:hAnsi="Times New Roman"/>
          <w:b/>
          <w:bCs/>
          <w:color w:val="000000"/>
          <w:sz w:val="24"/>
          <w:szCs w:val="24"/>
          <w:lang w:val="uk-UA" w:eastAsia="uk-UA" w:bidi="uk-UA"/>
        </w:rPr>
        <w:t>ІІ. ПОРЯДОК РОБОТИ КОМІСІЇ</w:t>
      </w:r>
      <w:bookmarkEnd w:id="3"/>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 xml:space="preserve">2.1. Кількісний та персональний склад Комісії затверджується рішенням Виконавчого комітету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ради.</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2.2. Комісія здійснює діяльність у формі засідання. Очолює роботу Комісії голова Комісії.</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2.3. Голова Комісії:</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xml:space="preserve">– </w:t>
      </w:r>
      <w:r w:rsidRPr="008570A2">
        <w:rPr>
          <w:rFonts w:ascii="Times New Roman" w:eastAsia="Times New Roman" w:hAnsi="Times New Roman"/>
          <w:color w:val="000000"/>
          <w:sz w:val="24"/>
          <w:szCs w:val="24"/>
          <w:lang w:val="uk-UA" w:eastAsia="uk-UA" w:bidi="uk-UA"/>
        </w:rPr>
        <w:t>призначає дату та час засідання Комісії;</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xml:space="preserve">– </w:t>
      </w:r>
      <w:r w:rsidRPr="008570A2">
        <w:rPr>
          <w:rFonts w:ascii="Times New Roman" w:eastAsia="Times New Roman" w:hAnsi="Times New Roman"/>
          <w:color w:val="000000"/>
          <w:sz w:val="24"/>
          <w:szCs w:val="24"/>
          <w:lang w:val="uk-UA" w:eastAsia="uk-UA" w:bidi="uk-UA"/>
        </w:rPr>
        <w:t>затверджує перелік питань, що розглядаються на черговому засіданні Комісії;</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xml:space="preserve">– </w:t>
      </w:r>
      <w:r w:rsidRPr="008570A2">
        <w:rPr>
          <w:rFonts w:ascii="Times New Roman" w:eastAsia="Times New Roman" w:hAnsi="Times New Roman"/>
          <w:color w:val="000000"/>
          <w:sz w:val="24"/>
          <w:szCs w:val="24"/>
          <w:lang w:val="uk-UA" w:eastAsia="uk-UA" w:bidi="uk-UA"/>
        </w:rPr>
        <w:t>керує діяльністю Комісії;</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веде з</w:t>
      </w:r>
      <w:r w:rsidRPr="008570A2">
        <w:rPr>
          <w:rFonts w:ascii="Times New Roman" w:eastAsia="Times New Roman" w:hAnsi="Times New Roman"/>
          <w:color w:val="000000"/>
          <w:sz w:val="24"/>
          <w:szCs w:val="24"/>
          <w:lang w:val="uk-UA" w:eastAsia="uk-UA" w:bidi="uk-UA"/>
        </w:rPr>
        <w:t>асідання Комісії;</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xml:space="preserve">– </w:t>
      </w:r>
      <w:r w:rsidRPr="008570A2">
        <w:rPr>
          <w:rFonts w:ascii="Times New Roman" w:eastAsia="Times New Roman" w:hAnsi="Times New Roman"/>
          <w:color w:val="000000"/>
          <w:sz w:val="24"/>
          <w:szCs w:val="24"/>
          <w:lang w:val="uk-UA" w:eastAsia="uk-UA" w:bidi="uk-UA"/>
        </w:rPr>
        <w:t>залучає до участі у засіданнях Комісії землекористувачів, власників майна, представників підприємств, установ, організацій та громадян, діями яких завдані збитки, представників органів державної влади, санітарно-епідеміологічних і природоохоронних органів.</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2.4. У разі відсутності голови Комісії, його функції виконує секретар Комісії.</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2.5. Організаційне і документальне забезпечення роботи Комісії здійснює секретар Комісії, який:</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xml:space="preserve">– </w:t>
      </w:r>
      <w:r w:rsidRPr="008570A2">
        <w:rPr>
          <w:rFonts w:ascii="Times New Roman" w:eastAsia="Times New Roman" w:hAnsi="Times New Roman"/>
          <w:color w:val="000000"/>
          <w:sz w:val="24"/>
          <w:szCs w:val="24"/>
          <w:lang w:val="uk-UA" w:eastAsia="uk-UA" w:bidi="uk-UA"/>
        </w:rPr>
        <w:t>приймає матеріали, які направляються на розгляд Комісії;</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xml:space="preserve">– </w:t>
      </w:r>
      <w:r w:rsidRPr="008570A2">
        <w:rPr>
          <w:rFonts w:ascii="Times New Roman" w:eastAsia="Times New Roman" w:hAnsi="Times New Roman"/>
          <w:color w:val="000000"/>
          <w:sz w:val="24"/>
          <w:szCs w:val="24"/>
          <w:lang w:val="uk-UA" w:eastAsia="uk-UA" w:bidi="uk-UA"/>
        </w:rPr>
        <w:t>за дорученням голови Комісії готує звернення до державних органів, підприємств, установ та організацій щодо отримання документів, необхідних для визначення розміру збитків;</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xml:space="preserve">– </w:t>
      </w:r>
      <w:r w:rsidRPr="008570A2">
        <w:rPr>
          <w:rFonts w:ascii="Times New Roman" w:eastAsia="Times New Roman" w:hAnsi="Times New Roman"/>
          <w:color w:val="000000"/>
          <w:sz w:val="24"/>
          <w:szCs w:val="24"/>
          <w:lang w:val="uk-UA" w:eastAsia="uk-UA" w:bidi="uk-UA"/>
        </w:rPr>
        <w:t>повідомляє членів Комісії, інших визначених головою Комісії осіб про час та місце проведення засідання Комісії;</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xml:space="preserve">– </w:t>
      </w:r>
      <w:r w:rsidRPr="008570A2">
        <w:rPr>
          <w:rFonts w:ascii="Times New Roman" w:eastAsia="Times New Roman" w:hAnsi="Times New Roman"/>
          <w:color w:val="000000"/>
          <w:sz w:val="24"/>
          <w:szCs w:val="24"/>
          <w:lang w:val="uk-UA" w:eastAsia="uk-UA" w:bidi="uk-UA"/>
        </w:rPr>
        <w:t>веде протокол засідання Комісії;</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xml:space="preserve">– </w:t>
      </w:r>
      <w:r w:rsidRPr="008570A2">
        <w:rPr>
          <w:rFonts w:ascii="Times New Roman" w:eastAsia="Times New Roman" w:hAnsi="Times New Roman"/>
          <w:color w:val="000000"/>
          <w:sz w:val="24"/>
          <w:szCs w:val="24"/>
          <w:lang w:val="uk-UA" w:eastAsia="uk-UA" w:bidi="uk-UA"/>
        </w:rPr>
        <w:t xml:space="preserve">подає оформлений за результатами роботи Комісії акт на затвердження Виконавчому комітету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ради;</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xml:space="preserve">– </w:t>
      </w:r>
      <w:r w:rsidRPr="008570A2">
        <w:rPr>
          <w:rFonts w:ascii="Times New Roman" w:eastAsia="Times New Roman" w:hAnsi="Times New Roman"/>
          <w:color w:val="000000"/>
          <w:sz w:val="24"/>
          <w:szCs w:val="24"/>
          <w:lang w:val="uk-UA" w:eastAsia="uk-UA" w:bidi="uk-UA"/>
        </w:rPr>
        <w:t xml:space="preserve">забезпечує направлення копій затвердженого рішенням Виконавчого комітету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ради акта Комісії особам, які мають відшкодовувати збитки та виконавчим органам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ради, які забезпечують відшкодування (стягнення збитків).</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2.6. У разі відсутності секретаря Комісії, його функції виконує один із членів Комісії.</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2.7. Засідання Комісії вважається правомочним, за умови участі у ньому більш як половини членів від загального складу Комісії.</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2.8. Засідання Комісії проводиться не рідше одного разу на місяць (у разі наявності матеріалів для розгляду).</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2.9. Рішення Комісії приймаються простою більшістю голосів від загального складу членів Комісії. У разі рівності голосів, голос голови Комісії є вирішальним.</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 xml:space="preserve">2.10. Рішення Комісії оформляється протоколом, який підписується головою та </w:t>
      </w:r>
      <w:r w:rsidRPr="008570A2">
        <w:rPr>
          <w:rFonts w:ascii="Times New Roman" w:eastAsia="Times New Roman" w:hAnsi="Times New Roman"/>
          <w:color w:val="000000"/>
          <w:sz w:val="24"/>
          <w:szCs w:val="24"/>
          <w:lang w:val="uk-UA" w:eastAsia="uk-UA" w:bidi="uk-UA"/>
        </w:rPr>
        <w:lastRenderedPageBreak/>
        <w:t>секретарем Комісії (до протоколу додається Акт про визначення розміру збитків/безпідставно збережених коштів).</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2.11. Комісія має право:</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xml:space="preserve">– </w:t>
      </w:r>
      <w:r w:rsidRPr="008570A2">
        <w:rPr>
          <w:rFonts w:ascii="Times New Roman" w:eastAsia="Times New Roman" w:hAnsi="Times New Roman"/>
          <w:color w:val="000000"/>
          <w:sz w:val="24"/>
          <w:szCs w:val="24"/>
          <w:lang w:val="uk-UA" w:eastAsia="uk-UA" w:bidi="uk-UA"/>
        </w:rPr>
        <w:t>одержувати в установленому порядку від органів виконавчої влади, органів місцевого самоврядування, фізичних та юридичних осіб інформацію, довідкові та інші матеріали необхідні для виконання її повноважень;</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xml:space="preserve">– </w:t>
      </w:r>
      <w:r w:rsidRPr="008570A2">
        <w:rPr>
          <w:rFonts w:ascii="Times New Roman" w:eastAsia="Times New Roman" w:hAnsi="Times New Roman"/>
          <w:color w:val="000000"/>
          <w:sz w:val="24"/>
          <w:szCs w:val="24"/>
          <w:lang w:val="uk-UA" w:eastAsia="uk-UA" w:bidi="uk-UA"/>
        </w:rPr>
        <w:t>звертатися із запитами, залучати до роботи та запрошувати на свої засідання працівників органів виконавчої влади, органів місцевого самоврядування, підприємств, установ, організацій та закладів незалежно від форм власності, фізичних осіб, відповідно до чинного законодавства України;</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xml:space="preserve">– </w:t>
      </w:r>
      <w:r w:rsidRPr="008570A2">
        <w:rPr>
          <w:rFonts w:ascii="Times New Roman" w:eastAsia="Times New Roman" w:hAnsi="Times New Roman"/>
          <w:color w:val="000000"/>
          <w:sz w:val="24"/>
          <w:szCs w:val="24"/>
          <w:lang w:val="uk-UA" w:eastAsia="uk-UA" w:bidi="uk-UA"/>
        </w:rPr>
        <w:t>отримувати письмові та усні пояснення з приводу питань, що належать до предмету діяльності Комісії;</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xml:space="preserve">– </w:t>
      </w:r>
      <w:r w:rsidRPr="008570A2">
        <w:rPr>
          <w:rFonts w:ascii="Times New Roman" w:eastAsia="Times New Roman" w:hAnsi="Times New Roman"/>
          <w:color w:val="000000"/>
          <w:sz w:val="24"/>
          <w:szCs w:val="24"/>
          <w:lang w:val="uk-UA" w:eastAsia="uk-UA" w:bidi="uk-UA"/>
        </w:rPr>
        <w:t>складати протоколи, акти, визначати розмір збитків, безпідставно збережених коштів та направляти повідомлення особі, що завдала збитків, про їх добровільне відшкодування.</w:t>
      </w:r>
      <w:bookmarkStart w:id="4" w:name="bookmark10"/>
    </w:p>
    <w:p w:rsidR="008570A2" w:rsidRPr="008570A2" w:rsidRDefault="008570A2" w:rsidP="008570A2">
      <w:pPr>
        <w:widowControl w:val="0"/>
        <w:tabs>
          <w:tab w:val="left" w:pos="851"/>
        </w:tabs>
        <w:spacing w:after="120"/>
        <w:jc w:val="center"/>
        <w:rPr>
          <w:rFonts w:ascii="Times New Roman" w:eastAsia="Times New Roman" w:hAnsi="Times New Roman"/>
          <w:color w:val="000000"/>
          <w:sz w:val="24"/>
          <w:szCs w:val="24"/>
          <w:lang w:val="uk-UA" w:eastAsia="uk-UA" w:bidi="uk-UA"/>
        </w:rPr>
      </w:pPr>
    </w:p>
    <w:p w:rsidR="008570A2" w:rsidRPr="008570A2" w:rsidRDefault="008570A2" w:rsidP="008570A2">
      <w:pPr>
        <w:widowControl w:val="0"/>
        <w:tabs>
          <w:tab w:val="left" w:pos="851"/>
        </w:tabs>
        <w:spacing w:after="120"/>
        <w:jc w:val="center"/>
        <w:rPr>
          <w:rFonts w:ascii="Times New Roman" w:eastAsia="Times New Roman" w:hAnsi="Times New Roman"/>
          <w:b/>
          <w:bCs/>
          <w:color w:val="000000"/>
          <w:sz w:val="24"/>
          <w:szCs w:val="24"/>
          <w:lang w:val="uk-UA" w:eastAsia="uk-UA" w:bidi="uk-UA"/>
        </w:rPr>
      </w:pPr>
      <w:r w:rsidRPr="008570A2">
        <w:rPr>
          <w:rFonts w:ascii="Times New Roman" w:eastAsia="Times New Roman" w:hAnsi="Times New Roman"/>
          <w:b/>
          <w:bCs/>
          <w:color w:val="000000"/>
          <w:sz w:val="24"/>
          <w:szCs w:val="24"/>
          <w:lang w:val="uk-UA" w:eastAsia="uk-UA" w:bidi="uk-UA"/>
        </w:rPr>
        <w:t>ІІІ. Р</w:t>
      </w:r>
      <w:bookmarkEnd w:id="4"/>
      <w:r w:rsidRPr="008570A2">
        <w:rPr>
          <w:rFonts w:ascii="Times New Roman" w:eastAsia="Times New Roman" w:hAnsi="Times New Roman"/>
          <w:b/>
          <w:bCs/>
          <w:color w:val="000000"/>
          <w:sz w:val="24"/>
          <w:szCs w:val="24"/>
          <w:lang w:val="uk-UA" w:eastAsia="uk-UA" w:bidi="uk-UA"/>
        </w:rPr>
        <w:t xml:space="preserve">ОЗГЛЯД КОМІСІЄЮ ПИТАНЬ </w:t>
      </w:r>
      <w:r w:rsidRPr="008570A2">
        <w:rPr>
          <w:rFonts w:ascii="Times New Roman" w:eastAsia="Times New Roman" w:hAnsi="Times New Roman"/>
          <w:b/>
          <w:bCs/>
          <w:color w:val="000000"/>
          <w:sz w:val="24"/>
          <w:szCs w:val="24"/>
          <w:lang w:val="uk-UA" w:eastAsia="uk-UA" w:bidi="uk-UA"/>
        </w:rPr>
        <w:br/>
        <w:t>ПРО ВИЗНАЧЕННЯ РОЗМІРУ ЗБИТКІВ</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3.1. Рішення про винесення на розгляд Комісії питань про визначення розміру збитків приймає голова Комісії.</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3.2. Прийняття рішення щодо винесення на розгляд Комісії питання про визначення розміру збитків, є підставою для надання:</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відділом організаційного та господарського забезпечення апарату Виконавчого комітету селищної ради –</w:t>
      </w:r>
      <w:r w:rsidRPr="008570A2">
        <w:rPr>
          <w:rFonts w:ascii="Times New Roman" w:eastAsia="Times New Roman" w:hAnsi="Times New Roman"/>
          <w:color w:val="000000"/>
          <w:sz w:val="24"/>
          <w:szCs w:val="24"/>
          <w:lang w:val="uk-UA" w:eastAsia="uk-UA" w:bidi="uk-UA"/>
        </w:rPr>
        <w:t xml:space="preserve"> копій рішень (витягів з рішень)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ради та її Виконавчого комітету щодо відповідної земельної ділянки;</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bCs/>
          <w:color w:val="000000"/>
          <w:sz w:val="24"/>
          <w:szCs w:val="24"/>
          <w:lang w:val="uk-UA" w:eastAsia="ru-RU" w:bidi="uk-UA"/>
        </w:rPr>
        <w:tab/>
        <w:t xml:space="preserve">– відділом </w:t>
      </w:r>
      <w:r w:rsidRPr="008570A2">
        <w:rPr>
          <w:rFonts w:ascii="Times New Roman" w:eastAsia="Times New Roman" w:hAnsi="Times New Roman"/>
          <w:bCs/>
          <w:color w:val="000000"/>
          <w:sz w:val="24"/>
          <w:szCs w:val="24"/>
          <w:lang w:val="uk-UA" w:eastAsia="uk-UA" w:bidi="uk-UA"/>
        </w:rPr>
        <w:t xml:space="preserve">земельних відносин </w:t>
      </w:r>
      <w:r w:rsidRPr="008570A2">
        <w:rPr>
          <w:rFonts w:ascii="Times New Roman" w:eastAsia="Times New Roman" w:hAnsi="Times New Roman"/>
          <w:color w:val="000000"/>
          <w:sz w:val="24"/>
          <w:szCs w:val="24"/>
          <w:lang w:val="uk-UA" w:eastAsia="uk-UA" w:bidi="uk-UA"/>
        </w:rPr>
        <w:t>копій правовстановлюючих документів на земельну ділянку та іншої документації (у разі наявності), а також розрахунку розміру збитків, безпідставно збережених коштів по відповідній земельній ділянці, копій матеріалів обстеження, інформації щодо особи, діями якої завдано збитки (у разі наявності);</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xml:space="preserve">– </w:t>
      </w:r>
      <w:r w:rsidRPr="008570A2">
        <w:rPr>
          <w:rFonts w:ascii="Times New Roman" w:eastAsia="Times New Roman" w:hAnsi="Times New Roman"/>
          <w:color w:val="000000"/>
          <w:sz w:val="24"/>
          <w:szCs w:val="24"/>
          <w:lang w:val="uk-UA" w:eastAsia="uk-UA" w:bidi="uk-UA"/>
        </w:rPr>
        <w:t xml:space="preserve">територіальним органом (структурним підрозділом) Державної служби з питань геодезії, картографії та кадастру </w:t>
      </w:r>
      <w:r w:rsidRPr="008570A2">
        <w:rPr>
          <w:rFonts w:ascii="Times New Roman" w:eastAsia="Times New Roman" w:hAnsi="Times New Roman"/>
          <w:bCs/>
          <w:color w:val="000000"/>
          <w:sz w:val="24"/>
          <w:szCs w:val="24"/>
          <w:lang w:val="uk-UA" w:eastAsia="ru-RU" w:bidi="uk-UA"/>
        </w:rPr>
        <w:t>–</w:t>
      </w:r>
      <w:r w:rsidRPr="008570A2">
        <w:rPr>
          <w:rFonts w:ascii="Times New Roman" w:eastAsia="Times New Roman" w:hAnsi="Times New Roman"/>
          <w:color w:val="000000"/>
          <w:sz w:val="24"/>
          <w:szCs w:val="24"/>
          <w:lang w:val="uk-UA" w:eastAsia="uk-UA" w:bidi="uk-UA"/>
        </w:rPr>
        <w:t xml:space="preserve"> довідки про нормативну грошову оцінку земельної ділянки, копій документів, на підставі яких встановлено порушення земельного законодавства (акт перевірки (обстеження) земельної ділянки, протокол про адміністративне правопорушення, постанова про притягнення до адміністративної відповідальності, припис про усунення порушення земельного законодавства тощо);</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xml:space="preserve">– </w:t>
      </w:r>
      <w:r w:rsidRPr="008570A2">
        <w:rPr>
          <w:rFonts w:ascii="Times New Roman" w:eastAsia="Times New Roman" w:hAnsi="Times New Roman"/>
          <w:color w:val="000000"/>
          <w:sz w:val="24"/>
          <w:szCs w:val="24"/>
          <w:lang w:val="uk-UA" w:eastAsia="uk-UA" w:bidi="uk-UA"/>
        </w:rPr>
        <w:t xml:space="preserve">територіальним органом (структурним підрозділом) Державної податкової служби України </w:t>
      </w:r>
      <w:r w:rsidRPr="008570A2">
        <w:rPr>
          <w:rFonts w:ascii="Times New Roman" w:eastAsia="Times New Roman" w:hAnsi="Times New Roman"/>
          <w:bCs/>
          <w:color w:val="000000"/>
          <w:sz w:val="24"/>
          <w:szCs w:val="24"/>
          <w:lang w:val="uk-UA" w:eastAsia="ru-RU" w:bidi="uk-UA"/>
        </w:rPr>
        <w:t>–</w:t>
      </w:r>
      <w:r w:rsidRPr="008570A2">
        <w:rPr>
          <w:rFonts w:ascii="Times New Roman" w:eastAsia="Times New Roman" w:hAnsi="Times New Roman"/>
          <w:color w:val="000000"/>
          <w:sz w:val="24"/>
          <w:szCs w:val="24"/>
          <w:lang w:val="uk-UA" w:eastAsia="uk-UA" w:bidi="uk-UA"/>
        </w:rPr>
        <w:t xml:space="preserve"> довідки (інформації) про розмір нарахованої та сплаченої плати за землю (земельного податку, орендної </w:t>
      </w:r>
      <w:r w:rsidRPr="008570A2">
        <w:rPr>
          <w:rFonts w:ascii="Times New Roman" w:eastAsia="Times New Roman" w:hAnsi="Times New Roman"/>
          <w:color w:val="000000"/>
          <w:sz w:val="24"/>
          <w:szCs w:val="24"/>
          <w:lang w:eastAsia="ru-RU" w:bidi="ru-RU"/>
        </w:rPr>
        <w:t xml:space="preserve">плати) </w:t>
      </w:r>
      <w:r w:rsidRPr="008570A2">
        <w:rPr>
          <w:rFonts w:ascii="Times New Roman" w:eastAsia="Times New Roman" w:hAnsi="Times New Roman"/>
          <w:color w:val="000000"/>
          <w:sz w:val="24"/>
          <w:szCs w:val="24"/>
          <w:lang w:val="uk-UA" w:eastAsia="uk-UA" w:bidi="uk-UA"/>
        </w:rPr>
        <w:t>за використання земельної ділянки;</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r w:rsidRPr="008570A2">
        <w:rPr>
          <w:rFonts w:ascii="Times New Roman" w:eastAsia="Times New Roman" w:hAnsi="Times New Roman"/>
          <w:bCs/>
          <w:color w:val="000000"/>
          <w:sz w:val="24"/>
          <w:szCs w:val="24"/>
          <w:lang w:val="uk-UA" w:eastAsia="ru-RU" w:bidi="uk-UA"/>
        </w:rPr>
        <w:t xml:space="preserve">– </w:t>
      </w:r>
      <w:r w:rsidRPr="008570A2">
        <w:rPr>
          <w:rFonts w:ascii="Times New Roman" w:eastAsia="Times New Roman" w:hAnsi="Times New Roman"/>
          <w:color w:val="000000"/>
          <w:sz w:val="24"/>
          <w:szCs w:val="24"/>
          <w:lang w:val="uk-UA" w:eastAsia="uk-UA" w:bidi="uk-UA"/>
        </w:rPr>
        <w:t xml:space="preserve">власником землі, землекористувачем </w:t>
      </w:r>
      <w:r w:rsidRPr="008570A2">
        <w:rPr>
          <w:rFonts w:ascii="Times New Roman" w:eastAsia="Times New Roman" w:hAnsi="Times New Roman"/>
          <w:bCs/>
          <w:color w:val="000000"/>
          <w:sz w:val="24"/>
          <w:szCs w:val="24"/>
          <w:lang w:val="uk-UA" w:eastAsia="ru-RU" w:bidi="uk-UA"/>
        </w:rPr>
        <w:t>–</w:t>
      </w:r>
      <w:r w:rsidRPr="008570A2">
        <w:rPr>
          <w:rFonts w:ascii="Times New Roman" w:eastAsia="Times New Roman" w:hAnsi="Times New Roman"/>
          <w:color w:val="000000"/>
          <w:sz w:val="24"/>
          <w:szCs w:val="24"/>
          <w:lang w:val="uk-UA" w:eastAsia="uk-UA" w:bidi="uk-UA"/>
        </w:rPr>
        <w:t xml:space="preserve"> документів, що посвідчують право власності чи користування земельною ділянкою (при наявності); документів, які підтверджують право власності на нерухоме майно (будівлю, споруду, інше);</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Перелік матеріалів, які необхідно подати по кожному конкретному випадку визначення розміру збитків визначається Комісією.</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lastRenderedPageBreak/>
        <w:tab/>
        <w:t>Комісія має право запропонувати надати інші документи.</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3.3. Голова Комісії має право запропонувати членам Комісії надати документи, що відносяться до компетенції органів, які вони представляють та мають значення для розгляду відповідного питання.</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3.4. Питання щодо визначення розміру збитків, безпідставно збережених коштів розглядається Комісією в строк, що не перевищує одного місяця з дня отримання секретарем Комісії пакету документів, визначених пунктом 3.2 цього Положення.</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3.5. В роботі Комісії приймають участь власники землі або землекористувачі (орендарі), яким заподіяні збитки, представники підприємств, установ, організацій та фізичні особи, діями чи бездіяльністю яких спричинені збитки та які будуть їх відшкодовувати.</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3.6. Відсутність на засіданні Комісії, повідомлених належним чином про дату, час і місце проведення її засідання, власників землі та землекористувачів а також осіб, діями яких завдано збитки, не перешкоджає розгляду Комісією питання про визначення розміру збитків.</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 xml:space="preserve">3.7. Завірена копія затвердженого рішенням Виконавчого комітету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ради Акта Комісії про визначення розміру збитків/ безпідставно збережених коштів направляється особі, яка має відшкодовувати збитки.</w:t>
      </w:r>
      <w:bookmarkStart w:id="5" w:name="bookmark11"/>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p>
    <w:bookmarkEnd w:id="5"/>
    <w:p w:rsidR="008570A2" w:rsidRPr="008570A2" w:rsidRDefault="008570A2" w:rsidP="008570A2">
      <w:pPr>
        <w:widowControl w:val="0"/>
        <w:tabs>
          <w:tab w:val="left" w:pos="851"/>
        </w:tabs>
        <w:spacing w:after="120"/>
        <w:jc w:val="center"/>
        <w:rPr>
          <w:rFonts w:ascii="Times New Roman" w:eastAsia="Times New Roman" w:hAnsi="Times New Roman"/>
          <w:b/>
          <w:bCs/>
          <w:color w:val="000000"/>
          <w:sz w:val="24"/>
          <w:szCs w:val="24"/>
          <w:lang w:val="uk-UA" w:eastAsia="uk-UA" w:bidi="uk-UA"/>
        </w:rPr>
      </w:pPr>
      <w:r w:rsidRPr="008570A2">
        <w:rPr>
          <w:rFonts w:ascii="Times New Roman" w:eastAsia="Times New Roman" w:hAnsi="Times New Roman"/>
          <w:b/>
          <w:bCs/>
          <w:color w:val="000000"/>
          <w:sz w:val="24"/>
          <w:szCs w:val="24"/>
          <w:lang w:val="en-US" w:eastAsia="uk-UA" w:bidi="uk-UA"/>
        </w:rPr>
        <w:t>IV</w:t>
      </w:r>
      <w:r w:rsidRPr="008570A2">
        <w:rPr>
          <w:rFonts w:ascii="Times New Roman" w:eastAsia="Times New Roman" w:hAnsi="Times New Roman"/>
          <w:b/>
          <w:bCs/>
          <w:color w:val="000000"/>
          <w:sz w:val="24"/>
          <w:szCs w:val="24"/>
          <w:lang w:val="uk-UA" w:eastAsia="uk-UA" w:bidi="uk-UA"/>
        </w:rPr>
        <w:t>. ПОРЯДОК НАРАХУВАННЯ ЗБИТКІВ</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 xml:space="preserve">4.1. Розрахунок суми збитків, безпідставно збережених коштів виконується відділом </w:t>
      </w:r>
      <w:r w:rsidRPr="008570A2">
        <w:rPr>
          <w:rFonts w:ascii="Times New Roman" w:eastAsia="Times New Roman" w:hAnsi="Times New Roman"/>
          <w:bCs/>
          <w:color w:val="000000"/>
          <w:sz w:val="24"/>
          <w:szCs w:val="24"/>
          <w:lang w:val="uk-UA" w:eastAsia="uk-UA" w:bidi="uk-UA"/>
        </w:rPr>
        <w:t xml:space="preserve">земельних відносин, правового забезпечення, містобудування та охорони навколишнього природного середовища </w:t>
      </w:r>
      <w:r w:rsidRPr="008570A2">
        <w:rPr>
          <w:rFonts w:ascii="Times New Roman" w:eastAsia="Times New Roman" w:hAnsi="Times New Roman"/>
          <w:color w:val="000000"/>
          <w:sz w:val="24"/>
          <w:szCs w:val="24"/>
          <w:lang w:val="uk-UA" w:eastAsia="uk-UA" w:bidi="uk-UA"/>
        </w:rPr>
        <w:t>апарату Виконавчого комітету сільської ради, на підставі рішення голови Комісії про винесення на розгляд Комісії питання про визначення розміру збитків.</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4.2. У разі використання земельної ділянки без правовстановлюючих документів, за відсутності зареєстрованого у встановленому законодавством порядку відповідного речового права на неї, збитки визначаються за період фактичного користування земельною ділянкою. З урахуванням обставин використання земельної ділянки Комісія може зменшити період, за який визначається розмір збитків.</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 xml:space="preserve">4.3. У разі наявності рішення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ради про надання земельної ділянки у користування (оренду), поновлення договору оренди (укладення договору на новий строк) та не оформлення договору оренди (угоди до нього), відсутності зареєстрованого у встановленому законодавством порядку відповідного речового права на землю з вини землекористувача, збитки у вигляді безпідставно збережених коштів визначаються у розмірі орендної плати за землю, за ставками, які діяли в період виникнення збитків, відповідно до порядку встановлення розмірів орендної плати за земельні ділянки, затвердженого рішенням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ради, з урахуванням цільового (функціонального) використання земельної ділянки.</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 xml:space="preserve">4.4. При використанні земельної ділянки за відсутності рішення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ради про надання земельної ділянки у користування (оренду), збитки </w:t>
      </w:r>
      <w:r w:rsidRPr="008570A2">
        <w:rPr>
          <w:rFonts w:ascii="Times New Roman" w:eastAsia="Times New Roman" w:hAnsi="Times New Roman"/>
          <w:color w:val="000000"/>
          <w:sz w:val="24"/>
          <w:szCs w:val="24"/>
          <w:lang w:val="uk-UA" w:eastAsia="uk-UA" w:bidi="uk-UA"/>
        </w:rPr>
        <w:lastRenderedPageBreak/>
        <w:t>визначаються у розмірі земельного податку за ставкою, яка діяла в період виникнення збитків, з урахуванням цільового (функціонального) використання земельної ділянки.</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4.5. При визначені розміру збитків, безпідставно збережених коштів, які підлягають відшкодуванню, Комісія може врахувати сплату земельного податку (орендної плати) за відповідну земельну ділянку, за період, за який визначаються збитки.</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 xml:space="preserve">4.6. Акт Комісії щодо визначення розміру збитків, безпідставно збережених коштів підлягає затвердженню рішенням Виконавчого комітету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ради, </w:t>
      </w:r>
      <w:proofErr w:type="spellStart"/>
      <w:r w:rsidRPr="008570A2">
        <w:rPr>
          <w:rFonts w:ascii="Times New Roman" w:eastAsia="Times New Roman" w:hAnsi="Times New Roman"/>
          <w:color w:val="000000"/>
          <w:sz w:val="24"/>
          <w:szCs w:val="24"/>
          <w:lang w:val="uk-UA" w:eastAsia="uk-UA" w:bidi="uk-UA"/>
        </w:rPr>
        <w:t>проєкт</w:t>
      </w:r>
      <w:proofErr w:type="spellEnd"/>
      <w:r w:rsidRPr="008570A2">
        <w:rPr>
          <w:rFonts w:ascii="Times New Roman" w:eastAsia="Times New Roman" w:hAnsi="Times New Roman"/>
          <w:color w:val="000000"/>
          <w:sz w:val="24"/>
          <w:szCs w:val="24"/>
          <w:lang w:val="uk-UA" w:eastAsia="uk-UA" w:bidi="uk-UA"/>
        </w:rPr>
        <w:t xml:space="preserve"> відповідного рішення готує відділ </w:t>
      </w:r>
      <w:bookmarkStart w:id="6" w:name="bookmark12"/>
      <w:r w:rsidRPr="008570A2">
        <w:rPr>
          <w:rFonts w:ascii="Times New Roman" w:eastAsia="Times New Roman" w:hAnsi="Times New Roman"/>
          <w:bCs/>
          <w:color w:val="000000"/>
          <w:sz w:val="24"/>
          <w:szCs w:val="24"/>
          <w:lang w:val="uk-UA" w:eastAsia="uk-UA" w:bidi="uk-UA"/>
        </w:rPr>
        <w:t>земельних відносин.</w:t>
      </w:r>
    </w:p>
    <w:p w:rsidR="008570A2" w:rsidRPr="008570A2" w:rsidRDefault="008570A2" w:rsidP="008570A2">
      <w:pPr>
        <w:widowControl w:val="0"/>
        <w:tabs>
          <w:tab w:val="left" w:pos="851"/>
        </w:tabs>
        <w:spacing w:after="120"/>
        <w:jc w:val="center"/>
        <w:rPr>
          <w:rFonts w:ascii="Times New Roman" w:eastAsia="Times New Roman" w:hAnsi="Times New Roman"/>
          <w:b/>
          <w:bCs/>
          <w:color w:val="000000"/>
          <w:sz w:val="24"/>
          <w:szCs w:val="24"/>
          <w:lang w:val="uk-UA" w:eastAsia="uk-UA" w:bidi="uk-UA"/>
        </w:rPr>
      </w:pPr>
    </w:p>
    <w:p w:rsidR="008570A2" w:rsidRPr="008570A2" w:rsidRDefault="008570A2" w:rsidP="008570A2">
      <w:pPr>
        <w:widowControl w:val="0"/>
        <w:tabs>
          <w:tab w:val="left" w:pos="851"/>
        </w:tabs>
        <w:spacing w:after="120"/>
        <w:jc w:val="center"/>
        <w:rPr>
          <w:rFonts w:ascii="Times New Roman" w:eastAsia="Times New Roman" w:hAnsi="Times New Roman"/>
          <w:b/>
          <w:bCs/>
          <w:color w:val="000000"/>
          <w:sz w:val="24"/>
          <w:szCs w:val="24"/>
          <w:lang w:val="uk-UA" w:eastAsia="uk-UA" w:bidi="uk-UA"/>
        </w:rPr>
      </w:pPr>
      <w:r w:rsidRPr="008570A2">
        <w:rPr>
          <w:rFonts w:ascii="Times New Roman" w:eastAsia="Times New Roman" w:hAnsi="Times New Roman"/>
          <w:b/>
          <w:bCs/>
          <w:color w:val="000000"/>
          <w:sz w:val="24"/>
          <w:szCs w:val="24"/>
          <w:lang w:val="en-US" w:eastAsia="uk-UA" w:bidi="uk-UA"/>
        </w:rPr>
        <w:t>V</w:t>
      </w:r>
      <w:r w:rsidRPr="008570A2">
        <w:rPr>
          <w:rFonts w:ascii="Times New Roman" w:eastAsia="Times New Roman" w:hAnsi="Times New Roman"/>
          <w:b/>
          <w:bCs/>
          <w:color w:val="000000"/>
          <w:sz w:val="24"/>
          <w:szCs w:val="24"/>
          <w:lang w:val="uk-UA" w:eastAsia="uk-UA" w:bidi="uk-UA"/>
        </w:rPr>
        <w:t>. ВІДШКОДУВАННЯ ЗБИТКІВ</w:t>
      </w:r>
      <w:bookmarkEnd w:id="6"/>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 xml:space="preserve">5.1. Збитки відшкодовуються власникам землі і землекористувачам, у тому числі орендарям, підприємствами, установами, організаціями та громадянами, що їх заподіяли, за рахунок власних коштів не пізніше ніж протягом одного місяця після затвердження актів Комісії, а у разі вилучення (викупу) земельних ділянок </w:t>
      </w:r>
      <w:r w:rsidRPr="008570A2">
        <w:rPr>
          <w:rFonts w:ascii="Times New Roman" w:eastAsia="Times New Roman" w:hAnsi="Times New Roman"/>
          <w:bCs/>
          <w:color w:val="000000"/>
          <w:sz w:val="24"/>
          <w:szCs w:val="24"/>
          <w:lang w:val="uk-UA" w:eastAsia="ru-RU" w:bidi="uk-UA"/>
        </w:rPr>
        <w:t>–</w:t>
      </w:r>
      <w:r w:rsidRPr="008570A2">
        <w:rPr>
          <w:rFonts w:ascii="Times New Roman" w:eastAsia="Times New Roman" w:hAnsi="Times New Roman"/>
          <w:color w:val="000000"/>
          <w:sz w:val="24"/>
          <w:szCs w:val="24"/>
          <w:lang w:val="uk-UA" w:eastAsia="uk-UA" w:bidi="uk-UA"/>
        </w:rPr>
        <w:t xml:space="preserve"> після прийняття рішення про вилучення (викуп) земельних ділянок у період до державної реєстрації підприємством, установою, організацією або громадянином речового права на земельну ділянку у порядку, встановленому Законом України «Про державну реєстрацію речових прав на нерухоме майно та їх обтяжень». У разі вилучення (викупу) земельних ділянок, які перебувають у власності фізичних або юридичних осіб, для суспільних потреб чи з мотивів суспільної необхідності збитки відшкодовують власникам землі і землекористувачам, у тому числі орендарям, відповідні органи виконавчої влади або органи місцевого самоврядування, які прийняли рішення про вилучення (викуп) земельних ділянок.</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 xml:space="preserve">5.2. Збитки, безпідставно збережені кошти, заподіяні </w:t>
      </w:r>
      <w:proofErr w:type="spellStart"/>
      <w:r w:rsidRPr="008570A2">
        <w:rPr>
          <w:rFonts w:ascii="Times New Roman" w:eastAsia="Times New Roman" w:hAnsi="Times New Roman"/>
          <w:color w:val="000000"/>
          <w:sz w:val="24"/>
          <w:szCs w:val="24"/>
          <w:lang w:val="uk-UA" w:eastAsia="uk-UA" w:bidi="uk-UA"/>
        </w:rPr>
        <w:t>Смолінській</w:t>
      </w:r>
      <w:proofErr w:type="spellEnd"/>
      <w:r w:rsidRPr="008570A2">
        <w:rPr>
          <w:rFonts w:ascii="Times New Roman" w:eastAsia="Times New Roman" w:hAnsi="Times New Roman"/>
          <w:color w:val="000000"/>
          <w:sz w:val="24"/>
          <w:szCs w:val="24"/>
          <w:lang w:val="uk-UA" w:eastAsia="uk-UA" w:bidi="uk-UA"/>
        </w:rPr>
        <w:t xml:space="preserve"> територіальній громаді, відшкодуються на користь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ради </w:t>
      </w:r>
      <w:proofErr w:type="spellStart"/>
      <w:r w:rsidRPr="008570A2">
        <w:rPr>
          <w:rFonts w:ascii="Times New Roman" w:eastAsia="Times New Roman" w:hAnsi="Times New Roman"/>
          <w:color w:val="000000"/>
          <w:sz w:val="24"/>
          <w:szCs w:val="24"/>
          <w:lang w:val="uk-UA" w:eastAsia="uk-UA" w:bidi="uk-UA"/>
        </w:rPr>
        <w:t>Новоукраїнського</w:t>
      </w:r>
      <w:proofErr w:type="spellEnd"/>
      <w:r w:rsidRPr="008570A2">
        <w:rPr>
          <w:rFonts w:ascii="Times New Roman" w:eastAsia="Times New Roman" w:hAnsi="Times New Roman"/>
          <w:color w:val="000000"/>
          <w:sz w:val="24"/>
          <w:szCs w:val="24"/>
          <w:lang w:val="uk-UA" w:eastAsia="uk-UA" w:bidi="uk-UA"/>
        </w:rPr>
        <w:t xml:space="preserve"> району Кіровоградської області особами, що їх заподіяли, та зараховуються до бюджету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територіальної громади.</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 xml:space="preserve">5.3. У разі згоди особи на добровільну сплату визначених Комісією збитків, безпідставно збережених коштів, Комісія може вирішити питання щодо укладання Договору про добровільну сплату збитків, безпідставно збережених коштів власникам землі та землекористувачам на території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територіальної громади </w:t>
      </w:r>
      <w:proofErr w:type="spellStart"/>
      <w:r w:rsidRPr="008570A2">
        <w:rPr>
          <w:rFonts w:ascii="Times New Roman" w:eastAsia="Times New Roman" w:hAnsi="Times New Roman"/>
          <w:color w:val="000000"/>
          <w:sz w:val="24"/>
          <w:szCs w:val="24"/>
          <w:lang w:val="uk-UA" w:eastAsia="uk-UA" w:bidi="uk-UA"/>
        </w:rPr>
        <w:t>Новоукраїнського</w:t>
      </w:r>
      <w:proofErr w:type="spellEnd"/>
      <w:r w:rsidRPr="008570A2">
        <w:rPr>
          <w:rFonts w:ascii="Times New Roman" w:eastAsia="Times New Roman" w:hAnsi="Times New Roman"/>
          <w:color w:val="000000"/>
          <w:sz w:val="24"/>
          <w:szCs w:val="24"/>
          <w:lang w:val="uk-UA" w:eastAsia="uk-UA" w:bidi="uk-UA"/>
        </w:rPr>
        <w:t xml:space="preserve"> району Кіровоградської області (далі – Договір про добровільну сплату збитків, безпідставно збережених коштів) із розстроченням сплати суми збитків. Рішення Комісії про укладання такого договору затверджується Виконавчим комітетом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ради. Договір про добровільну сплату збитків, безпідставно збережених коштів підписується Головою селищної ради .</w:t>
      </w:r>
    </w:p>
    <w:p w:rsidR="008570A2" w:rsidRPr="008570A2" w:rsidRDefault="008570A2" w:rsidP="008570A2">
      <w:pPr>
        <w:widowControl w:val="0"/>
        <w:tabs>
          <w:tab w:val="left" w:pos="851"/>
        </w:tabs>
        <w:spacing w:after="120"/>
        <w:jc w:val="both"/>
        <w:rPr>
          <w:rFonts w:ascii="Times New Roman" w:eastAsia="Times New Roman" w:hAnsi="Times New Roman"/>
          <w:bCs/>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 xml:space="preserve">5.4. Підготовку </w:t>
      </w:r>
      <w:proofErr w:type="spellStart"/>
      <w:r w:rsidRPr="008570A2">
        <w:rPr>
          <w:rFonts w:ascii="Times New Roman" w:eastAsia="Times New Roman" w:hAnsi="Times New Roman"/>
          <w:color w:val="000000"/>
          <w:sz w:val="24"/>
          <w:szCs w:val="24"/>
          <w:lang w:val="uk-UA" w:eastAsia="uk-UA" w:bidi="uk-UA"/>
        </w:rPr>
        <w:t>проєкту</w:t>
      </w:r>
      <w:proofErr w:type="spellEnd"/>
      <w:r w:rsidRPr="008570A2">
        <w:rPr>
          <w:rFonts w:ascii="Times New Roman" w:eastAsia="Times New Roman" w:hAnsi="Times New Roman"/>
          <w:color w:val="000000"/>
          <w:sz w:val="24"/>
          <w:szCs w:val="24"/>
          <w:lang w:val="uk-UA" w:eastAsia="uk-UA" w:bidi="uk-UA"/>
        </w:rPr>
        <w:t xml:space="preserve"> Договору про добровільну сплату збитків, безпідставно збережених коштів із розстроченням сплати суми збитків здійснює відділ </w:t>
      </w:r>
      <w:r w:rsidRPr="008570A2">
        <w:rPr>
          <w:rFonts w:ascii="Times New Roman" w:eastAsia="Times New Roman" w:hAnsi="Times New Roman"/>
          <w:bCs/>
          <w:color w:val="000000"/>
          <w:sz w:val="24"/>
          <w:szCs w:val="24"/>
          <w:lang w:val="uk-UA" w:eastAsia="uk-UA" w:bidi="uk-UA"/>
        </w:rPr>
        <w:t>земельних відносин та юрисконсультом.</w:t>
      </w:r>
    </w:p>
    <w:p w:rsidR="008570A2" w:rsidRPr="008570A2" w:rsidRDefault="008570A2" w:rsidP="008570A2">
      <w:pPr>
        <w:widowControl w:val="0"/>
        <w:tabs>
          <w:tab w:val="left" w:pos="851"/>
        </w:tabs>
        <w:spacing w:after="120"/>
        <w:jc w:val="both"/>
        <w:rPr>
          <w:rFonts w:ascii="Times New Roman" w:eastAsia="Times New Roman" w:hAnsi="Times New Roman"/>
          <w:bCs/>
          <w:color w:val="000000"/>
          <w:sz w:val="24"/>
          <w:szCs w:val="24"/>
          <w:lang w:val="uk-UA" w:eastAsia="uk-UA" w:bidi="uk-UA"/>
        </w:rPr>
      </w:pPr>
      <w:r w:rsidRPr="008570A2">
        <w:rPr>
          <w:rFonts w:ascii="Times New Roman" w:eastAsia="Times New Roman" w:hAnsi="Times New Roman"/>
          <w:bCs/>
          <w:color w:val="000000"/>
          <w:sz w:val="24"/>
          <w:szCs w:val="24"/>
          <w:lang w:val="uk-UA" w:eastAsia="uk-UA" w:bidi="uk-UA"/>
        </w:rPr>
        <w:tab/>
        <w:t xml:space="preserve">5.5. </w:t>
      </w:r>
      <w:r w:rsidRPr="008570A2">
        <w:rPr>
          <w:rFonts w:ascii="Times New Roman" w:eastAsia="Times New Roman" w:hAnsi="Times New Roman"/>
          <w:color w:val="000000"/>
          <w:sz w:val="24"/>
          <w:szCs w:val="24"/>
          <w:lang w:val="uk-UA" w:eastAsia="uk-UA" w:bidi="uk-UA"/>
        </w:rPr>
        <w:t xml:space="preserve">Контроль за виконанням особами, які заподіяли збитки, умов укладеного Договору про добровільну сплату збитків, безпідставно збережених коштів із розстроченням сплати суми збитків, здійснює відділ </w:t>
      </w:r>
      <w:r w:rsidRPr="008570A2">
        <w:rPr>
          <w:rFonts w:ascii="Times New Roman" w:eastAsia="Times New Roman" w:hAnsi="Times New Roman"/>
          <w:bCs/>
          <w:color w:val="000000"/>
          <w:sz w:val="24"/>
          <w:szCs w:val="24"/>
          <w:lang w:val="uk-UA" w:eastAsia="uk-UA" w:bidi="uk-UA"/>
        </w:rPr>
        <w:t>земельних відносин та юрисконсульт.</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lastRenderedPageBreak/>
        <w:tab/>
        <w:t xml:space="preserve">5.6. Відділ </w:t>
      </w:r>
      <w:r w:rsidRPr="008570A2">
        <w:rPr>
          <w:rFonts w:ascii="Times New Roman" w:eastAsia="Times New Roman" w:hAnsi="Times New Roman"/>
          <w:bCs/>
          <w:color w:val="000000"/>
          <w:sz w:val="24"/>
          <w:szCs w:val="24"/>
          <w:lang w:val="uk-UA" w:eastAsia="uk-UA" w:bidi="uk-UA"/>
        </w:rPr>
        <w:t xml:space="preserve">земельних відносин, юрисконсульт спільно з відділом бухгалтерського обліку Виконавчого комітету селищної ради </w:t>
      </w:r>
      <w:r w:rsidRPr="008570A2">
        <w:rPr>
          <w:rFonts w:ascii="Times New Roman" w:eastAsia="Times New Roman" w:hAnsi="Times New Roman"/>
          <w:color w:val="000000"/>
          <w:sz w:val="24"/>
          <w:szCs w:val="24"/>
          <w:lang w:val="uk-UA" w:eastAsia="uk-UA" w:bidi="uk-UA"/>
        </w:rPr>
        <w:t xml:space="preserve">здійснюють нарахування пені у разі порушення особами строків відшкодування збитків, встановлених умовами укладених договорів про розстрочення відшкодування суми збитків, безпідставно збережених коштів, заподіяних </w:t>
      </w:r>
      <w:proofErr w:type="spellStart"/>
      <w:r w:rsidRPr="008570A2">
        <w:rPr>
          <w:rFonts w:ascii="Times New Roman" w:eastAsia="Times New Roman" w:hAnsi="Times New Roman"/>
          <w:color w:val="000000"/>
          <w:sz w:val="24"/>
          <w:szCs w:val="24"/>
          <w:lang w:val="uk-UA" w:eastAsia="uk-UA" w:bidi="uk-UA"/>
        </w:rPr>
        <w:t>Смолінській</w:t>
      </w:r>
      <w:proofErr w:type="spellEnd"/>
      <w:r w:rsidRPr="008570A2">
        <w:rPr>
          <w:rFonts w:ascii="Times New Roman" w:eastAsia="Times New Roman" w:hAnsi="Times New Roman"/>
          <w:color w:val="000000"/>
          <w:sz w:val="24"/>
          <w:szCs w:val="24"/>
          <w:lang w:val="uk-UA" w:eastAsia="uk-UA" w:bidi="uk-UA"/>
        </w:rPr>
        <w:t xml:space="preserve"> селищній територіальній громаді.</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5.7. У разі укладення Договору про добровільну сплату збитків, безпідставно збережених коштів з розстроченням їх сплати, вони відшкодовуються у строки визначені відповідним договором.</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 xml:space="preserve">5.8. У разі несплати особами збитків, безпідставно збережених коштів, у терміни встановлені пунктами 5.1, 5.7 цього Положення, Виконавчий комітет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ради стягує збитки та пеню за порушення строків їх сплати у судовому порядку.</w:t>
      </w:r>
    </w:p>
    <w:p w:rsidR="008570A2" w:rsidRPr="008570A2" w:rsidRDefault="008570A2" w:rsidP="008570A2">
      <w:pPr>
        <w:widowControl w:val="0"/>
        <w:tabs>
          <w:tab w:val="left" w:pos="851"/>
        </w:tabs>
        <w:spacing w:after="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r>
    </w:p>
    <w:p w:rsidR="008570A2" w:rsidRPr="008570A2" w:rsidRDefault="008570A2" w:rsidP="008570A2">
      <w:pPr>
        <w:widowControl w:val="0"/>
        <w:tabs>
          <w:tab w:val="left" w:pos="851"/>
        </w:tabs>
        <w:spacing w:after="120"/>
        <w:jc w:val="center"/>
        <w:rPr>
          <w:rFonts w:ascii="Times New Roman" w:eastAsia="Times New Roman" w:hAnsi="Times New Roman"/>
          <w:b/>
          <w:bCs/>
          <w:color w:val="000000"/>
          <w:sz w:val="24"/>
          <w:szCs w:val="24"/>
          <w:lang w:val="uk-UA" w:eastAsia="uk-UA" w:bidi="uk-UA"/>
        </w:rPr>
      </w:pPr>
      <w:r w:rsidRPr="008570A2">
        <w:rPr>
          <w:rFonts w:ascii="Times New Roman" w:eastAsia="Times New Roman" w:hAnsi="Times New Roman"/>
          <w:b/>
          <w:bCs/>
          <w:color w:val="000000"/>
          <w:sz w:val="24"/>
          <w:szCs w:val="24"/>
          <w:lang w:val="en-US" w:eastAsia="uk-UA" w:bidi="uk-UA"/>
        </w:rPr>
        <w:t>VI</w:t>
      </w:r>
      <w:r w:rsidRPr="008570A2">
        <w:rPr>
          <w:rFonts w:ascii="Times New Roman" w:eastAsia="Times New Roman" w:hAnsi="Times New Roman"/>
          <w:b/>
          <w:bCs/>
          <w:color w:val="000000"/>
          <w:sz w:val="24"/>
          <w:szCs w:val="24"/>
          <w:lang w:val="uk-UA" w:eastAsia="uk-UA" w:bidi="uk-UA"/>
        </w:rPr>
        <w:t>. ЗАКЛЮЧНІ ПОЛОЖЕННЯ</w:t>
      </w:r>
    </w:p>
    <w:p w:rsidR="008570A2" w:rsidRPr="008570A2" w:rsidRDefault="008570A2" w:rsidP="008570A2">
      <w:pPr>
        <w:widowControl w:val="0"/>
        <w:tabs>
          <w:tab w:val="left" w:pos="851"/>
        </w:tabs>
        <w:spacing w:after="120"/>
        <w:jc w:val="both"/>
        <w:rPr>
          <w:rFonts w:ascii="Times New Roman" w:eastAsia="Times New Roman" w:hAnsi="Times New Roman"/>
          <w:b/>
          <w:bCs/>
          <w:color w:val="000000"/>
          <w:sz w:val="24"/>
          <w:szCs w:val="24"/>
          <w:lang w:val="uk-UA" w:eastAsia="uk-UA" w:bidi="uk-UA"/>
        </w:rPr>
      </w:pPr>
      <w:r w:rsidRPr="008570A2">
        <w:rPr>
          <w:rFonts w:ascii="Times New Roman" w:eastAsia="Times New Roman" w:hAnsi="Times New Roman"/>
          <w:b/>
          <w:bCs/>
          <w:color w:val="000000"/>
          <w:sz w:val="24"/>
          <w:szCs w:val="24"/>
          <w:lang w:val="uk-UA" w:eastAsia="uk-UA" w:bidi="uk-UA"/>
        </w:rPr>
        <w:tab/>
      </w:r>
      <w:r w:rsidRPr="008570A2">
        <w:rPr>
          <w:rFonts w:ascii="Times New Roman" w:eastAsia="Times New Roman" w:hAnsi="Times New Roman"/>
          <w:color w:val="000000"/>
          <w:sz w:val="24"/>
          <w:szCs w:val="24"/>
          <w:lang w:val="uk-UA" w:eastAsia="uk-UA" w:bidi="uk-UA"/>
        </w:rPr>
        <w:t>6.1.</w:t>
      </w:r>
      <w:r w:rsidRPr="008570A2">
        <w:rPr>
          <w:rFonts w:ascii="Times New Roman" w:eastAsia="Times New Roman" w:hAnsi="Times New Roman"/>
          <w:b/>
          <w:bCs/>
          <w:color w:val="000000"/>
          <w:sz w:val="24"/>
          <w:szCs w:val="24"/>
          <w:lang w:val="uk-UA" w:eastAsia="uk-UA" w:bidi="uk-UA"/>
        </w:rPr>
        <w:t xml:space="preserve"> </w:t>
      </w:r>
      <w:r w:rsidRPr="008570A2">
        <w:rPr>
          <w:rFonts w:ascii="Times New Roman" w:eastAsia="Times New Roman" w:hAnsi="Times New Roman"/>
          <w:color w:val="000000"/>
          <w:sz w:val="24"/>
          <w:szCs w:val="24"/>
          <w:lang w:val="uk-UA" w:eastAsia="uk-UA" w:bidi="uk-UA"/>
        </w:rPr>
        <w:t>Питання, неврегульовані цим Положенням, вирішуються згідно з чинним законодавством України.</w:t>
      </w:r>
    </w:p>
    <w:p w:rsidR="008570A2" w:rsidRPr="008570A2" w:rsidRDefault="008570A2" w:rsidP="008570A2">
      <w:pPr>
        <w:widowControl w:val="0"/>
        <w:tabs>
          <w:tab w:val="left" w:pos="851"/>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b/>
          <w:bCs/>
          <w:color w:val="000000"/>
          <w:sz w:val="24"/>
          <w:szCs w:val="24"/>
          <w:lang w:val="uk-UA" w:eastAsia="uk-UA" w:bidi="uk-UA"/>
        </w:rPr>
        <w:tab/>
      </w:r>
      <w:r w:rsidRPr="008570A2">
        <w:rPr>
          <w:rFonts w:ascii="Times New Roman" w:eastAsia="Times New Roman" w:hAnsi="Times New Roman"/>
          <w:color w:val="000000"/>
          <w:sz w:val="24"/>
          <w:szCs w:val="24"/>
          <w:lang w:val="uk-UA" w:eastAsia="uk-UA" w:bidi="uk-UA"/>
        </w:rPr>
        <w:t>6.2.</w:t>
      </w:r>
      <w:r w:rsidRPr="008570A2">
        <w:rPr>
          <w:rFonts w:ascii="Times New Roman" w:eastAsia="Times New Roman" w:hAnsi="Times New Roman"/>
          <w:b/>
          <w:bCs/>
          <w:color w:val="000000"/>
          <w:sz w:val="24"/>
          <w:szCs w:val="24"/>
          <w:lang w:val="uk-UA" w:eastAsia="uk-UA" w:bidi="uk-UA"/>
        </w:rPr>
        <w:t xml:space="preserve"> </w:t>
      </w:r>
      <w:r w:rsidRPr="008570A2">
        <w:rPr>
          <w:rFonts w:ascii="Times New Roman" w:eastAsia="Times New Roman" w:hAnsi="Times New Roman"/>
          <w:color w:val="000000"/>
          <w:sz w:val="24"/>
          <w:szCs w:val="24"/>
          <w:lang w:val="uk-UA" w:eastAsia="uk-UA" w:bidi="uk-UA"/>
        </w:rPr>
        <w:t xml:space="preserve">Дане Положення набирає чинності з моменту його офіційного оприлюднення на офіційному </w:t>
      </w:r>
      <w:proofErr w:type="spellStart"/>
      <w:r w:rsidRPr="008570A2">
        <w:rPr>
          <w:rFonts w:ascii="Times New Roman" w:eastAsia="Times New Roman" w:hAnsi="Times New Roman"/>
          <w:color w:val="000000"/>
          <w:sz w:val="24"/>
          <w:szCs w:val="24"/>
          <w:lang w:val="uk-UA" w:eastAsia="uk-UA" w:bidi="uk-UA"/>
        </w:rPr>
        <w:t>вебсайті</w:t>
      </w:r>
      <w:proofErr w:type="spellEnd"/>
      <w:r w:rsidRPr="008570A2">
        <w:rPr>
          <w:rFonts w:ascii="Times New Roman" w:eastAsia="Times New Roman" w:hAnsi="Times New Roman"/>
          <w:color w:val="000000"/>
          <w:sz w:val="24"/>
          <w:szCs w:val="24"/>
          <w:lang w:val="uk-UA" w:eastAsia="uk-UA" w:bidi="uk-UA"/>
        </w:rPr>
        <w:t xml:space="preserve">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ради </w:t>
      </w:r>
      <w:proofErr w:type="spellStart"/>
      <w:r w:rsidRPr="008570A2">
        <w:rPr>
          <w:rFonts w:ascii="Times New Roman" w:eastAsia="Times New Roman" w:hAnsi="Times New Roman"/>
          <w:color w:val="000000"/>
          <w:sz w:val="24"/>
          <w:szCs w:val="24"/>
          <w:lang w:val="uk-UA" w:eastAsia="uk-UA" w:bidi="uk-UA"/>
        </w:rPr>
        <w:t>Новоукраїнського</w:t>
      </w:r>
      <w:proofErr w:type="spellEnd"/>
      <w:r w:rsidRPr="008570A2">
        <w:rPr>
          <w:rFonts w:ascii="Times New Roman" w:eastAsia="Times New Roman" w:hAnsi="Times New Roman"/>
          <w:color w:val="000000"/>
          <w:sz w:val="24"/>
          <w:szCs w:val="24"/>
          <w:lang w:val="uk-UA" w:eastAsia="uk-UA" w:bidi="uk-UA"/>
        </w:rPr>
        <w:t xml:space="preserve"> району Кіровоградської області.</w:t>
      </w:r>
    </w:p>
    <w:p w:rsidR="008570A2" w:rsidRPr="008570A2" w:rsidRDefault="008570A2" w:rsidP="008570A2">
      <w:pPr>
        <w:widowControl w:val="0"/>
        <w:spacing w:after="0" w:line="322" w:lineRule="exact"/>
        <w:ind w:left="5700"/>
        <w:rPr>
          <w:rFonts w:ascii="Times New Roman" w:eastAsia="Times New Roman" w:hAnsi="Times New Roman"/>
          <w:color w:val="000000"/>
          <w:sz w:val="24"/>
          <w:szCs w:val="24"/>
          <w:lang w:val="uk-UA" w:eastAsia="uk-UA" w:bidi="uk-UA"/>
        </w:rPr>
      </w:pPr>
    </w:p>
    <w:p w:rsidR="008570A2" w:rsidRPr="008570A2" w:rsidRDefault="008570A2" w:rsidP="008570A2">
      <w:pPr>
        <w:widowControl w:val="0"/>
        <w:spacing w:after="0" w:line="322" w:lineRule="exact"/>
        <w:ind w:left="5700"/>
        <w:rPr>
          <w:rFonts w:ascii="Times New Roman" w:eastAsia="Times New Roman" w:hAnsi="Times New Roman"/>
          <w:color w:val="000000"/>
          <w:sz w:val="24"/>
          <w:szCs w:val="24"/>
          <w:lang w:val="uk-UA" w:eastAsia="uk-UA" w:bidi="uk-UA"/>
        </w:rPr>
      </w:pPr>
    </w:p>
    <w:p w:rsidR="008570A2" w:rsidRPr="008570A2" w:rsidRDefault="008570A2" w:rsidP="008570A2">
      <w:pPr>
        <w:widowControl w:val="0"/>
        <w:spacing w:after="0" w:line="322" w:lineRule="exact"/>
        <w:rPr>
          <w:rFonts w:ascii="Times New Roman" w:eastAsia="Times New Roman" w:hAnsi="Times New Roman"/>
          <w:b/>
          <w:bCs/>
          <w:color w:val="000000"/>
          <w:sz w:val="24"/>
          <w:szCs w:val="24"/>
          <w:lang w:val="uk-UA" w:eastAsia="uk-UA" w:bidi="uk-UA"/>
        </w:rPr>
      </w:pPr>
      <w:r w:rsidRPr="008570A2">
        <w:rPr>
          <w:rFonts w:ascii="Times New Roman" w:eastAsia="Times New Roman" w:hAnsi="Times New Roman"/>
          <w:b/>
          <w:bCs/>
          <w:color w:val="000000"/>
          <w:sz w:val="24"/>
          <w:szCs w:val="24"/>
          <w:lang w:val="uk-UA" w:eastAsia="uk-UA" w:bidi="uk-UA"/>
        </w:rPr>
        <w:t xml:space="preserve">Секретар Виконавчого комітету </w:t>
      </w:r>
      <w:r>
        <w:rPr>
          <w:rFonts w:ascii="Times New Roman" w:eastAsia="Times New Roman" w:hAnsi="Times New Roman"/>
          <w:b/>
          <w:bCs/>
          <w:color w:val="000000"/>
          <w:sz w:val="24"/>
          <w:szCs w:val="24"/>
          <w:lang w:val="uk-UA" w:eastAsia="uk-UA" w:bidi="uk-UA"/>
        </w:rPr>
        <w:tab/>
      </w:r>
      <w:r>
        <w:rPr>
          <w:rFonts w:ascii="Times New Roman" w:eastAsia="Times New Roman" w:hAnsi="Times New Roman"/>
          <w:b/>
          <w:bCs/>
          <w:color w:val="000000"/>
          <w:sz w:val="24"/>
          <w:szCs w:val="24"/>
          <w:lang w:val="uk-UA" w:eastAsia="uk-UA" w:bidi="uk-UA"/>
        </w:rPr>
        <w:tab/>
      </w:r>
      <w:r w:rsidRPr="008570A2">
        <w:rPr>
          <w:rFonts w:ascii="Times New Roman" w:eastAsia="Times New Roman" w:hAnsi="Times New Roman"/>
          <w:b/>
          <w:bCs/>
          <w:color w:val="000000"/>
          <w:sz w:val="24"/>
          <w:szCs w:val="24"/>
          <w:lang w:val="uk-UA" w:eastAsia="uk-UA" w:bidi="uk-UA"/>
        </w:rPr>
        <w:tab/>
      </w:r>
      <w:r>
        <w:rPr>
          <w:rFonts w:ascii="Times New Roman" w:eastAsia="Times New Roman" w:hAnsi="Times New Roman"/>
          <w:b/>
          <w:bCs/>
          <w:color w:val="000000"/>
          <w:sz w:val="24"/>
          <w:szCs w:val="24"/>
          <w:lang w:val="uk-UA" w:eastAsia="uk-UA" w:bidi="uk-UA"/>
        </w:rPr>
        <w:tab/>
        <w:t xml:space="preserve">Валентина </w:t>
      </w:r>
      <w:proofErr w:type="spellStart"/>
      <w:r>
        <w:rPr>
          <w:rFonts w:ascii="Times New Roman" w:eastAsia="Times New Roman" w:hAnsi="Times New Roman"/>
          <w:b/>
          <w:bCs/>
          <w:color w:val="000000"/>
          <w:sz w:val="24"/>
          <w:szCs w:val="24"/>
          <w:lang w:val="uk-UA" w:eastAsia="uk-UA" w:bidi="uk-UA"/>
        </w:rPr>
        <w:t>Гетманець</w:t>
      </w:r>
      <w:proofErr w:type="spellEnd"/>
    </w:p>
    <w:p w:rsidR="008570A2" w:rsidRPr="008570A2" w:rsidRDefault="008570A2" w:rsidP="008570A2">
      <w:pPr>
        <w:widowControl w:val="0"/>
        <w:spacing w:after="0" w:line="322" w:lineRule="exact"/>
        <w:ind w:left="5700"/>
        <w:rPr>
          <w:rFonts w:ascii="Times New Roman" w:eastAsia="Times New Roman" w:hAnsi="Times New Roman"/>
          <w:b/>
          <w:bCs/>
          <w:color w:val="000000"/>
          <w:sz w:val="24"/>
          <w:szCs w:val="24"/>
          <w:lang w:val="uk-UA" w:eastAsia="uk-UA" w:bidi="uk-UA"/>
        </w:rPr>
      </w:pPr>
    </w:p>
    <w:p w:rsid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bookmarkStart w:id="7" w:name="bookmark15"/>
    </w:p>
    <w:p w:rsidR="008570A2" w:rsidRP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Додаток 3</w:t>
      </w:r>
    </w:p>
    <w:p w:rsidR="008570A2" w:rsidRP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до рішення Виконавчого</w:t>
      </w:r>
    </w:p>
    <w:p w:rsidR="008570A2" w:rsidRP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комітету селищної ради</w:t>
      </w:r>
    </w:p>
    <w:p w:rsidR="008570A2" w:rsidRP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r w:rsidRPr="008570A2">
        <w:rPr>
          <w:rFonts w:ascii="Times New Roman" w:eastAsia="Microsoft Sans Serif" w:hAnsi="Times New Roman" w:cs="Microsoft Sans Serif"/>
          <w:color w:val="000000"/>
          <w:sz w:val="24"/>
          <w:szCs w:val="24"/>
          <w:lang w:val="uk-UA" w:eastAsia="uk-UA" w:bidi="uk-UA"/>
        </w:rPr>
        <w:t>15.09.2022 р. № 151</w:t>
      </w:r>
    </w:p>
    <w:p w:rsidR="008570A2" w:rsidRPr="008570A2" w:rsidRDefault="008570A2" w:rsidP="008570A2">
      <w:pPr>
        <w:widowControl w:val="0"/>
        <w:spacing w:after="0"/>
        <w:ind w:left="6521" w:hanging="284"/>
        <w:rPr>
          <w:rFonts w:ascii="Times New Roman" w:eastAsia="Microsoft Sans Serif" w:hAnsi="Times New Roman" w:cs="Microsoft Sans Serif"/>
          <w:color w:val="000000"/>
          <w:sz w:val="24"/>
          <w:szCs w:val="24"/>
          <w:lang w:val="uk-UA" w:eastAsia="uk-UA" w:bidi="uk-UA"/>
        </w:rPr>
      </w:pPr>
    </w:p>
    <w:p w:rsidR="008570A2" w:rsidRPr="008570A2" w:rsidRDefault="008570A2" w:rsidP="008570A2">
      <w:pPr>
        <w:widowControl w:val="0"/>
        <w:spacing w:after="0"/>
        <w:ind w:left="6521" w:hanging="284"/>
        <w:jc w:val="center"/>
        <w:rPr>
          <w:rFonts w:ascii="Times New Roman" w:eastAsia="Microsoft Sans Serif" w:hAnsi="Times New Roman" w:cs="Microsoft Sans Serif"/>
          <w:color w:val="000000"/>
          <w:sz w:val="24"/>
          <w:szCs w:val="24"/>
          <w:lang w:val="uk-UA" w:eastAsia="uk-UA" w:bidi="uk-UA"/>
        </w:rPr>
      </w:pPr>
    </w:p>
    <w:p w:rsidR="008570A2" w:rsidRPr="008570A2" w:rsidRDefault="008570A2" w:rsidP="008570A2">
      <w:pPr>
        <w:widowControl w:val="0"/>
        <w:spacing w:after="0"/>
        <w:ind w:left="6521" w:hanging="6521"/>
        <w:jc w:val="center"/>
        <w:rPr>
          <w:rFonts w:ascii="Times New Roman" w:eastAsia="Times New Roman" w:hAnsi="Times New Roman"/>
          <w:b/>
          <w:bCs/>
          <w:color w:val="000000"/>
          <w:sz w:val="24"/>
          <w:szCs w:val="24"/>
          <w:lang w:val="uk-UA" w:eastAsia="uk-UA" w:bidi="uk-UA"/>
        </w:rPr>
      </w:pPr>
      <w:r w:rsidRPr="008570A2">
        <w:rPr>
          <w:rFonts w:ascii="Times New Roman" w:eastAsia="Times New Roman" w:hAnsi="Times New Roman"/>
          <w:b/>
          <w:bCs/>
          <w:color w:val="000000"/>
          <w:sz w:val="24"/>
          <w:szCs w:val="24"/>
          <w:lang w:val="uk-UA" w:eastAsia="uk-UA" w:bidi="uk-UA"/>
        </w:rPr>
        <w:t>АКТ</w:t>
      </w:r>
      <w:bookmarkEnd w:id="7"/>
    </w:p>
    <w:p w:rsidR="008570A2" w:rsidRPr="008570A2" w:rsidRDefault="008570A2" w:rsidP="008570A2">
      <w:pPr>
        <w:widowControl w:val="0"/>
        <w:spacing w:after="240"/>
        <w:ind w:left="480"/>
        <w:jc w:val="center"/>
        <w:rPr>
          <w:rFonts w:ascii="Times New Roman" w:eastAsia="Times New Roman" w:hAnsi="Times New Roman"/>
          <w:b/>
          <w:bCs/>
          <w:color w:val="000000"/>
          <w:sz w:val="24"/>
          <w:szCs w:val="24"/>
          <w:lang w:val="uk-UA" w:eastAsia="uk-UA" w:bidi="uk-UA"/>
        </w:rPr>
      </w:pPr>
      <w:r w:rsidRPr="008570A2">
        <w:rPr>
          <w:rFonts w:ascii="Times New Roman" w:eastAsia="Times New Roman" w:hAnsi="Times New Roman"/>
          <w:b/>
          <w:bCs/>
          <w:color w:val="000000"/>
          <w:sz w:val="24"/>
          <w:szCs w:val="24"/>
          <w:lang w:val="uk-UA" w:eastAsia="uk-UA" w:bidi="uk-UA"/>
        </w:rPr>
        <w:t xml:space="preserve">про визначення та відшкодування збитків/безпідставно збережених коштів власникам землі та землекористувачам на території </w:t>
      </w:r>
      <w:proofErr w:type="spellStart"/>
      <w:r w:rsidRPr="008570A2">
        <w:rPr>
          <w:rFonts w:ascii="Times New Roman" w:eastAsia="Times New Roman" w:hAnsi="Times New Roman"/>
          <w:b/>
          <w:bCs/>
          <w:color w:val="000000"/>
          <w:sz w:val="24"/>
          <w:szCs w:val="24"/>
          <w:lang w:val="uk-UA" w:eastAsia="uk-UA" w:bidi="uk-UA"/>
        </w:rPr>
        <w:t>Смолінської</w:t>
      </w:r>
      <w:proofErr w:type="spellEnd"/>
      <w:r w:rsidRPr="008570A2">
        <w:rPr>
          <w:rFonts w:ascii="Times New Roman" w:eastAsia="Times New Roman" w:hAnsi="Times New Roman"/>
          <w:b/>
          <w:bCs/>
          <w:color w:val="000000"/>
          <w:sz w:val="24"/>
          <w:szCs w:val="24"/>
          <w:lang w:val="uk-UA" w:eastAsia="uk-UA" w:bidi="uk-UA"/>
        </w:rPr>
        <w:t xml:space="preserve"> селищної територіальної громади </w:t>
      </w:r>
      <w:proofErr w:type="spellStart"/>
      <w:r w:rsidRPr="008570A2">
        <w:rPr>
          <w:rFonts w:ascii="Times New Roman" w:eastAsia="Times New Roman" w:hAnsi="Times New Roman"/>
          <w:b/>
          <w:bCs/>
          <w:color w:val="000000"/>
          <w:sz w:val="24"/>
          <w:szCs w:val="24"/>
          <w:lang w:val="uk-UA" w:eastAsia="uk-UA" w:bidi="uk-UA"/>
        </w:rPr>
        <w:t>Новоукраїнського</w:t>
      </w:r>
      <w:proofErr w:type="spellEnd"/>
      <w:r w:rsidRPr="008570A2">
        <w:rPr>
          <w:rFonts w:ascii="Times New Roman" w:eastAsia="Times New Roman" w:hAnsi="Times New Roman"/>
          <w:b/>
          <w:bCs/>
          <w:color w:val="000000"/>
          <w:sz w:val="24"/>
          <w:szCs w:val="24"/>
          <w:lang w:val="uk-UA" w:eastAsia="uk-UA" w:bidi="uk-UA"/>
        </w:rPr>
        <w:t xml:space="preserve"> району Кіровоградської області</w:t>
      </w:r>
    </w:p>
    <w:p w:rsidR="008570A2" w:rsidRPr="008570A2" w:rsidRDefault="008570A2" w:rsidP="008570A2">
      <w:pPr>
        <w:widowControl w:val="0"/>
        <w:tabs>
          <w:tab w:val="left" w:leader="underscore" w:pos="758"/>
          <w:tab w:val="left" w:leader="underscore" w:pos="2064"/>
          <w:tab w:val="left" w:leader="underscore" w:pos="2582"/>
          <w:tab w:val="left" w:pos="7627"/>
        </w:tabs>
        <w:spacing w:after="81"/>
        <w:ind w:firstLine="709"/>
        <w:jc w:val="both"/>
        <w:rPr>
          <w:rFonts w:ascii="Times New Roman" w:eastAsia="Times New Roman" w:hAnsi="Times New Roman"/>
          <w:color w:val="000000"/>
          <w:spacing w:val="10"/>
          <w:sz w:val="24"/>
          <w:szCs w:val="24"/>
          <w:lang w:val="uk-UA" w:eastAsia="uk-UA" w:bidi="uk-UA"/>
        </w:rPr>
      </w:pPr>
      <w:proofErr w:type="spellStart"/>
      <w:r w:rsidRPr="008570A2">
        <w:rPr>
          <w:rFonts w:ascii="Times New Roman" w:eastAsia="Times New Roman" w:hAnsi="Times New Roman"/>
          <w:color w:val="000000"/>
          <w:spacing w:val="10"/>
          <w:sz w:val="24"/>
          <w:szCs w:val="24"/>
          <w:lang w:val="uk-UA" w:eastAsia="uk-UA" w:bidi="uk-UA"/>
        </w:rPr>
        <w:t>смт</w:t>
      </w:r>
      <w:proofErr w:type="spellEnd"/>
      <w:r w:rsidRPr="008570A2">
        <w:rPr>
          <w:rFonts w:ascii="Times New Roman" w:eastAsia="Times New Roman" w:hAnsi="Times New Roman"/>
          <w:color w:val="000000"/>
          <w:sz w:val="24"/>
          <w:szCs w:val="24"/>
          <w:lang w:val="uk-UA" w:eastAsia="uk-UA" w:bidi="uk-UA"/>
        </w:rPr>
        <w:t xml:space="preserve">. </w:t>
      </w:r>
      <w:proofErr w:type="spellStart"/>
      <w:r w:rsidRPr="008570A2">
        <w:rPr>
          <w:rFonts w:ascii="Times New Roman" w:eastAsia="Times New Roman" w:hAnsi="Times New Roman"/>
          <w:color w:val="000000"/>
          <w:sz w:val="24"/>
          <w:szCs w:val="24"/>
          <w:lang w:val="uk-UA" w:eastAsia="uk-UA" w:bidi="uk-UA"/>
        </w:rPr>
        <w:t>Смоліне</w:t>
      </w:r>
      <w:proofErr w:type="spellEnd"/>
      <w:r w:rsidRPr="008570A2">
        <w:rPr>
          <w:rFonts w:ascii="Times New Roman" w:eastAsia="Times New Roman" w:hAnsi="Times New Roman"/>
          <w:color w:val="000000"/>
          <w:sz w:val="24"/>
          <w:szCs w:val="24"/>
          <w:lang w:val="uk-UA" w:eastAsia="uk-UA" w:bidi="uk-UA"/>
        </w:rPr>
        <w:t xml:space="preserve">                                                               </w:t>
      </w:r>
      <w:r w:rsidRPr="008570A2">
        <w:rPr>
          <w:rFonts w:ascii="Times New Roman" w:eastAsia="Times New Roman" w:hAnsi="Times New Roman"/>
          <w:color w:val="000000"/>
          <w:spacing w:val="10"/>
          <w:sz w:val="24"/>
          <w:szCs w:val="24"/>
          <w:lang w:val="uk-UA" w:eastAsia="uk-UA" w:bidi="uk-UA"/>
        </w:rPr>
        <w:t>«__» _______ 202_ року</w:t>
      </w:r>
    </w:p>
    <w:p w:rsidR="008570A2" w:rsidRPr="008570A2" w:rsidRDefault="008570A2" w:rsidP="008570A2">
      <w:pPr>
        <w:widowControl w:val="0"/>
        <w:spacing w:after="0"/>
        <w:ind w:firstLine="708"/>
        <w:jc w:val="both"/>
        <w:rPr>
          <w:rFonts w:ascii="Times New Roman" w:eastAsia="Times New Roman" w:hAnsi="Times New Roman"/>
          <w:color w:val="000000"/>
          <w:sz w:val="24"/>
          <w:szCs w:val="24"/>
          <w:lang w:val="uk-UA" w:eastAsia="uk-UA" w:bidi="uk-UA"/>
        </w:rPr>
      </w:pPr>
    </w:p>
    <w:p w:rsidR="008570A2" w:rsidRPr="008570A2" w:rsidRDefault="008570A2" w:rsidP="008570A2">
      <w:pPr>
        <w:widowControl w:val="0"/>
        <w:spacing w:after="0"/>
        <w:ind w:firstLine="708"/>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 xml:space="preserve">Комісія з визначення та відшкодуванню збитків власникам землі та землекористувачам, яка діє на підставі Положення, затвердженого рішенням Виконавчого комітету </w:t>
      </w:r>
      <w:proofErr w:type="spellStart"/>
      <w:r w:rsidRPr="008570A2">
        <w:rPr>
          <w:rFonts w:ascii="Times New Roman" w:eastAsia="Times New Roman" w:hAnsi="Times New Roman"/>
          <w:color w:val="000000"/>
          <w:sz w:val="24"/>
          <w:szCs w:val="24"/>
          <w:lang w:val="uk-UA" w:eastAsia="uk-UA" w:bidi="uk-UA"/>
        </w:rPr>
        <w:t>Смолінської</w:t>
      </w:r>
      <w:proofErr w:type="spellEnd"/>
      <w:r w:rsidRPr="008570A2">
        <w:rPr>
          <w:rFonts w:ascii="Times New Roman" w:eastAsia="Times New Roman" w:hAnsi="Times New Roman"/>
          <w:color w:val="000000"/>
          <w:sz w:val="24"/>
          <w:szCs w:val="24"/>
          <w:lang w:val="uk-UA" w:eastAsia="uk-UA" w:bidi="uk-UA"/>
        </w:rPr>
        <w:t xml:space="preserve"> селищної ради </w:t>
      </w:r>
      <w:proofErr w:type="spellStart"/>
      <w:r w:rsidRPr="008570A2">
        <w:rPr>
          <w:rFonts w:ascii="Times New Roman" w:eastAsia="Times New Roman" w:hAnsi="Times New Roman"/>
          <w:color w:val="000000"/>
          <w:sz w:val="24"/>
          <w:szCs w:val="24"/>
          <w:lang w:val="uk-UA" w:eastAsia="uk-UA" w:bidi="uk-UA"/>
        </w:rPr>
        <w:t>Новоукраїнського</w:t>
      </w:r>
      <w:proofErr w:type="spellEnd"/>
      <w:r w:rsidRPr="008570A2">
        <w:rPr>
          <w:rFonts w:ascii="Times New Roman" w:eastAsia="Times New Roman" w:hAnsi="Times New Roman"/>
          <w:color w:val="000000"/>
          <w:sz w:val="24"/>
          <w:szCs w:val="24"/>
          <w:lang w:val="uk-UA" w:eastAsia="uk-UA" w:bidi="uk-UA"/>
        </w:rPr>
        <w:t xml:space="preserve"> району Кіровоградської області № 151 від «15» вересня 2022року, у складі:</w:t>
      </w:r>
    </w:p>
    <w:p w:rsidR="008570A2" w:rsidRPr="008570A2" w:rsidRDefault="008570A2" w:rsidP="008570A2">
      <w:pPr>
        <w:widowControl w:val="0"/>
        <w:spacing w:after="0"/>
        <w:ind w:firstLine="708"/>
        <w:jc w:val="both"/>
        <w:rPr>
          <w:rFonts w:ascii="Times New Roman" w:eastAsia="Times New Roman" w:hAnsi="Times New Roman"/>
          <w:color w:val="000000"/>
          <w:sz w:val="24"/>
          <w:szCs w:val="24"/>
          <w:lang w:val="uk-UA" w:eastAsia="uk-UA" w:bidi="uk-UA"/>
        </w:rPr>
      </w:pPr>
    </w:p>
    <w:p w:rsidR="008570A2" w:rsidRPr="008570A2" w:rsidRDefault="008570A2" w:rsidP="008570A2">
      <w:pPr>
        <w:widowControl w:val="0"/>
        <w:spacing w:after="0"/>
        <w:ind w:firstLine="708"/>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1. __________________________________________________________;</w:t>
      </w:r>
    </w:p>
    <w:p w:rsidR="008570A2" w:rsidRPr="008570A2" w:rsidRDefault="008570A2" w:rsidP="008570A2">
      <w:pPr>
        <w:widowControl w:val="0"/>
        <w:spacing w:after="0"/>
        <w:ind w:firstLine="708"/>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lastRenderedPageBreak/>
        <w:t>2. __________________________________________________________;</w:t>
      </w:r>
    </w:p>
    <w:p w:rsidR="008570A2" w:rsidRPr="008570A2" w:rsidRDefault="008570A2" w:rsidP="008570A2">
      <w:pPr>
        <w:widowControl w:val="0"/>
        <w:spacing w:after="0"/>
        <w:ind w:firstLine="708"/>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3. __________________________________________________________.</w:t>
      </w:r>
    </w:p>
    <w:p w:rsidR="008570A2" w:rsidRPr="008570A2" w:rsidRDefault="008570A2" w:rsidP="008570A2">
      <w:pPr>
        <w:widowControl w:val="0"/>
        <w:spacing w:after="120" w:line="190" w:lineRule="exact"/>
        <w:ind w:left="40"/>
        <w:jc w:val="center"/>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(П.І.Б. голови та членів Комісії)</w:t>
      </w:r>
    </w:p>
    <w:p w:rsidR="008570A2" w:rsidRPr="008570A2" w:rsidRDefault="008570A2" w:rsidP="008570A2">
      <w:pPr>
        <w:widowControl w:val="0"/>
        <w:spacing w:after="120" w:line="190" w:lineRule="exact"/>
        <w:ind w:left="40"/>
        <w:jc w:val="center"/>
        <w:rPr>
          <w:rFonts w:ascii="Times New Roman" w:eastAsia="Times New Roman" w:hAnsi="Times New Roman"/>
          <w:b/>
          <w:bCs/>
          <w:color w:val="000000"/>
          <w:sz w:val="24"/>
          <w:szCs w:val="24"/>
          <w:lang w:val="uk-UA" w:eastAsia="uk-UA" w:bidi="uk-UA"/>
        </w:rPr>
      </w:pPr>
    </w:p>
    <w:p w:rsidR="008570A2" w:rsidRPr="008570A2" w:rsidRDefault="008570A2" w:rsidP="008570A2">
      <w:pPr>
        <w:widowControl w:val="0"/>
        <w:spacing w:after="120"/>
        <w:ind w:left="40"/>
        <w:jc w:val="center"/>
        <w:rPr>
          <w:rFonts w:ascii="Times New Roman" w:eastAsia="Times New Roman" w:hAnsi="Times New Roman"/>
          <w:b/>
          <w:bCs/>
          <w:color w:val="000000"/>
          <w:sz w:val="24"/>
          <w:szCs w:val="24"/>
          <w:lang w:val="uk-UA" w:eastAsia="uk-UA" w:bidi="uk-UA"/>
        </w:rPr>
      </w:pPr>
      <w:r w:rsidRPr="008570A2">
        <w:rPr>
          <w:rFonts w:ascii="Times New Roman" w:eastAsia="Times New Roman" w:hAnsi="Times New Roman"/>
          <w:b/>
          <w:bCs/>
          <w:color w:val="000000"/>
          <w:sz w:val="24"/>
          <w:szCs w:val="24"/>
          <w:lang w:val="uk-UA" w:eastAsia="uk-UA" w:bidi="uk-UA"/>
        </w:rPr>
        <w:t>ВСТАНОВИЛА:</w:t>
      </w:r>
    </w:p>
    <w:p w:rsidR="008570A2" w:rsidRPr="008570A2" w:rsidRDefault="008570A2" w:rsidP="008570A2">
      <w:pPr>
        <w:widowControl w:val="0"/>
        <w:tabs>
          <w:tab w:val="left" w:pos="843"/>
          <w:tab w:val="left" w:leader="underscore" w:pos="7627"/>
        </w:tabs>
        <w:spacing w:after="120" w:line="260" w:lineRule="exact"/>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1. Земельна ділянка площею</w:t>
      </w:r>
      <w:r w:rsidRPr="008570A2">
        <w:rPr>
          <w:rFonts w:ascii="Times New Roman" w:eastAsia="Times New Roman" w:hAnsi="Times New Roman"/>
          <w:color w:val="000000"/>
          <w:sz w:val="24"/>
          <w:szCs w:val="24"/>
          <w:lang w:val="uk-UA" w:eastAsia="uk-UA" w:bidi="uk-UA"/>
        </w:rPr>
        <w:tab/>
        <w:t>, знаходиться:</w:t>
      </w:r>
    </w:p>
    <w:p w:rsidR="008570A2" w:rsidRPr="008570A2" w:rsidRDefault="008570A2" w:rsidP="008570A2">
      <w:pPr>
        <w:widowControl w:val="0"/>
        <w:tabs>
          <w:tab w:val="left" w:pos="843"/>
          <w:tab w:val="left" w:leader="underscore" w:pos="7627"/>
        </w:tabs>
        <w:spacing w:after="120" w:line="260" w:lineRule="exact"/>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_________________________________________________________________________;</w:t>
      </w:r>
    </w:p>
    <w:p w:rsidR="008570A2" w:rsidRPr="008570A2" w:rsidRDefault="008570A2" w:rsidP="008570A2">
      <w:pPr>
        <w:widowControl w:val="0"/>
        <w:tabs>
          <w:tab w:val="left" w:pos="843"/>
          <w:tab w:val="left" w:leader="underscore" w:pos="7627"/>
        </w:tabs>
        <w:spacing w:after="120" w:line="260" w:lineRule="exact"/>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2. Земельна ділянка використовується:_________________________________</w:t>
      </w:r>
    </w:p>
    <w:p w:rsidR="008570A2" w:rsidRPr="008570A2" w:rsidRDefault="008570A2" w:rsidP="008570A2">
      <w:pPr>
        <w:widowControl w:val="0"/>
        <w:tabs>
          <w:tab w:val="left" w:pos="843"/>
          <w:tab w:val="left" w:leader="underscore" w:pos="7627"/>
        </w:tabs>
        <w:spacing w:after="120" w:line="260" w:lineRule="exact"/>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_________________________________________________________________________</w:t>
      </w:r>
    </w:p>
    <w:p w:rsidR="008570A2" w:rsidRPr="008570A2" w:rsidRDefault="008570A2" w:rsidP="008570A2">
      <w:pPr>
        <w:widowControl w:val="0"/>
        <w:spacing w:after="0" w:line="190" w:lineRule="exact"/>
        <w:ind w:left="3020"/>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(П.І.Б. громадянина/назва юридичної особи)</w:t>
      </w:r>
    </w:p>
    <w:p w:rsidR="008570A2" w:rsidRPr="008570A2" w:rsidRDefault="008570A2" w:rsidP="008570A2">
      <w:pPr>
        <w:widowControl w:val="0"/>
        <w:tabs>
          <w:tab w:val="left" w:leader="underscore" w:pos="9438"/>
        </w:tabs>
        <w:spacing w:after="242" w:line="260" w:lineRule="exact"/>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що підтверджується:_______________________________________________________</w:t>
      </w:r>
    </w:p>
    <w:p w:rsidR="008570A2" w:rsidRPr="008570A2" w:rsidRDefault="008570A2" w:rsidP="008570A2">
      <w:pPr>
        <w:widowControl w:val="0"/>
        <w:tabs>
          <w:tab w:val="left" w:pos="872"/>
        </w:tabs>
        <w:spacing w:after="472" w:line="260" w:lineRule="exact"/>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3. Нормативно грошова оцінка земельної ділянки складає:_________________________________________________________________;</w:t>
      </w:r>
    </w:p>
    <w:p w:rsidR="008570A2" w:rsidRPr="008570A2" w:rsidRDefault="008570A2" w:rsidP="008570A2">
      <w:pPr>
        <w:widowControl w:val="0"/>
        <w:tabs>
          <w:tab w:val="left" w:pos="872"/>
        </w:tabs>
        <w:spacing w:after="120" w:line="260" w:lineRule="exact"/>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4. Інформація щодо сплати плати за землю (земельного податку, орендної плати)____________________________________________________________________</w:t>
      </w:r>
    </w:p>
    <w:p w:rsidR="008570A2" w:rsidRPr="008570A2" w:rsidRDefault="008570A2" w:rsidP="008570A2">
      <w:pPr>
        <w:widowControl w:val="0"/>
        <w:tabs>
          <w:tab w:val="left" w:pos="872"/>
        </w:tabs>
        <w:spacing w:after="120" w:line="260" w:lineRule="exact"/>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__________________________________________________________________________</w:t>
      </w:r>
    </w:p>
    <w:p w:rsidR="008570A2" w:rsidRPr="008570A2" w:rsidRDefault="008570A2" w:rsidP="008570A2">
      <w:pPr>
        <w:widowControl w:val="0"/>
        <w:tabs>
          <w:tab w:val="left" w:pos="872"/>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5. Період, за який визначено розмір збитків:_____________________________;</w:t>
      </w:r>
    </w:p>
    <w:p w:rsidR="008570A2" w:rsidRPr="008570A2" w:rsidRDefault="008570A2" w:rsidP="008570A2">
      <w:pPr>
        <w:widowControl w:val="0"/>
        <w:tabs>
          <w:tab w:val="left" w:pos="867"/>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6. Цільове (функціональне) використання земельної ділянки: _________________________________________________________________________;</w:t>
      </w:r>
    </w:p>
    <w:p w:rsidR="008570A2" w:rsidRPr="008570A2" w:rsidRDefault="008570A2" w:rsidP="008570A2">
      <w:pPr>
        <w:widowControl w:val="0"/>
        <w:tabs>
          <w:tab w:val="left" w:pos="867"/>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7. Розмір збитків/безпідставно збережених коштів: _______________________</w:t>
      </w:r>
    </w:p>
    <w:p w:rsidR="008570A2" w:rsidRPr="008570A2" w:rsidRDefault="008570A2" w:rsidP="008570A2">
      <w:pPr>
        <w:widowControl w:val="0"/>
        <w:tabs>
          <w:tab w:val="left" w:pos="867"/>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__________________________________________________________________________</w:t>
      </w:r>
    </w:p>
    <w:p w:rsidR="008570A2" w:rsidRPr="008570A2" w:rsidRDefault="008570A2" w:rsidP="008570A2">
      <w:pPr>
        <w:widowControl w:val="0"/>
        <w:tabs>
          <w:tab w:val="left" w:pos="867"/>
        </w:tabs>
        <w:spacing w:after="120"/>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_________________________________________________________________________.</w:t>
      </w:r>
    </w:p>
    <w:p w:rsidR="008570A2" w:rsidRPr="008570A2" w:rsidRDefault="008570A2" w:rsidP="008570A2">
      <w:pPr>
        <w:widowControl w:val="0"/>
        <w:spacing w:after="256"/>
        <w:ind w:left="40"/>
        <w:jc w:val="center"/>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(підстава, розрахунок)</w:t>
      </w:r>
    </w:p>
    <w:p w:rsidR="008570A2" w:rsidRPr="008570A2" w:rsidRDefault="008570A2" w:rsidP="008570A2">
      <w:pPr>
        <w:widowControl w:val="0"/>
        <w:tabs>
          <w:tab w:val="left" w:pos="284"/>
        </w:tabs>
        <w:spacing w:after="242" w:line="260" w:lineRule="exact"/>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 xml:space="preserve">Голова Комісії </w:t>
      </w:r>
    </w:p>
    <w:p w:rsidR="008570A2" w:rsidRPr="008570A2" w:rsidRDefault="008570A2" w:rsidP="008570A2">
      <w:pPr>
        <w:widowControl w:val="0"/>
        <w:tabs>
          <w:tab w:val="left" w:pos="284"/>
        </w:tabs>
        <w:spacing w:after="242" w:line="260" w:lineRule="exact"/>
        <w:jc w:val="both"/>
        <w:rPr>
          <w:rFonts w:ascii="Times New Roman" w:eastAsia="Times New Roman" w:hAnsi="Times New Roman"/>
          <w:color w:val="000000"/>
          <w:sz w:val="24"/>
          <w:szCs w:val="24"/>
          <w:lang w:val="uk-UA" w:eastAsia="uk-UA" w:bidi="uk-UA"/>
        </w:rPr>
      </w:pPr>
      <w:r w:rsidRPr="008570A2">
        <w:rPr>
          <w:rFonts w:ascii="Times New Roman" w:eastAsia="Times New Roman" w:hAnsi="Times New Roman"/>
          <w:color w:val="000000"/>
          <w:sz w:val="24"/>
          <w:szCs w:val="24"/>
          <w:lang w:val="uk-UA" w:eastAsia="uk-UA" w:bidi="uk-UA"/>
        </w:rPr>
        <w:tab/>
        <w:t xml:space="preserve">Секретар Комісії </w:t>
      </w:r>
    </w:p>
    <w:p w:rsidR="008570A2" w:rsidRPr="008570A2" w:rsidRDefault="008570A2" w:rsidP="008570A2">
      <w:pPr>
        <w:widowControl w:val="0"/>
        <w:tabs>
          <w:tab w:val="left" w:pos="284"/>
        </w:tabs>
        <w:spacing w:after="242" w:line="260" w:lineRule="exact"/>
        <w:jc w:val="both"/>
        <w:rPr>
          <w:rFonts w:ascii="Times New Roman" w:eastAsia="Times New Roman" w:hAnsi="Times New Roman"/>
          <w:b/>
          <w:bCs/>
          <w:color w:val="000000"/>
          <w:sz w:val="24"/>
          <w:szCs w:val="24"/>
          <w:lang w:val="uk-UA" w:eastAsia="uk-UA" w:bidi="uk-UA"/>
        </w:rPr>
      </w:pPr>
    </w:p>
    <w:p w:rsidR="008570A2" w:rsidRPr="008570A2" w:rsidRDefault="008570A2" w:rsidP="008570A2">
      <w:pPr>
        <w:widowControl w:val="0"/>
        <w:tabs>
          <w:tab w:val="left" w:pos="284"/>
        </w:tabs>
        <w:spacing w:after="242" w:line="260" w:lineRule="exact"/>
        <w:jc w:val="both"/>
        <w:rPr>
          <w:rFonts w:ascii="Times New Roman" w:eastAsia="Times New Roman" w:hAnsi="Times New Roman"/>
          <w:b/>
          <w:bCs/>
          <w:color w:val="000000"/>
          <w:sz w:val="24"/>
          <w:szCs w:val="24"/>
          <w:lang w:val="uk-UA" w:eastAsia="uk-UA" w:bidi="uk-UA"/>
        </w:rPr>
      </w:pPr>
      <w:r w:rsidRPr="008570A2">
        <w:rPr>
          <w:rFonts w:ascii="Times New Roman" w:eastAsia="Times New Roman" w:hAnsi="Times New Roman"/>
          <w:b/>
          <w:bCs/>
          <w:color w:val="000000"/>
          <w:sz w:val="24"/>
          <w:szCs w:val="24"/>
          <w:lang w:val="uk-UA" w:eastAsia="uk-UA" w:bidi="uk-UA"/>
        </w:rPr>
        <w:t>Се</w:t>
      </w:r>
      <w:r>
        <w:rPr>
          <w:rFonts w:ascii="Times New Roman" w:eastAsia="Times New Roman" w:hAnsi="Times New Roman"/>
          <w:b/>
          <w:bCs/>
          <w:color w:val="000000"/>
          <w:sz w:val="24"/>
          <w:szCs w:val="24"/>
          <w:lang w:val="uk-UA" w:eastAsia="uk-UA" w:bidi="uk-UA"/>
        </w:rPr>
        <w:t xml:space="preserve">кретар Виконавчого комітету </w:t>
      </w:r>
      <w:r>
        <w:rPr>
          <w:rFonts w:ascii="Times New Roman" w:eastAsia="Times New Roman" w:hAnsi="Times New Roman"/>
          <w:b/>
          <w:bCs/>
          <w:color w:val="000000"/>
          <w:sz w:val="24"/>
          <w:szCs w:val="24"/>
          <w:lang w:val="uk-UA" w:eastAsia="uk-UA" w:bidi="uk-UA"/>
        </w:rPr>
        <w:tab/>
      </w:r>
      <w:r>
        <w:rPr>
          <w:rFonts w:ascii="Times New Roman" w:eastAsia="Times New Roman" w:hAnsi="Times New Roman"/>
          <w:b/>
          <w:bCs/>
          <w:color w:val="000000"/>
          <w:sz w:val="24"/>
          <w:szCs w:val="24"/>
          <w:lang w:val="uk-UA" w:eastAsia="uk-UA" w:bidi="uk-UA"/>
        </w:rPr>
        <w:tab/>
      </w:r>
      <w:r>
        <w:rPr>
          <w:rFonts w:ascii="Times New Roman" w:eastAsia="Times New Roman" w:hAnsi="Times New Roman"/>
          <w:b/>
          <w:bCs/>
          <w:color w:val="000000"/>
          <w:sz w:val="24"/>
          <w:szCs w:val="24"/>
          <w:lang w:val="uk-UA" w:eastAsia="uk-UA" w:bidi="uk-UA"/>
        </w:rPr>
        <w:tab/>
      </w:r>
      <w:r w:rsidRPr="008570A2">
        <w:rPr>
          <w:rFonts w:ascii="Times New Roman" w:eastAsia="Times New Roman" w:hAnsi="Times New Roman"/>
          <w:b/>
          <w:bCs/>
          <w:color w:val="000000"/>
          <w:sz w:val="24"/>
          <w:szCs w:val="24"/>
          <w:lang w:val="uk-UA" w:eastAsia="uk-UA" w:bidi="uk-UA"/>
        </w:rPr>
        <w:tab/>
      </w:r>
      <w:r>
        <w:rPr>
          <w:rFonts w:ascii="Times New Roman" w:eastAsia="Times New Roman" w:hAnsi="Times New Roman"/>
          <w:b/>
          <w:bCs/>
          <w:color w:val="000000"/>
          <w:sz w:val="24"/>
          <w:szCs w:val="24"/>
          <w:lang w:val="uk-UA" w:eastAsia="uk-UA" w:bidi="uk-UA"/>
        </w:rPr>
        <w:t xml:space="preserve">Валентина </w:t>
      </w:r>
      <w:proofErr w:type="spellStart"/>
      <w:r>
        <w:rPr>
          <w:rFonts w:ascii="Times New Roman" w:eastAsia="Times New Roman" w:hAnsi="Times New Roman"/>
          <w:b/>
          <w:bCs/>
          <w:color w:val="000000"/>
          <w:sz w:val="24"/>
          <w:szCs w:val="24"/>
          <w:lang w:val="uk-UA" w:eastAsia="uk-UA" w:bidi="uk-UA"/>
        </w:rPr>
        <w:t>Гетманець</w:t>
      </w:r>
      <w:proofErr w:type="spellEnd"/>
    </w:p>
    <w:p w:rsidR="00085897" w:rsidRPr="008570A2" w:rsidRDefault="00085897" w:rsidP="008570A2">
      <w:pPr>
        <w:spacing w:after="0"/>
        <w:ind w:left="4956" w:firstLine="708"/>
        <w:rPr>
          <w:rFonts w:ascii="Times New Roman" w:hAnsi="Times New Roman"/>
          <w:b/>
          <w:bCs/>
          <w:sz w:val="24"/>
          <w:szCs w:val="24"/>
          <w:bdr w:val="none" w:sz="0" w:space="0" w:color="auto" w:frame="1"/>
          <w:lang w:val="uk-UA" w:eastAsia="ru-RU"/>
        </w:rPr>
      </w:pPr>
    </w:p>
    <w:sectPr w:rsidR="00085897" w:rsidRPr="008570A2" w:rsidSect="003C4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0006F"/>
    <w:multiLevelType w:val="hybridMultilevel"/>
    <w:tmpl w:val="987A04F8"/>
    <w:lvl w:ilvl="0" w:tplc="E2709640">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81"/>
    <w:rsid w:val="00085897"/>
    <w:rsid w:val="000B7692"/>
    <w:rsid w:val="000D4542"/>
    <w:rsid w:val="001D1F78"/>
    <w:rsid w:val="00317923"/>
    <w:rsid w:val="003664B3"/>
    <w:rsid w:val="003C4342"/>
    <w:rsid w:val="004C2CD6"/>
    <w:rsid w:val="00667155"/>
    <w:rsid w:val="006B32FA"/>
    <w:rsid w:val="006B56D8"/>
    <w:rsid w:val="006C57A4"/>
    <w:rsid w:val="006E6630"/>
    <w:rsid w:val="006F5053"/>
    <w:rsid w:val="007233AE"/>
    <w:rsid w:val="008075D0"/>
    <w:rsid w:val="00810927"/>
    <w:rsid w:val="00815781"/>
    <w:rsid w:val="00850FB8"/>
    <w:rsid w:val="008570A2"/>
    <w:rsid w:val="00862081"/>
    <w:rsid w:val="008D1A97"/>
    <w:rsid w:val="008D29D7"/>
    <w:rsid w:val="008D3F4F"/>
    <w:rsid w:val="009270D1"/>
    <w:rsid w:val="00966EFC"/>
    <w:rsid w:val="00973FE4"/>
    <w:rsid w:val="009E51FE"/>
    <w:rsid w:val="00A12711"/>
    <w:rsid w:val="00A24B19"/>
    <w:rsid w:val="00A51ACC"/>
    <w:rsid w:val="00A93064"/>
    <w:rsid w:val="00A93296"/>
    <w:rsid w:val="00C05ED2"/>
    <w:rsid w:val="00CE0B47"/>
    <w:rsid w:val="00CF6A51"/>
    <w:rsid w:val="00D2083D"/>
    <w:rsid w:val="00D8214F"/>
    <w:rsid w:val="00DB68BF"/>
    <w:rsid w:val="00E87287"/>
    <w:rsid w:val="00FF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81"/>
    <w:rPr>
      <w:rFonts w:ascii="Calibri" w:eastAsia="Calibri" w:hAnsi="Calibri" w:cs="Times New Roman"/>
    </w:rPr>
  </w:style>
  <w:style w:type="paragraph" w:styleId="2">
    <w:name w:val="heading 2"/>
    <w:basedOn w:val="a"/>
    <w:link w:val="20"/>
    <w:uiPriority w:val="9"/>
    <w:qFormat/>
    <w:rsid w:val="006E663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0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081"/>
    <w:rPr>
      <w:rFonts w:ascii="Tahoma" w:eastAsia="Calibri" w:hAnsi="Tahoma" w:cs="Tahoma"/>
      <w:sz w:val="16"/>
      <w:szCs w:val="16"/>
    </w:rPr>
  </w:style>
  <w:style w:type="paragraph" w:customStyle="1" w:styleId="rvps2">
    <w:name w:val="rvps2"/>
    <w:basedOn w:val="a"/>
    <w:rsid w:val="008620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7">
    <w:name w:val="rvts7"/>
    <w:basedOn w:val="a0"/>
    <w:rsid w:val="00862081"/>
  </w:style>
  <w:style w:type="character" w:customStyle="1" w:styleId="rvts8">
    <w:name w:val="rvts8"/>
    <w:basedOn w:val="a0"/>
    <w:rsid w:val="00862081"/>
  </w:style>
  <w:style w:type="paragraph" w:styleId="a5">
    <w:name w:val="List Paragraph"/>
    <w:basedOn w:val="a"/>
    <w:uiPriority w:val="34"/>
    <w:qFormat/>
    <w:rsid w:val="000D4542"/>
    <w:pPr>
      <w:ind w:left="720"/>
      <w:contextualSpacing/>
    </w:pPr>
  </w:style>
  <w:style w:type="paragraph" w:customStyle="1" w:styleId="rvps4">
    <w:name w:val="rvps4"/>
    <w:basedOn w:val="a"/>
    <w:rsid w:val="000D4542"/>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085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1D1F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E6630"/>
    <w:rPr>
      <w:rFonts w:ascii="Times New Roman" w:eastAsia="Times New Roman" w:hAnsi="Times New Roman" w:cs="Times New Roman"/>
      <w:b/>
      <w:bCs/>
      <w:sz w:val="36"/>
      <w:szCs w:val="36"/>
      <w:lang w:eastAsia="ru-RU"/>
    </w:rPr>
  </w:style>
  <w:style w:type="paragraph" w:styleId="a7">
    <w:name w:val="No Spacing"/>
    <w:uiPriority w:val="1"/>
    <w:qFormat/>
    <w:rsid w:val="006E6630"/>
    <w:pPr>
      <w:spacing w:after="0" w:line="240" w:lineRule="auto"/>
    </w:pPr>
    <w:rPr>
      <w:rFonts w:ascii="Calibri" w:eastAsia="Calibri" w:hAnsi="Calibri" w:cs="Times New Roman"/>
    </w:rPr>
  </w:style>
  <w:style w:type="character" w:customStyle="1" w:styleId="rvts9">
    <w:name w:val="rvts9"/>
    <w:basedOn w:val="a0"/>
    <w:rsid w:val="00810927"/>
  </w:style>
  <w:style w:type="table" w:customStyle="1" w:styleId="21">
    <w:name w:val="Сетка таблицы2"/>
    <w:basedOn w:val="a1"/>
    <w:next w:val="a6"/>
    <w:uiPriority w:val="59"/>
    <w:rsid w:val="00FF3D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81"/>
    <w:rPr>
      <w:rFonts w:ascii="Calibri" w:eastAsia="Calibri" w:hAnsi="Calibri" w:cs="Times New Roman"/>
    </w:rPr>
  </w:style>
  <w:style w:type="paragraph" w:styleId="2">
    <w:name w:val="heading 2"/>
    <w:basedOn w:val="a"/>
    <w:link w:val="20"/>
    <w:uiPriority w:val="9"/>
    <w:qFormat/>
    <w:rsid w:val="006E663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0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081"/>
    <w:rPr>
      <w:rFonts w:ascii="Tahoma" w:eastAsia="Calibri" w:hAnsi="Tahoma" w:cs="Tahoma"/>
      <w:sz w:val="16"/>
      <w:szCs w:val="16"/>
    </w:rPr>
  </w:style>
  <w:style w:type="paragraph" w:customStyle="1" w:styleId="rvps2">
    <w:name w:val="rvps2"/>
    <w:basedOn w:val="a"/>
    <w:rsid w:val="008620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7">
    <w:name w:val="rvts7"/>
    <w:basedOn w:val="a0"/>
    <w:rsid w:val="00862081"/>
  </w:style>
  <w:style w:type="character" w:customStyle="1" w:styleId="rvts8">
    <w:name w:val="rvts8"/>
    <w:basedOn w:val="a0"/>
    <w:rsid w:val="00862081"/>
  </w:style>
  <w:style w:type="paragraph" w:styleId="a5">
    <w:name w:val="List Paragraph"/>
    <w:basedOn w:val="a"/>
    <w:uiPriority w:val="34"/>
    <w:qFormat/>
    <w:rsid w:val="000D4542"/>
    <w:pPr>
      <w:ind w:left="720"/>
      <w:contextualSpacing/>
    </w:pPr>
  </w:style>
  <w:style w:type="paragraph" w:customStyle="1" w:styleId="rvps4">
    <w:name w:val="rvps4"/>
    <w:basedOn w:val="a"/>
    <w:rsid w:val="000D4542"/>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085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1D1F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E6630"/>
    <w:rPr>
      <w:rFonts w:ascii="Times New Roman" w:eastAsia="Times New Roman" w:hAnsi="Times New Roman" w:cs="Times New Roman"/>
      <w:b/>
      <w:bCs/>
      <w:sz w:val="36"/>
      <w:szCs w:val="36"/>
      <w:lang w:eastAsia="ru-RU"/>
    </w:rPr>
  </w:style>
  <w:style w:type="paragraph" w:styleId="a7">
    <w:name w:val="No Spacing"/>
    <w:uiPriority w:val="1"/>
    <w:qFormat/>
    <w:rsid w:val="006E6630"/>
    <w:pPr>
      <w:spacing w:after="0" w:line="240" w:lineRule="auto"/>
    </w:pPr>
    <w:rPr>
      <w:rFonts w:ascii="Calibri" w:eastAsia="Calibri" w:hAnsi="Calibri" w:cs="Times New Roman"/>
    </w:rPr>
  </w:style>
  <w:style w:type="character" w:customStyle="1" w:styleId="rvts9">
    <w:name w:val="rvts9"/>
    <w:basedOn w:val="a0"/>
    <w:rsid w:val="00810927"/>
  </w:style>
  <w:style w:type="table" w:customStyle="1" w:styleId="21">
    <w:name w:val="Сетка таблицы2"/>
    <w:basedOn w:val="a1"/>
    <w:next w:val="a6"/>
    <w:uiPriority w:val="59"/>
    <w:rsid w:val="00FF3D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28044">
      <w:bodyDiv w:val="1"/>
      <w:marLeft w:val="0"/>
      <w:marRight w:val="0"/>
      <w:marTop w:val="0"/>
      <w:marBottom w:val="0"/>
      <w:divBdr>
        <w:top w:val="none" w:sz="0" w:space="0" w:color="auto"/>
        <w:left w:val="none" w:sz="0" w:space="0" w:color="auto"/>
        <w:bottom w:val="none" w:sz="0" w:space="0" w:color="auto"/>
        <w:right w:val="none" w:sz="0" w:space="0" w:color="auto"/>
      </w:divBdr>
    </w:div>
    <w:div w:id="1411468810">
      <w:bodyDiv w:val="1"/>
      <w:marLeft w:val="0"/>
      <w:marRight w:val="0"/>
      <w:marTop w:val="0"/>
      <w:marBottom w:val="0"/>
      <w:divBdr>
        <w:top w:val="none" w:sz="0" w:space="0" w:color="auto"/>
        <w:left w:val="none" w:sz="0" w:space="0" w:color="auto"/>
        <w:bottom w:val="none" w:sz="0" w:space="0" w:color="auto"/>
        <w:right w:val="none" w:sz="0" w:space="0" w:color="auto"/>
      </w:divBdr>
    </w:div>
    <w:div w:id="2018771004">
      <w:bodyDiv w:val="1"/>
      <w:marLeft w:val="0"/>
      <w:marRight w:val="0"/>
      <w:marTop w:val="0"/>
      <w:marBottom w:val="0"/>
      <w:divBdr>
        <w:top w:val="none" w:sz="0" w:space="0" w:color="auto"/>
        <w:left w:val="none" w:sz="0" w:space="0" w:color="auto"/>
        <w:bottom w:val="none" w:sz="0" w:space="0" w:color="auto"/>
        <w:right w:val="none" w:sz="0" w:space="0" w:color="auto"/>
      </w:divBdr>
      <w:divsChild>
        <w:div w:id="1795710092">
          <w:marLeft w:val="0"/>
          <w:marRight w:val="0"/>
          <w:marTop w:val="0"/>
          <w:marBottom w:val="0"/>
          <w:divBdr>
            <w:top w:val="none" w:sz="0" w:space="0" w:color="auto"/>
            <w:left w:val="none" w:sz="0" w:space="0" w:color="auto"/>
            <w:bottom w:val="none" w:sz="0" w:space="0" w:color="auto"/>
            <w:right w:val="none" w:sz="0" w:space="0" w:color="auto"/>
          </w:divBdr>
        </w:div>
        <w:div w:id="23431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3185</Words>
  <Characters>18156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2022-10-17T11:13:00Z</cp:lastPrinted>
  <dcterms:created xsi:type="dcterms:W3CDTF">2022-09-14T12:11:00Z</dcterms:created>
  <dcterms:modified xsi:type="dcterms:W3CDTF">2022-10-17T11:14:00Z</dcterms:modified>
</cp:coreProperties>
</file>