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45EE8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522C08">
        <w:rPr>
          <w:sz w:val="24"/>
          <w:szCs w:val="24"/>
        </w:rPr>
        <w:t>жовтня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169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522C08" w:rsidRDefault="00A76266" w:rsidP="00FD043F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522C08">
        <w:rPr>
          <w:b/>
          <w:sz w:val="24"/>
          <w:szCs w:val="24"/>
        </w:rPr>
        <w:t>Про розпорядження начальника</w:t>
      </w:r>
      <w:r w:rsidR="003A2ADB" w:rsidRPr="00522C08">
        <w:rPr>
          <w:b/>
          <w:sz w:val="24"/>
          <w:szCs w:val="24"/>
        </w:rPr>
        <w:t xml:space="preserve"> Кіровоградської обласної </w:t>
      </w:r>
      <w:r w:rsidRPr="00522C08">
        <w:rPr>
          <w:b/>
          <w:sz w:val="24"/>
          <w:szCs w:val="24"/>
        </w:rPr>
        <w:t>військової</w:t>
      </w:r>
      <w:r w:rsidR="00897BEF" w:rsidRPr="00522C08">
        <w:rPr>
          <w:b/>
          <w:sz w:val="24"/>
          <w:szCs w:val="24"/>
        </w:rPr>
        <w:t xml:space="preserve"> </w:t>
      </w:r>
      <w:r w:rsidRPr="00522C08">
        <w:rPr>
          <w:b/>
          <w:sz w:val="24"/>
          <w:szCs w:val="24"/>
        </w:rPr>
        <w:t xml:space="preserve">адміністрації </w:t>
      </w:r>
      <w:r w:rsidR="00522C08" w:rsidRPr="00522C08">
        <w:rPr>
          <w:rFonts w:eastAsia="SimSun"/>
          <w:b/>
          <w:iCs/>
          <w:sz w:val="24"/>
          <w:szCs w:val="24"/>
          <w:lang w:eastAsia="en-US"/>
        </w:rPr>
        <w:t>від 20 вересня 2022 року №662-р «Про підготовку до роботи в осінньо-зимовий період 2022/2023 року місць компактного проживання внутрішньо переміщених осіб</w:t>
      </w:r>
      <w:r w:rsidR="00522C08">
        <w:rPr>
          <w:rFonts w:eastAsia="SimSun"/>
          <w:b/>
          <w:iCs/>
          <w:sz w:val="24"/>
          <w:szCs w:val="24"/>
          <w:lang w:eastAsia="en-US"/>
        </w:rPr>
        <w:t>»</w:t>
      </w:r>
    </w:p>
    <w:p w:rsidR="007A5DE6" w:rsidRDefault="007A5DE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Default="00890F1D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>
        <w:rPr>
          <w:sz w:val="24"/>
          <w:szCs w:val="24"/>
        </w:rPr>
        <w:t>«Про забезпечення прав і свобод внутрішньо переміщених осіб»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FD043F">
        <w:rPr>
          <w:sz w:val="24"/>
          <w:szCs w:val="24"/>
        </w:rPr>
        <w:t xml:space="preserve">начальника відділу </w:t>
      </w:r>
      <w:r w:rsidR="00B6771D">
        <w:rPr>
          <w:sz w:val="24"/>
          <w:szCs w:val="24"/>
        </w:rPr>
        <w:t xml:space="preserve">соціального захисту, соціального забезпечення та охорони здоров’я Людмилу </w:t>
      </w:r>
      <w:proofErr w:type="spellStart"/>
      <w:r w:rsidR="00B6771D">
        <w:rPr>
          <w:sz w:val="24"/>
          <w:szCs w:val="24"/>
        </w:rPr>
        <w:t>Надєйкіну</w:t>
      </w:r>
      <w:proofErr w:type="spellEnd"/>
      <w:r w:rsidR="00B6771D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45EE8"/>
    <w:rsid w:val="003A2ADB"/>
    <w:rsid w:val="00504B9D"/>
    <w:rsid w:val="00522C08"/>
    <w:rsid w:val="00591C30"/>
    <w:rsid w:val="0060348A"/>
    <w:rsid w:val="00610183"/>
    <w:rsid w:val="00643818"/>
    <w:rsid w:val="007A00A1"/>
    <w:rsid w:val="007A5DE6"/>
    <w:rsid w:val="007F253D"/>
    <w:rsid w:val="00890F1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2021-11-09T09:26:00Z</cp:lastPrinted>
  <dcterms:created xsi:type="dcterms:W3CDTF">2022-10-18T13:48:00Z</dcterms:created>
  <dcterms:modified xsi:type="dcterms:W3CDTF">2022-10-21T08:10:00Z</dcterms:modified>
</cp:coreProperties>
</file>