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E0627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 w:rsidR="00DB1E44">
        <w:rPr>
          <w:sz w:val="24"/>
          <w:szCs w:val="24"/>
        </w:rPr>
        <w:t xml:space="preserve">жовтня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173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DB1E44" w:rsidRDefault="00A76266" w:rsidP="00FD043F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DB1E44">
        <w:rPr>
          <w:b/>
          <w:sz w:val="24"/>
          <w:szCs w:val="24"/>
        </w:rPr>
        <w:t>Про розпорядження начальника</w:t>
      </w:r>
      <w:r w:rsidR="003A2ADB" w:rsidRPr="00DB1E44">
        <w:rPr>
          <w:b/>
          <w:sz w:val="24"/>
          <w:szCs w:val="24"/>
        </w:rPr>
        <w:t xml:space="preserve"> Кіровоградської обласної </w:t>
      </w:r>
      <w:r w:rsidRPr="00DB1E44">
        <w:rPr>
          <w:b/>
          <w:sz w:val="24"/>
          <w:szCs w:val="24"/>
        </w:rPr>
        <w:t>військової</w:t>
      </w:r>
      <w:r w:rsidR="00897BEF" w:rsidRPr="00DB1E44">
        <w:rPr>
          <w:b/>
          <w:sz w:val="24"/>
          <w:szCs w:val="24"/>
        </w:rPr>
        <w:t xml:space="preserve"> </w:t>
      </w:r>
      <w:r w:rsidRPr="00DB1E44">
        <w:rPr>
          <w:b/>
          <w:sz w:val="24"/>
          <w:szCs w:val="24"/>
        </w:rPr>
        <w:t xml:space="preserve">адміністрації </w:t>
      </w:r>
      <w:r w:rsidR="00DB1E44" w:rsidRPr="00DB1E44">
        <w:rPr>
          <w:rFonts w:eastAsia="SimSun"/>
          <w:b/>
          <w:iCs/>
          <w:sz w:val="24"/>
          <w:szCs w:val="24"/>
          <w:lang w:eastAsia="en-US"/>
        </w:rPr>
        <w:t>від 27 вересня 2022 року №683-р «Про організацію виконання в області операційного плану з реалізації у 2022- 2024 роках Державної стратегії забезпечення рівних прав та можливостей жінок і чоловіків на період до 2030 року»</w:t>
      </w:r>
    </w:p>
    <w:p w:rsidR="007A5DE6" w:rsidRDefault="007A5DE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Default="00FD043F" w:rsidP="003A2AD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Закону</w:t>
      </w:r>
      <w:r w:rsidR="003A2ADB">
        <w:rPr>
          <w:sz w:val="24"/>
          <w:szCs w:val="24"/>
        </w:rPr>
        <w:t xml:space="preserve"> України</w:t>
      </w:r>
      <w:r w:rsidR="007A5DE6">
        <w:rPr>
          <w:sz w:val="24"/>
          <w:szCs w:val="24"/>
        </w:rPr>
        <w:t xml:space="preserve"> </w:t>
      </w:r>
      <w:r w:rsidR="003A2ADB">
        <w:rPr>
          <w:sz w:val="24"/>
          <w:szCs w:val="24"/>
        </w:rPr>
        <w:t>«Про місцеве самоврядування в Україні»</w:t>
      </w:r>
      <w:r w:rsidR="00A7626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DB1E44" w:rsidRDefault="00DB1E44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подання департаменту соціального захисту населення обласної військової адміністрації звітів про стан виконання Плану щороку до 05 лютого, починаючи з 2023 року.</w:t>
      </w:r>
    </w:p>
    <w:p w:rsidR="003A2ADB" w:rsidRPr="007A5DE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A5DE6">
        <w:rPr>
          <w:sz w:val="24"/>
          <w:szCs w:val="24"/>
        </w:rPr>
        <w:t xml:space="preserve">Контроль за виконанням цього рішення покласти на </w:t>
      </w:r>
      <w:r w:rsidR="00FD043F">
        <w:rPr>
          <w:sz w:val="24"/>
          <w:szCs w:val="24"/>
        </w:rPr>
        <w:t xml:space="preserve">начальника відділу </w:t>
      </w:r>
      <w:r w:rsidR="00B6771D">
        <w:rPr>
          <w:sz w:val="24"/>
          <w:szCs w:val="24"/>
        </w:rPr>
        <w:t xml:space="preserve">соціального захисту, соціального забезпечення та охорони здоров’я Людмилу </w:t>
      </w:r>
      <w:proofErr w:type="spellStart"/>
      <w:r w:rsidR="00B6771D">
        <w:rPr>
          <w:sz w:val="24"/>
          <w:szCs w:val="24"/>
        </w:rPr>
        <w:t>Надєйкіну</w:t>
      </w:r>
      <w:proofErr w:type="spellEnd"/>
      <w:r w:rsidR="00B6771D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3A2ADB"/>
    <w:rsid w:val="003E0627"/>
    <w:rsid w:val="00504B9D"/>
    <w:rsid w:val="00591C30"/>
    <w:rsid w:val="0060348A"/>
    <w:rsid w:val="00610183"/>
    <w:rsid w:val="00643818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DB1E44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2021-11-09T09:26:00Z</cp:lastPrinted>
  <dcterms:created xsi:type="dcterms:W3CDTF">2022-10-19T06:40:00Z</dcterms:created>
  <dcterms:modified xsi:type="dcterms:W3CDTF">2022-10-21T08:24:00Z</dcterms:modified>
</cp:coreProperties>
</file>