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5C7E" w:rsidRDefault="00C73B08">
      <w:pPr>
        <w:pStyle w:val="Standard"/>
        <w:jc w:val="center"/>
        <w:rPr>
          <w:rFonts w:hint="eastAsia"/>
        </w:rPr>
      </w:pPr>
      <w:r>
        <w:rPr>
          <w:rStyle w:val="10"/>
          <w:rFonts w:ascii="Calibri" w:hAnsi="Calibri"/>
          <w:b/>
          <w:sz w:val="28"/>
          <w:szCs w:val="28"/>
          <w:lang w:val="uk-UA"/>
        </w:rPr>
        <w:tab/>
      </w:r>
      <w:r>
        <w:rPr>
          <w:rStyle w:val="10"/>
          <w:rFonts w:ascii="Calibri" w:hAnsi="Calibri"/>
          <w:b/>
          <w:sz w:val="28"/>
          <w:szCs w:val="28"/>
          <w:lang w:val="uk-UA"/>
        </w:rPr>
        <w:tab/>
      </w:r>
      <w:r>
        <w:rPr>
          <w:rStyle w:val="10"/>
          <w:rFonts w:ascii="Calibri" w:hAnsi="Calibri"/>
          <w:b/>
          <w:sz w:val="28"/>
          <w:szCs w:val="28"/>
          <w:lang w:val="uk-UA"/>
        </w:rPr>
        <w:tab/>
      </w:r>
      <w:r>
        <w:rPr>
          <w:rStyle w:val="10"/>
          <w:rFonts w:ascii="Times New Roman" w:hAnsi="Times New Roman" w:cs="Times New Roman"/>
          <w:b/>
          <w:sz w:val="28"/>
          <w:szCs w:val="28"/>
          <w:lang w:val="uk-UA"/>
        </w:rPr>
        <w:t>Додаток до рішення №___ від 16.12.2022 року</w:t>
      </w:r>
    </w:p>
    <w:p w:rsidR="00AA5C7E" w:rsidRDefault="00C73B08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 комунального підприємства Смолінський „Добробут”на 2022рік</w:t>
      </w:r>
    </w:p>
    <w:p w:rsidR="00AA5C7E" w:rsidRDefault="00AA5C7E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tbl>
      <w:tblPr>
        <w:tblW w:w="8770" w:type="dxa"/>
        <w:tblInd w:w="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480"/>
        <w:gridCol w:w="4330"/>
      </w:tblGrid>
      <w:tr w:rsidR="00AA5C7E">
        <w:trPr>
          <w:trHeight w:val="600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ПОСАДА, ПРОФЕСІЯ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</w:t>
            </w:r>
          </w:p>
        </w:tc>
      </w:tr>
      <w:tr w:rsidR="00AA5C7E">
        <w:trPr>
          <w:trHeight w:val="360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1"/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1"/>
              <w:rPr>
                <w:rFonts w:hint="eastAsi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осіб</w:t>
            </w:r>
          </w:p>
        </w:tc>
      </w:tr>
      <w:tr w:rsidR="00AA5C7E">
        <w:trPr>
          <w:trHeight w:val="525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КЕРІВНИКИ, ФАХІВЦІ, СЛУЖБОВЦІ</w:t>
            </w:r>
          </w:p>
        </w:tc>
      </w:tr>
      <w:tr w:rsidR="00AA5C7E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ГОЛОВНИЙ ІНЖЕНЕР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ЕНЕРГЕТИК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0.5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 З ОП та ТБ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ЕКОНОМІСТ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AA5C7E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6,5</w:t>
            </w:r>
          </w:p>
        </w:tc>
      </w:tr>
      <w:tr w:rsidR="00AA5C7E">
        <w:trPr>
          <w:trHeight w:val="360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ТЕПЛОВОДОПОСТАЧАННЯ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Майстер по експлуатації теплових та водопровідних мереж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МАЙСТЕР КВПіА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0.5</w:t>
            </w:r>
          </w:p>
        </w:tc>
      </w:tr>
      <w:tr w:rsidR="00AA5C7E">
        <w:trPr>
          <w:trHeight w:val="39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38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</w:rPr>
            </w:pPr>
            <w:r>
              <w:rPr>
                <w:rStyle w:val="10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</w:t>
            </w:r>
          </w:p>
        </w:tc>
      </w:tr>
      <w:tr w:rsidR="00AA5C7E">
        <w:trPr>
          <w:trHeight w:val="372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10"/>
                <w:b/>
                <w:sz w:val="20"/>
                <w:szCs w:val="20"/>
                <w:lang w:val="uk-UA"/>
              </w:rPr>
              <w:t>РОБІТНИКИ</w:t>
            </w:r>
          </w:p>
        </w:tc>
      </w:tr>
      <w:tr w:rsidR="00AA5C7E">
        <w:trPr>
          <w:trHeight w:val="420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10"/>
                <w:b/>
                <w:sz w:val="20"/>
                <w:szCs w:val="20"/>
                <w:lang w:val="uk-UA"/>
              </w:rPr>
              <w:t>УПРАВЛІННЯ</w:t>
            </w:r>
          </w:p>
        </w:tc>
      </w:tr>
      <w:tr w:rsidR="00AA5C7E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Завідувач господарством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Черговий гуртожитка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5C7E" w:rsidRDefault="00AA5C7E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Двірник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5C7E" w:rsidRDefault="00AA5C7E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51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AA5C7E">
        <w:trPr>
          <w:trHeight w:val="35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4.25</w:t>
            </w:r>
          </w:p>
        </w:tc>
      </w:tr>
      <w:tr w:rsidR="00AA5C7E">
        <w:trPr>
          <w:trHeight w:val="345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ТЕПЛОПОСТАЧАННЯ</w:t>
            </w:r>
          </w:p>
        </w:tc>
      </w:tr>
      <w:tr w:rsidR="00AA5C7E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ОПЕРАТОР КОТЕЛЬНІ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:rsidR="00AA5C7E">
        <w:trPr>
          <w:trHeight w:val="33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СЛЮСАР-РЕМОНТНИК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AA5C7E">
        <w:trPr>
          <w:trHeight w:val="432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 З ОБСЛУГОВУВАННЯ ГАЗОВОГО ГОСПОДАРСТВА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AA5C7E">
        <w:trPr>
          <w:trHeight w:val="48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Машиніст насосної станції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AA5C7E">
        <w:trPr>
          <w:trHeight w:val="38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Електрослюсарь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40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 сантехник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</w:tr>
      <w:tr w:rsidR="00AA5C7E">
        <w:trPr>
          <w:trHeight w:val="44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</w:tr>
      <w:tr w:rsidR="00AA5C7E">
        <w:trPr>
          <w:trHeight w:val="36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22,25</w:t>
            </w:r>
          </w:p>
        </w:tc>
      </w:tr>
      <w:tr w:rsidR="00AA5C7E">
        <w:trPr>
          <w:trHeight w:val="330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СЕЛИЩНИЙ РИНОК</w:t>
            </w:r>
          </w:p>
        </w:tc>
      </w:tr>
      <w:tr w:rsidR="00AA5C7E">
        <w:trPr>
          <w:trHeight w:val="44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Завідуючий ринком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45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Контролер-касир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A5C7E">
        <w:trPr>
          <w:trHeight w:val="48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Сторож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AA5C7E">
        <w:trPr>
          <w:trHeight w:val="345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ПІДПРИЄМСТВУ</w:t>
            </w:r>
          </w:p>
        </w:tc>
      </w:tr>
      <w:tr w:rsidR="00AA5C7E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-керівників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-фахівців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10"/>
                <w:sz w:val="20"/>
                <w:szCs w:val="20"/>
                <w:lang w:val="en-US"/>
              </w:rPr>
              <w:t>5</w:t>
            </w:r>
            <w:r>
              <w:rPr>
                <w:rStyle w:val="10"/>
                <w:sz w:val="20"/>
                <w:szCs w:val="20"/>
                <w:lang w:val="uk-UA"/>
              </w:rPr>
              <w:t>,</w:t>
            </w:r>
            <w:r>
              <w:rPr>
                <w:rStyle w:val="10"/>
                <w:sz w:val="20"/>
                <w:szCs w:val="20"/>
                <w:lang w:val="en-US"/>
              </w:rPr>
              <w:t>5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-робіників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</w:tr>
      <w:tr w:rsidR="00AA5C7E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C73B08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39,5</w:t>
            </w:r>
          </w:p>
        </w:tc>
      </w:tr>
      <w:tr w:rsidR="00AA5C7E">
        <w:trPr>
          <w:trHeight w:val="345"/>
        </w:trPr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C7E" w:rsidRDefault="00AA5C7E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</w:tr>
    </w:tbl>
    <w:p w:rsidR="00AA5C7E" w:rsidRDefault="00AA5C7E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AA5C7E" w:rsidRDefault="00C73B08">
      <w:pPr>
        <w:pStyle w:val="Standard"/>
        <w:rPr>
          <w:rFonts w:hint="eastAsia"/>
        </w:rPr>
      </w:pPr>
      <w:r>
        <w:rPr>
          <w:rStyle w:val="10"/>
          <w:b/>
          <w:lang w:val="uk-UA"/>
        </w:rPr>
        <w:t>Директор КП Смолінський „Добробут”                                  Дзюба М.О.</w:t>
      </w:r>
    </w:p>
    <w:sectPr w:rsidR="00AA5C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220B" w:rsidRDefault="00C73B08">
      <w:pPr>
        <w:rPr>
          <w:rFonts w:hint="eastAsia"/>
        </w:rPr>
      </w:pPr>
      <w:r>
        <w:separator/>
      </w:r>
    </w:p>
  </w:endnote>
  <w:endnote w:type="continuationSeparator" w:id="0">
    <w:p w:rsidR="00B6220B" w:rsidRDefault="00C73B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220B" w:rsidRDefault="00C73B0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6220B" w:rsidRDefault="00C73B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7E"/>
    <w:rsid w:val="000F511A"/>
    <w:rsid w:val="00AA5C7E"/>
    <w:rsid w:val="00B6220B"/>
    <w:rsid w:val="00C7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32BA42F-8E9C-46C3-880C-C3E7FC2C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</dc:creator>
  <cp:lastModifiedBy>Гость</cp:lastModifiedBy>
  <cp:revision>2</cp:revision>
  <dcterms:created xsi:type="dcterms:W3CDTF">2022-12-13T20:52:00Z</dcterms:created>
  <dcterms:modified xsi:type="dcterms:W3CDTF">2022-12-13T20:52:00Z</dcterms:modified>
</cp:coreProperties>
</file>