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240236" w:rsidP="003A2ADB">
      <w:pPr>
        <w:rPr>
          <w:sz w:val="24"/>
          <w:szCs w:val="24"/>
        </w:rPr>
      </w:pPr>
      <w:r>
        <w:rPr>
          <w:sz w:val="24"/>
          <w:szCs w:val="24"/>
        </w:rPr>
        <w:t>грудня</w:t>
      </w:r>
      <w:r w:rsidR="007A5DE6">
        <w:rPr>
          <w:sz w:val="24"/>
          <w:szCs w:val="24"/>
        </w:rPr>
        <w:t xml:space="preserve"> </w:t>
      </w:r>
      <w:r w:rsidR="00A76266">
        <w:rPr>
          <w:sz w:val="24"/>
          <w:szCs w:val="24"/>
        </w:rPr>
        <w:t>2022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  <w:t xml:space="preserve">№ </w:t>
      </w:r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FD043F" w:rsidRPr="00240236" w:rsidRDefault="00A76266" w:rsidP="007462BB">
      <w:pPr>
        <w:pStyle w:val="a3"/>
        <w:ind w:left="644"/>
        <w:jc w:val="center"/>
        <w:rPr>
          <w:rFonts w:eastAsia="SimSun"/>
          <w:b/>
          <w:iCs/>
          <w:sz w:val="24"/>
          <w:szCs w:val="24"/>
        </w:rPr>
      </w:pPr>
      <w:r w:rsidRPr="00240236">
        <w:rPr>
          <w:b/>
          <w:sz w:val="24"/>
          <w:szCs w:val="24"/>
        </w:rPr>
        <w:t xml:space="preserve">Про </w:t>
      </w:r>
      <w:r w:rsidR="00240236" w:rsidRPr="00240236">
        <w:rPr>
          <w:rFonts w:eastAsia="Calibri"/>
          <w:b/>
          <w:sz w:val="24"/>
          <w:szCs w:val="24"/>
          <w:lang w:eastAsia="en-US"/>
        </w:rPr>
        <w:t>розпорядження начальника Кіровоградської обласної військової адміністрації  від 28 листопада 2022 року №925-р «Про проведення приписки громадян 2006 року народження до районних і міських призовних дільниць»</w:t>
      </w:r>
    </w:p>
    <w:p w:rsidR="00240236" w:rsidRDefault="00240236" w:rsidP="00FD043F">
      <w:pPr>
        <w:tabs>
          <w:tab w:val="left" w:pos="3780"/>
        </w:tabs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  <w:r w:rsidR="00240236" w:rsidRPr="00240236">
        <w:rPr>
          <w:sz w:val="24"/>
          <w:szCs w:val="24"/>
        </w:rPr>
        <w:t xml:space="preserve">розпорядження </w:t>
      </w:r>
      <w:proofErr w:type="spellStart"/>
      <w:r w:rsidR="00240236" w:rsidRPr="00240236">
        <w:rPr>
          <w:sz w:val="24"/>
          <w:szCs w:val="24"/>
        </w:rPr>
        <w:t>Новоукраїнської</w:t>
      </w:r>
      <w:proofErr w:type="spellEnd"/>
      <w:r w:rsidR="00240236" w:rsidRPr="00240236">
        <w:rPr>
          <w:sz w:val="24"/>
          <w:szCs w:val="24"/>
        </w:rPr>
        <w:t xml:space="preserve"> районної військової адміністрації від 06 грудня 2022 року №149-р «Про проведення приписки громадян чоловічої статі 2006 року народження до призовних дільниць»</w:t>
      </w:r>
      <w:r w:rsidR="00240236" w:rsidRPr="00240236">
        <w:rPr>
          <w:sz w:val="24"/>
          <w:szCs w:val="24"/>
        </w:rPr>
        <w:t>,</w:t>
      </w:r>
      <w:r w:rsidR="00240236">
        <w:rPr>
          <w:sz w:val="24"/>
          <w:szCs w:val="24"/>
        </w:rPr>
        <w:t xml:space="preserve">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3A2ADB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40236" w:rsidRDefault="00240236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Рекомендувати сесії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при затвердженні бюджету на 2023 рік винайти можливість планування коштів для надання фінансової допомоги комісії з питань приписки громадян чоловічої статі до призовних дільниць.</w:t>
      </w:r>
    </w:p>
    <w:p w:rsidR="003A2ADB" w:rsidRPr="007462BB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7462BB">
        <w:rPr>
          <w:sz w:val="24"/>
          <w:szCs w:val="24"/>
        </w:rPr>
        <w:t xml:space="preserve">Контроль за виконанням цього рішення покласти на </w:t>
      </w:r>
      <w:r w:rsidR="00FD043F" w:rsidRPr="007462BB">
        <w:rPr>
          <w:sz w:val="24"/>
          <w:szCs w:val="24"/>
        </w:rPr>
        <w:t xml:space="preserve">начальника </w:t>
      </w:r>
      <w:r w:rsidR="007462BB" w:rsidRPr="007462BB">
        <w:rPr>
          <w:sz w:val="24"/>
          <w:szCs w:val="24"/>
        </w:rPr>
        <w:t xml:space="preserve">фінансового </w:t>
      </w:r>
      <w:r w:rsidR="00FD043F" w:rsidRPr="007462BB">
        <w:rPr>
          <w:sz w:val="24"/>
          <w:szCs w:val="24"/>
        </w:rPr>
        <w:t xml:space="preserve">відділу </w:t>
      </w:r>
      <w:proofErr w:type="spellStart"/>
      <w:r w:rsidR="007462BB">
        <w:rPr>
          <w:sz w:val="24"/>
          <w:szCs w:val="24"/>
        </w:rPr>
        <w:t>Смолінської</w:t>
      </w:r>
      <w:proofErr w:type="spellEnd"/>
      <w:r w:rsidR="007462BB">
        <w:rPr>
          <w:sz w:val="24"/>
          <w:szCs w:val="24"/>
        </w:rPr>
        <w:t xml:space="preserve"> селищної ради </w:t>
      </w:r>
      <w:proofErr w:type="spellStart"/>
      <w:r w:rsidR="007462BB">
        <w:rPr>
          <w:sz w:val="24"/>
          <w:szCs w:val="24"/>
        </w:rPr>
        <w:t>Альвіну</w:t>
      </w:r>
      <w:proofErr w:type="spellEnd"/>
      <w:r w:rsidR="007462BB">
        <w:rPr>
          <w:sz w:val="24"/>
          <w:szCs w:val="24"/>
        </w:rPr>
        <w:t xml:space="preserve"> </w:t>
      </w:r>
      <w:r w:rsidR="00240236">
        <w:rPr>
          <w:sz w:val="24"/>
          <w:szCs w:val="24"/>
        </w:rPr>
        <w:t>ДЕМЧЕНКО</w:t>
      </w:r>
      <w:bookmarkStart w:id="0" w:name="_GoBack"/>
      <w:bookmarkEnd w:id="0"/>
      <w:r w:rsidR="007462BB">
        <w:rPr>
          <w:sz w:val="24"/>
          <w:szCs w:val="24"/>
        </w:rPr>
        <w:t>.</w:t>
      </w:r>
    </w:p>
    <w:p w:rsidR="003A2ADB" w:rsidRDefault="003A2AD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00A1" w:rsidRDefault="007A00A1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A5DE6" w:rsidRDefault="007A5DE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7462BB" w:rsidRDefault="007462BB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3A2ADB"/>
    <w:rsid w:val="00504B9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97BEF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5</cp:revision>
  <cp:lastPrinted>2021-11-09T09:26:00Z</cp:lastPrinted>
  <dcterms:created xsi:type="dcterms:W3CDTF">2022-10-19T05:41:00Z</dcterms:created>
  <dcterms:modified xsi:type="dcterms:W3CDTF">2022-12-14T11:10:00Z</dcterms:modified>
</cp:coreProperties>
</file>