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C61E30" w:rsidP="00E976E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26 </w:t>
      </w:r>
      <w:r w:rsidR="00766C25">
        <w:rPr>
          <w:sz w:val="24"/>
          <w:szCs w:val="24"/>
        </w:rPr>
        <w:t>січня</w:t>
      </w:r>
      <w:r w:rsidR="007A5DE6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14</w:t>
      </w:r>
      <w:bookmarkStart w:id="0" w:name="_GoBack"/>
      <w:bookmarkEnd w:id="0"/>
    </w:p>
    <w:p w:rsidR="00050F6D" w:rsidRPr="00E976E5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976E5">
        <w:rPr>
          <w:b/>
          <w:sz w:val="24"/>
          <w:szCs w:val="24"/>
        </w:rPr>
        <w:t xml:space="preserve">Про </w:t>
      </w:r>
      <w:r w:rsidR="00240236" w:rsidRPr="00E976E5">
        <w:rPr>
          <w:rFonts w:eastAsia="Calibri"/>
          <w:b/>
          <w:sz w:val="24"/>
          <w:szCs w:val="24"/>
          <w:lang w:eastAsia="en-US"/>
        </w:rPr>
        <w:t xml:space="preserve">розпорядження начальника </w:t>
      </w:r>
      <w:proofErr w:type="spellStart"/>
      <w:r w:rsidR="00E976E5" w:rsidRPr="00E976E5">
        <w:rPr>
          <w:rFonts w:eastAsia="Calibri"/>
          <w:b/>
          <w:sz w:val="24"/>
          <w:szCs w:val="24"/>
          <w:lang w:eastAsia="en-US"/>
        </w:rPr>
        <w:t>Новоукраїнської</w:t>
      </w:r>
      <w:proofErr w:type="spellEnd"/>
      <w:r w:rsidR="00E976E5" w:rsidRPr="00E976E5">
        <w:rPr>
          <w:rFonts w:eastAsia="Calibri"/>
          <w:b/>
          <w:sz w:val="24"/>
          <w:szCs w:val="24"/>
          <w:lang w:eastAsia="en-US"/>
        </w:rPr>
        <w:t xml:space="preserve"> районної військової адміністрації від 10 січня 2023 року № 9-р «Про стан військового обліку на території </w:t>
      </w:r>
      <w:proofErr w:type="spellStart"/>
      <w:r w:rsidR="00E976E5" w:rsidRPr="00E976E5">
        <w:rPr>
          <w:rFonts w:eastAsia="Calibri"/>
          <w:b/>
          <w:sz w:val="24"/>
          <w:szCs w:val="24"/>
          <w:lang w:eastAsia="en-US"/>
        </w:rPr>
        <w:t>Новоукраїнського</w:t>
      </w:r>
      <w:proofErr w:type="spellEnd"/>
      <w:r w:rsidR="00E976E5" w:rsidRPr="00E976E5">
        <w:rPr>
          <w:rFonts w:eastAsia="Calibri"/>
          <w:b/>
          <w:sz w:val="24"/>
          <w:szCs w:val="24"/>
          <w:lang w:eastAsia="en-US"/>
        </w:rPr>
        <w:t xml:space="preserve"> району в 2022 році та завдання щодо його поліпшення у 2023 році»</w:t>
      </w:r>
    </w:p>
    <w:p w:rsidR="00240236" w:rsidRDefault="00050F6D" w:rsidP="00050F6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7462BB" w:rsidRPr="00E976E5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976E5">
        <w:rPr>
          <w:sz w:val="24"/>
          <w:szCs w:val="24"/>
        </w:rPr>
        <w:t xml:space="preserve">Контроль за виконанням цього рішення покласти на </w:t>
      </w:r>
      <w:r w:rsidR="00E976E5">
        <w:rPr>
          <w:sz w:val="24"/>
          <w:szCs w:val="24"/>
        </w:rPr>
        <w:t xml:space="preserve">інспектора з військового обліку та бронювання </w:t>
      </w:r>
      <w:proofErr w:type="spellStart"/>
      <w:r w:rsidR="00E976E5">
        <w:rPr>
          <w:sz w:val="24"/>
          <w:szCs w:val="24"/>
        </w:rPr>
        <w:t>Смолінської</w:t>
      </w:r>
      <w:proofErr w:type="spellEnd"/>
      <w:r w:rsidR="00E976E5">
        <w:rPr>
          <w:sz w:val="24"/>
          <w:szCs w:val="24"/>
        </w:rPr>
        <w:t xml:space="preserve"> селищної ради Ольгу ГОЛУБ.</w:t>
      </w: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240236"/>
    <w:rsid w:val="002D69E0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94159A"/>
    <w:rsid w:val="009671F1"/>
    <w:rsid w:val="00A76266"/>
    <w:rsid w:val="00A76C84"/>
    <w:rsid w:val="00AB6C3E"/>
    <w:rsid w:val="00B6771D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</cp:revision>
  <cp:lastPrinted>2022-12-19T07:36:00Z</cp:lastPrinted>
  <dcterms:created xsi:type="dcterms:W3CDTF">2023-01-25T12:53:00Z</dcterms:created>
  <dcterms:modified xsi:type="dcterms:W3CDTF">2023-01-26T08:51:00Z</dcterms:modified>
</cp:coreProperties>
</file>