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242" w:rsidRDefault="00247C64" w:rsidP="005412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5265005</wp:posOffset>
                </wp:positionH>
                <wp:positionV relativeFrom="paragraph">
                  <wp:posOffset>-378184</wp:posOffset>
                </wp:positionV>
                <wp:extent cx="953549" cy="437322"/>
                <wp:effectExtent l="0" t="0" r="0" b="127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549" cy="437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47C64" w:rsidRPr="00247C64" w:rsidRDefault="00247C64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4.55pt;margin-top:-29.8pt;width:75.1pt;height:34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" fillcolor="white [3201]" stroked="f" strokeweight=".5pt">
                <v:textbox>
                  <w:txbxContent>
                    <w:p w:rsidR="00247C64" w:rsidRPr="00247C64" w:rsidRDefault="00247C64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 w:rsidR="00541242">
        <w:rPr>
          <w:b/>
          <w:noProof/>
          <w:sz w:val="24"/>
          <w:szCs w:val="24"/>
          <w:lang w:val="ru-RU"/>
        </w:rPr>
        <w:drawing>
          <wp:inline distT="0" distB="0" distL="0" distR="0" wp14:anchorId="6EC58DE8" wp14:editId="2BE1FD56">
            <wp:extent cx="478155" cy="5848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541242" w:rsidRDefault="00541242" w:rsidP="00902A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902A8B" w:rsidRDefault="00902A8B" w:rsidP="00541242">
      <w:pPr>
        <w:jc w:val="center"/>
        <w:rPr>
          <w:b/>
          <w:sz w:val="24"/>
          <w:szCs w:val="24"/>
        </w:rPr>
      </w:pP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541242" w:rsidRDefault="00541242" w:rsidP="00541242">
      <w:pPr>
        <w:jc w:val="center"/>
        <w:rPr>
          <w:sz w:val="24"/>
          <w:szCs w:val="24"/>
        </w:rPr>
      </w:pPr>
    </w:p>
    <w:p w:rsidR="00541242" w:rsidRDefault="00541242" w:rsidP="00541242">
      <w:pPr>
        <w:jc w:val="center"/>
        <w:rPr>
          <w:sz w:val="24"/>
          <w:szCs w:val="24"/>
        </w:rPr>
      </w:pPr>
    </w:p>
    <w:p w:rsidR="00541242" w:rsidRPr="00247C64" w:rsidRDefault="00247C64" w:rsidP="00247C64">
      <w:pPr>
        <w:tabs>
          <w:tab w:val="left" w:pos="8222"/>
        </w:tabs>
        <w:rPr>
          <w:sz w:val="24"/>
          <w:szCs w:val="24"/>
          <w:lang w:val="ru-RU"/>
        </w:rPr>
      </w:pPr>
      <w:r w:rsidRPr="00247C64">
        <w:rPr>
          <w:sz w:val="24"/>
          <w:szCs w:val="24"/>
          <w:lang w:val="ru-RU"/>
        </w:rPr>
        <w:t>____________</w:t>
      </w:r>
      <w:r w:rsidR="008F74FF">
        <w:rPr>
          <w:sz w:val="24"/>
          <w:szCs w:val="24"/>
        </w:rPr>
        <w:t xml:space="preserve"> </w:t>
      </w:r>
      <w:r w:rsidR="00541242">
        <w:rPr>
          <w:sz w:val="24"/>
          <w:szCs w:val="24"/>
        </w:rPr>
        <w:t>202</w:t>
      </w:r>
      <w:r w:rsidR="008F74FF">
        <w:rPr>
          <w:sz w:val="24"/>
          <w:szCs w:val="24"/>
        </w:rPr>
        <w:t>3</w:t>
      </w:r>
      <w:r w:rsidR="00541242">
        <w:rPr>
          <w:sz w:val="24"/>
          <w:szCs w:val="24"/>
        </w:rPr>
        <w:t xml:space="preserve"> року</w:t>
      </w:r>
      <w:r>
        <w:rPr>
          <w:sz w:val="24"/>
          <w:szCs w:val="24"/>
        </w:rPr>
        <w:tab/>
      </w:r>
      <w:r w:rsidR="00541242">
        <w:rPr>
          <w:sz w:val="24"/>
          <w:szCs w:val="24"/>
        </w:rPr>
        <w:t xml:space="preserve">№ </w:t>
      </w:r>
      <w:r w:rsidRPr="00247C64">
        <w:rPr>
          <w:sz w:val="24"/>
          <w:szCs w:val="24"/>
          <w:lang w:val="ru-RU"/>
        </w:rPr>
        <w:t>__</w:t>
      </w:r>
      <w:r>
        <w:rPr>
          <w:sz w:val="24"/>
          <w:szCs w:val="24"/>
          <w:lang w:val="ru-RU"/>
        </w:rPr>
        <w:t>___</w:t>
      </w:r>
      <w:bookmarkStart w:id="0" w:name="_GoBack"/>
      <w:bookmarkEnd w:id="0"/>
    </w:p>
    <w:p w:rsidR="00541242" w:rsidRDefault="00541242" w:rsidP="00541242">
      <w:pPr>
        <w:tabs>
          <w:tab w:val="left" w:pos="3780"/>
        </w:tabs>
        <w:rPr>
          <w:sz w:val="24"/>
          <w:szCs w:val="24"/>
        </w:rPr>
      </w:pPr>
    </w:p>
    <w:p w:rsidR="00805F02" w:rsidRDefault="00541242" w:rsidP="00541242">
      <w:pPr>
        <w:spacing w:line="20" w:lineRule="atLeast"/>
        <w:rPr>
          <w:b/>
          <w:sz w:val="24"/>
          <w:szCs w:val="24"/>
        </w:rPr>
      </w:pPr>
      <w:r w:rsidRPr="00541242">
        <w:rPr>
          <w:b/>
          <w:sz w:val="24"/>
          <w:szCs w:val="24"/>
          <w:lang w:val="ru-RU"/>
        </w:rPr>
        <w:t xml:space="preserve">Про </w:t>
      </w:r>
      <w:proofErr w:type="spellStart"/>
      <w:r w:rsidRPr="00541242">
        <w:rPr>
          <w:b/>
          <w:sz w:val="24"/>
          <w:szCs w:val="24"/>
          <w:lang w:val="ru-RU"/>
        </w:rPr>
        <w:t>корегування</w:t>
      </w:r>
      <w:proofErr w:type="spellEnd"/>
      <w:r w:rsidRPr="00541242">
        <w:rPr>
          <w:b/>
          <w:sz w:val="24"/>
          <w:szCs w:val="24"/>
          <w:lang w:val="ru-RU"/>
        </w:rPr>
        <w:t xml:space="preserve"> </w:t>
      </w:r>
      <w:proofErr w:type="spellStart"/>
      <w:r w:rsidRPr="00541242">
        <w:rPr>
          <w:b/>
          <w:sz w:val="24"/>
          <w:szCs w:val="24"/>
          <w:lang w:val="ru-RU"/>
        </w:rPr>
        <w:t>тарифів</w:t>
      </w:r>
      <w:proofErr w:type="spellEnd"/>
      <w:r w:rsidRPr="00541242">
        <w:rPr>
          <w:b/>
          <w:sz w:val="24"/>
          <w:szCs w:val="24"/>
        </w:rPr>
        <w:t xml:space="preserve"> на послуги </w:t>
      </w:r>
    </w:p>
    <w:p w:rsidR="00541242" w:rsidRPr="00541242" w:rsidRDefault="00541242" w:rsidP="00541242">
      <w:pPr>
        <w:spacing w:line="20" w:lineRule="atLeast"/>
        <w:rPr>
          <w:b/>
          <w:sz w:val="24"/>
          <w:szCs w:val="24"/>
        </w:rPr>
      </w:pPr>
      <w:r w:rsidRPr="00541242">
        <w:rPr>
          <w:b/>
          <w:sz w:val="24"/>
          <w:szCs w:val="24"/>
        </w:rPr>
        <w:t>з теплопостачання,</w:t>
      </w:r>
    </w:p>
    <w:p w:rsidR="00805F02" w:rsidRDefault="00541242" w:rsidP="00805F02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що надає КП </w:t>
      </w:r>
      <w:proofErr w:type="spellStart"/>
      <w:r>
        <w:rPr>
          <w:b/>
          <w:sz w:val="24"/>
          <w:szCs w:val="24"/>
        </w:rPr>
        <w:t>Смолінський</w:t>
      </w:r>
      <w:proofErr w:type="spellEnd"/>
      <w:r>
        <w:rPr>
          <w:b/>
          <w:sz w:val="24"/>
          <w:szCs w:val="24"/>
        </w:rPr>
        <w:t xml:space="preserve"> «Добробут»</w:t>
      </w:r>
      <w:r w:rsidRPr="00541242">
        <w:rPr>
          <w:b/>
          <w:sz w:val="24"/>
          <w:szCs w:val="24"/>
        </w:rPr>
        <w:t xml:space="preserve"> </w:t>
      </w:r>
    </w:p>
    <w:p w:rsidR="00541242" w:rsidRPr="00541242" w:rsidRDefault="00805F02" w:rsidP="00805F02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бюджетним споживачам</w:t>
      </w:r>
    </w:p>
    <w:p w:rsidR="00541242" w:rsidRDefault="00541242" w:rsidP="00541242">
      <w:pPr>
        <w:tabs>
          <w:tab w:val="left" w:pos="3780"/>
        </w:tabs>
        <w:rPr>
          <w:b/>
          <w:sz w:val="24"/>
          <w:szCs w:val="24"/>
        </w:rPr>
      </w:pPr>
    </w:p>
    <w:p w:rsidR="00541242" w:rsidRDefault="00541242" w:rsidP="00541242">
      <w:pPr>
        <w:jc w:val="both"/>
        <w:rPr>
          <w:b/>
          <w:sz w:val="24"/>
          <w:szCs w:val="24"/>
        </w:rPr>
      </w:pPr>
    </w:p>
    <w:p w:rsidR="00541242" w:rsidRPr="004B2066" w:rsidRDefault="00541242" w:rsidP="004B2066">
      <w:pPr>
        <w:spacing w:after="200" w:line="20" w:lineRule="atLeast"/>
        <w:ind w:firstLine="567"/>
        <w:jc w:val="both"/>
        <w:rPr>
          <w:sz w:val="24"/>
          <w:szCs w:val="24"/>
        </w:rPr>
      </w:pPr>
      <w:r w:rsidRPr="00541242">
        <w:rPr>
          <w:color w:val="000000"/>
          <w:sz w:val="24"/>
          <w:szCs w:val="24"/>
        </w:rPr>
        <w:t xml:space="preserve">Відповідно до пункту 2а статті 28 Закону України «Про місцеве самоврядування в Україні», п.98 постанови КМУ від 01 червня 2011 року №869 «Про забезпечення єдиного підходу до формування тарифів на комунальні послуги», </w:t>
      </w:r>
      <w:r w:rsidR="004B2066" w:rsidRPr="00541242">
        <w:rPr>
          <w:sz w:val="24"/>
          <w:szCs w:val="24"/>
        </w:rPr>
        <w:t>статті 32 Закону України «</w:t>
      </w:r>
      <w:r w:rsidR="004B2066">
        <w:rPr>
          <w:sz w:val="24"/>
          <w:szCs w:val="24"/>
        </w:rPr>
        <w:t xml:space="preserve">Про житлово-комунальні послуги», </w:t>
      </w:r>
      <w:r w:rsidRPr="004B2066">
        <w:rPr>
          <w:color w:val="000000"/>
          <w:sz w:val="24"/>
          <w:szCs w:val="24"/>
        </w:rPr>
        <w:t xml:space="preserve">у зв’язку </w:t>
      </w:r>
      <w:r w:rsidR="004B2066">
        <w:rPr>
          <w:color w:val="000000"/>
          <w:sz w:val="24"/>
          <w:szCs w:val="24"/>
        </w:rPr>
        <w:t>із зростанням ціни на тверде паливо, а саме вугілля та дрова</w:t>
      </w:r>
      <w:r w:rsidRPr="004B2066">
        <w:rPr>
          <w:color w:val="000000"/>
          <w:sz w:val="24"/>
          <w:szCs w:val="24"/>
        </w:rPr>
        <w:t xml:space="preserve">, </w:t>
      </w:r>
      <w:r w:rsidR="004B2066">
        <w:rPr>
          <w:color w:val="000000"/>
          <w:sz w:val="24"/>
          <w:szCs w:val="24"/>
        </w:rPr>
        <w:t>з</w:t>
      </w:r>
      <w:r w:rsidRPr="004B2066">
        <w:rPr>
          <w:color w:val="000000"/>
          <w:sz w:val="24"/>
          <w:szCs w:val="24"/>
        </w:rPr>
        <w:t xml:space="preserve">аслухавши інформацію директора КП </w:t>
      </w:r>
      <w:proofErr w:type="spellStart"/>
      <w:r w:rsidRPr="004B2066">
        <w:rPr>
          <w:color w:val="000000"/>
          <w:sz w:val="24"/>
          <w:szCs w:val="24"/>
        </w:rPr>
        <w:t>Смолінський</w:t>
      </w:r>
      <w:proofErr w:type="spellEnd"/>
      <w:r w:rsidRPr="004B2066">
        <w:rPr>
          <w:color w:val="000000"/>
          <w:sz w:val="24"/>
          <w:szCs w:val="24"/>
        </w:rPr>
        <w:t xml:space="preserve"> «Добробут»</w:t>
      </w:r>
      <w:r w:rsidR="00805F02" w:rsidRPr="004B2066">
        <w:rPr>
          <w:color w:val="000000"/>
          <w:sz w:val="24"/>
          <w:szCs w:val="24"/>
        </w:rPr>
        <w:t xml:space="preserve"> Дзюби М.О., виконавчий комітет</w:t>
      </w:r>
    </w:p>
    <w:p w:rsidR="00541242" w:rsidRPr="00541242" w:rsidRDefault="00541242" w:rsidP="00541242">
      <w:pPr>
        <w:spacing w:line="20" w:lineRule="atLeast"/>
        <w:jc w:val="both"/>
        <w:rPr>
          <w:sz w:val="24"/>
          <w:szCs w:val="24"/>
        </w:rPr>
      </w:pPr>
      <w:r w:rsidRPr="00541242">
        <w:rPr>
          <w:sz w:val="24"/>
          <w:szCs w:val="24"/>
        </w:rPr>
        <w:t>В И Р І Ш И В:</w:t>
      </w:r>
    </w:p>
    <w:p w:rsidR="00541242" w:rsidRPr="00541242" w:rsidRDefault="00541242" w:rsidP="004B2066">
      <w:pPr>
        <w:spacing w:line="20" w:lineRule="atLeast"/>
        <w:rPr>
          <w:sz w:val="24"/>
          <w:szCs w:val="24"/>
        </w:rPr>
      </w:pPr>
    </w:p>
    <w:p w:rsidR="00541242" w:rsidRPr="00541242" w:rsidRDefault="00541242" w:rsidP="004B2066">
      <w:pPr>
        <w:numPr>
          <w:ilvl w:val="0"/>
          <w:numId w:val="3"/>
        </w:numPr>
        <w:spacing w:after="200" w:line="20" w:lineRule="atLeast"/>
        <w:ind w:left="426" w:firstLine="0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="001E67D8">
        <w:rPr>
          <w:sz w:val="24"/>
          <w:szCs w:val="24"/>
        </w:rPr>
        <w:t xml:space="preserve"> «Добробут» для </w:t>
      </w:r>
      <w:proofErr w:type="spellStart"/>
      <w:r w:rsidR="008F74FF">
        <w:rPr>
          <w:sz w:val="24"/>
          <w:szCs w:val="24"/>
        </w:rPr>
        <w:t>Копанської</w:t>
      </w:r>
      <w:proofErr w:type="spellEnd"/>
      <w:r w:rsidR="008F74FF">
        <w:rPr>
          <w:sz w:val="24"/>
          <w:szCs w:val="24"/>
        </w:rPr>
        <w:t xml:space="preserve"> філії </w:t>
      </w:r>
      <w:proofErr w:type="spellStart"/>
      <w:r w:rsidR="001E67D8">
        <w:rPr>
          <w:sz w:val="24"/>
          <w:szCs w:val="24"/>
        </w:rPr>
        <w:t>Хмелівського</w:t>
      </w:r>
      <w:proofErr w:type="spellEnd"/>
      <w:r w:rsidR="001E67D8">
        <w:rPr>
          <w:sz w:val="24"/>
          <w:szCs w:val="24"/>
        </w:rPr>
        <w:t xml:space="preserve"> ліцею</w:t>
      </w:r>
      <w:r w:rsidRPr="00541242">
        <w:rPr>
          <w:sz w:val="24"/>
          <w:szCs w:val="24"/>
        </w:rPr>
        <w:t>:</w:t>
      </w:r>
    </w:p>
    <w:p w:rsidR="00902A8B" w:rsidRDefault="00805F02" w:rsidP="00902A8B">
      <w:pPr>
        <w:spacing w:line="20" w:lineRule="atLeast"/>
        <w:ind w:firstLine="708"/>
        <w:rPr>
          <w:b/>
          <w:sz w:val="24"/>
          <w:szCs w:val="24"/>
        </w:rPr>
      </w:pPr>
      <w:r w:rsidRPr="00805F02">
        <w:rPr>
          <w:b/>
          <w:sz w:val="24"/>
          <w:szCs w:val="24"/>
        </w:rPr>
        <w:t xml:space="preserve">без ПДВ – </w:t>
      </w:r>
      <w:r w:rsidR="008F74FF">
        <w:rPr>
          <w:b/>
          <w:sz w:val="24"/>
          <w:szCs w:val="24"/>
        </w:rPr>
        <w:t>4 080,00</w:t>
      </w:r>
      <w:r w:rsidRPr="00805F02">
        <w:rPr>
          <w:b/>
          <w:sz w:val="24"/>
          <w:szCs w:val="24"/>
        </w:rPr>
        <w:t xml:space="preserve"> грн./</w:t>
      </w:r>
      <w:proofErr w:type="spellStart"/>
      <w:r w:rsidRPr="00805F02">
        <w:rPr>
          <w:b/>
          <w:sz w:val="24"/>
          <w:szCs w:val="24"/>
        </w:rPr>
        <w:t>Гкал</w:t>
      </w:r>
      <w:proofErr w:type="spellEnd"/>
      <w:r w:rsidRPr="00805F02">
        <w:rPr>
          <w:b/>
          <w:sz w:val="24"/>
          <w:szCs w:val="24"/>
        </w:rPr>
        <w:t>,</w:t>
      </w:r>
      <w:r w:rsidR="008F74FF">
        <w:rPr>
          <w:b/>
          <w:sz w:val="24"/>
          <w:szCs w:val="24"/>
        </w:rPr>
        <w:t xml:space="preserve"> 4 816,00</w:t>
      </w:r>
      <w:r w:rsidR="004B2066">
        <w:rPr>
          <w:b/>
          <w:sz w:val="24"/>
          <w:szCs w:val="24"/>
        </w:rPr>
        <w:t xml:space="preserve"> </w:t>
      </w:r>
      <w:r w:rsidR="00902A8B">
        <w:rPr>
          <w:b/>
          <w:sz w:val="24"/>
          <w:szCs w:val="24"/>
        </w:rPr>
        <w:t xml:space="preserve">з ПДВ – </w:t>
      </w:r>
      <w:r w:rsidRPr="00805F02">
        <w:rPr>
          <w:b/>
          <w:sz w:val="24"/>
          <w:szCs w:val="24"/>
        </w:rPr>
        <w:t>грн./</w:t>
      </w:r>
      <w:proofErr w:type="spellStart"/>
      <w:r w:rsidRPr="00805F02">
        <w:rPr>
          <w:b/>
          <w:sz w:val="24"/>
          <w:szCs w:val="24"/>
        </w:rPr>
        <w:t>Гкал</w:t>
      </w:r>
      <w:proofErr w:type="spellEnd"/>
      <w:r w:rsidRPr="00805F02">
        <w:rPr>
          <w:b/>
          <w:sz w:val="24"/>
          <w:szCs w:val="24"/>
        </w:rPr>
        <w:t>.</w:t>
      </w:r>
    </w:p>
    <w:p w:rsidR="00541242" w:rsidRPr="00902A8B" w:rsidRDefault="00541242" w:rsidP="00902A8B">
      <w:pPr>
        <w:pStyle w:val="a3"/>
        <w:numPr>
          <w:ilvl w:val="0"/>
          <w:numId w:val="3"/>
        </w:numPr>
        <w:spacing w:line="20" w:lineRule="atLeast"/>
        <w:rPr>
          <w:b/>
          <w:sz w:val="24"/>
          <w:szCs w:val="24"/>
        </w:rPr>
      </w:pPr>
      <w:r w:rsidRPr="00902A8B">
        <w:rPr>
          <w:sz w:val="24"/>
          <w:szCs w:val="24"/>
        </w:rPr>
        <w:t>Тариф</w:t>
      </w:r>
      <w:r w:rsidR="005212A2" w:rsidRPr="00902A8B">
        <w:rPr>
          <w:sz w:val="24"/>
          <w:szCs w:val="24"/>
        </w:rPr>
        <w:t>и</w:t>
      </w:r>
      <w:r w:rsidRPr="00902A8B">
        <w:rPr>
          <w:sz w:val="24"/>
          <w:szCs w:val="24"/>
        </w:rPr>
        <w:t xml:space="preserve"> ввести в дію </w:t>
      </w:r>
      <w:r w:rsidR="004B2066" w:rsidRPr="00902A8B">
        <w:rPr>
          <w:sz w:val="24"/>
          <w:szCs w:val="24"/>
        </w:rPr>
        <w:t xml:space="preserve">з </w:t>
      </w:r>
      <w:r w:rsidR="00902A8B" w:rsidRPr="00902A8B">
        <w:rPr>
          <w:sz w:val="24"/>
          <w:szCs w:val="24"/>
        </w:rPr>
        <w:t>моменту прийняття рішення.</w:t>
      </w:r>
    </w:p>
    <w:p w:rsidR="004B2066" w:rsidRDefault="004B2066" w:rsidP="004B2066">
      <w:pPr>
        <w:spacing w:line="20" w:lineRule="atLeast"/>
        <w:rPr>
          <w:b/>
          <w:sz w:val="24"/>
          <w:szCs w:val="24"/>
        </w:rPr>
      </w:pPr>
    </w:p>
    <w:p w:rsidR="004B2066" w:rsidRDefault="004B2066" w:rsidP="004B2066">
      <w:pPr>
        <w:spacing w:line="20" w:lineRule="atLeast"/>
        <w:rPr>
          <w:b/>
          <w:sz w:val="24"/>
          <w:szCs w:val="24"/>
        </w:rPr>
      </w:pPr>
    </w:p>
    <w:p w:rsidR="004B2066" w:rsidRDefault="004B2066" w:rsidP="004B2066">
      <w:pPr>
        <w:spacing w:line="20" w:lineRule="atLeast"/>
        <w:rPr>
          <w:b/>
          <w:sz w:val="24"/>
          <w:szCs w:val="24"/>
        </w:rPr>
      </w:pPr>
    </w:p>
    <w:p w:rsidR="004B2066" w:rsidRDefault="004B2066" w:rsidP="004B2066">
      <w:pPr>
        <w:spacing w:line="20" w:lineRule="atLeast"/>
        <w:rPr>
          <w:b/>
          <w:sz w:val="24"/>
          <w:szCs w:val="24"/>
        </w:rPr>
      </w:pPr>
    </w:p>
    <w:p w:rsidR="001E38ED" w:rsidRPr="004B2066" w:rsidRDefault="00541242" w:rsidP="004B2066">
      <w:pPr>
        <w:spacing w:line="20" w:lineRule="atLeast"/>
        <w:rPr>
          <w:b/>
          <w:sz w:val="24"/>
          <w:szCs w:val="24"/>
        </w:rPr>
      </w:pPr>
      <w:r w:rsidRPr="00541242"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412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Микола </w:t>
      </w:r>
      <w:r w:rsidR="004B2066">
        <w:rPr>
          <w:b/>
          <w:sz w:val="24"/>
          <w:szCs w:val="24"/>
        </w:rPr>
        <w:t>МАЗУРА</w:t>
      </w:r>
    </w:p>
    <w:sectPr w:rsidR="001E38ED" w:rsidRPr="004B2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000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EA3795D"/>
    <w:multiLevelType w:val="hybridMultilevel"/>
    <w:tmpl w:val="B704BD90"/>
    <w:lvl w:ilvl="0" w:tplc="AFD05DEC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C812E4D"/>
    <w:multiLevelType w:val="multilevel"/>
    <w:tmpl w:val="49E2F02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42"/>
    <w:rsid w:val="00177988"/>
    <w:rsid w:val="001E38ED"/>
    <w:rsid w:val="001E67D8"/>
    <w:rsid w:val="00247C64"/>
    <w:rsid w:val="004B2066"/>
    <w:rsid w:val="005212A2"/>
    <w:rsid w:val="00541242"/>
    <w:rsid w:val="005C202C"/>
    <w:rsid w:val="00805F02"/>
    <w:rsid w:val="008F74FF"/>
    <w:rsid w:val="0090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A52D"/>
  <w15:docId w15:val="{59F688FD-94B3-4052-83DC-AD78176B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2023-02-09T07:21:00Z</cp:lastPrinted>
  <dcterms:created xsi:type="dcterms:W3CDTF">2023-02-09T07:22:00Z</dcterms:created>
  <dcterms:modified xsi:type="dcterms:W3CDTF">2023-02-09T07:26:00Z</dcterms:modified>
</cp:coreProperties>
</file>