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35" w:rsidRDefault="00961715" w:rsidP="00A85A3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-329565</wp:posOffset>
                </wp:positionV>
                <wp:extent cx="809625" cy="257175"/>
                <wp:effectExtent l="0" t="0" r="952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715" w:rsidRDefault="00961715">
                            <w:r>
                              <w:t>ПРОЄКТ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25.7pt;margin-top:-25.95pt;width:63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" fillcolor="white [3201]" stroked="f" strokeweight=".5pt">
                <v:textbox>
                  <w:txbxContent>
                    <w:p w:rsidR="00961715" w:rsidRDefault="00961715">
                      <w: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A85A35">
        <w:rPr>
          <w:b/>
          <w:noProof/>
          <w:sz w:val="24"/>
          <w:szCs w:val="24"/>
          <w:lang w:eastAsia="uk-UA"/>
        </w:rPr>
        <w:drawing>
          <wp:inline distT="0" distB="0" distL="0" distR="0" wp14:anchorId="28012EFC" wp14:editId="5074339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  <w:bookmarkStart w:id="0" w:name="_GoBack"/>
      <w:bookmarkEnd w:id="0"/>
    </w:p>
    <w:p w:rsidR="00A85A35" w:rsidRDefault="00A85A35" w:rsidP="005E16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E1653" w:rsidRDefault="005E1653" w:rsidP="00A85A35">
      <w:pPr>
        <w:jc w:val="center"/>
        <w:rPr>
          <w:b/>
          <w:sz w:val="24"/>
          <w:szCs w:val="24"/>
        </w:rPr>
      </w:pP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7D4C83" w:rsidP="00A85A3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A01B7E">
        <w:rPr>
          <w:sz w:val="24"/>
          <w:szCs w:val="24"/>
        </w:rPr>
        <w:t xml:space="preserve">квітня </w:t>
      </w:r>
      <w:r w:rsidR="005E1653">
        <w:rPr>
          <w:sz w:val="24"/>
          <w:szCs w:val="24"/>
        </w:rPr>
        <w:t>2023</w:t>
      </w:r>
      <w:r w:rsidR="00A85A35">
        <w:rPr>
          <w:sz w:val="24"/>
          <w:szCs w:val="24"/>
        </w:rPr>
        <w:t xml:space="preserve"> року</w:t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  <w:t xml:space="preserve">№ </w:t>
      </w:r>
      <w:r w:rsidR="00961715">
        <w:rPr>
          <w:sz w:val="24"/>
          <w:szCs w:val="24"/>
        </w:rPr>
        <w:t>_____</w:t>
      </w:r>
    </w:p>
    <w:p w:rsidR="00A85A35" w:rsidRPr="00664B7A" w:rsidRDefault="00A85A35" w:rsidP="00A85A35">
      <w:pPr>
        <w:tabs>
          <w:tab w:val="left" w:pos="3780"/>
        </w:tabs>
        <w:rPr>
          <w:b/>
          <w:sz w:val="24"/>
          <w:szCs w:val="24"/>
        </w:rPr>
      </w:pPr>
    </w:p>
    <w:p w:rsidR="00A85A35" w:rsidRDefault="00BF6284" w:rsidP="00016991">
      <w:pPr>
        <w:spacing w:line="276" w:lineRule="auto"/>
        <w:jc w:val="both"/>
        <w:rPr>
          <w:rFonts w:eastAsia="Calibri"/>
          <w:b/>
          <w:bCs/>
          <w:sz w:val="24"/>
          <w:szCs w:val="24"/>
          <w:lang w:val="ru-RU"/>
        </w:rPr>
      </w:pPr>
      <w:r w:rsidRPr="00BF6284">
        <w:rPr>
          <w:rFonts w:eastAsia="Calibri"/>
          <w:b/>
          <w:bCs/>
          <w:sz w:val="24"/>
          <w:szCs w:val="24"/>
          <w:lang w:val="ru-RU"/>
        </w:rPr>
        <w:t xml:space="preserve">Про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затвердження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016991">
        <w:rPr>
          <w:rFonts w:eastAsia="Calibri"/>
          <w:b/>
          <w:bCs/>
          <w:sz w:val="24"/>
          <w:szCs w:val="24"/>
          <w:lang w:val="ru-RU"/>
        </w:rPr>
        <w:t xml:space="preserve">Плану </w:t>
      </w:r>
      <w:proofErr w:type="spellStart"/>
      <w:r w:rsidR="00016991">
        <w:rPr>
          <w:rFonts w:eastAsia="Calibri"/>
          <w:b/>
          <w:bCs/>
          <w:sz w:val="24"/>
          <w:szCs w:val="24"/>
          <w:lang w:val="ru-RU"/>
        </w:rPr>
        <w:t>роботи</w:t>
      </w:r>
      <w:proofErr w:type="spellEnd"/>
    </w:p>
    <w:p w:rsidR="00016991" w:rsidRDefault="00016991" w:rsidP="00016991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>
        <w:rPr>
          <w:rFonts w:eastAsia="Calibri"/>
          <w:b/>
          <w:bCs/>
          <w:sz w:val="24"/>
          <w:szCs w:val="24"/>
          <w:lang w:val="ru-RU"/>
        </w:rPr>
        <w:t>служби</w:t>
      </w:r>
      <w:proofErr w:type="spellEnd"/>
      <w:r>
        <w:rPr>
          <w:rFonts w:eastAsia="Calibri"/>
          <w:b/>
          <w:bCs/>
          <w:sz w:val="24"/>
          <w:szCs w:val="24"/>
          <w:lang w:val="ru-RU"/>
        </w:rPr>
        <w:t xml:space="preserve"> у справах </w:t>
      </w:r>
      <w:proofErr w:type="spellStart"/>
      <w:r>
        <w:rPr>
          <w:rFonts w:eastAsia="Calibri"/>
          <w:b/>
          <w:bCs/>
          <w:sz w:val="24"/>
          <w:szCs w:val="24"/>
          <w:lang w:val="ru-RU"/>
        </w:rPr>
        <w:t>дітей</w:t>
      </w:r>
      <w:proofErr w:type="spellEnd"/>
      <w:r>
        <w:rPr>
          <w:rFonts w:eastAsia="Calibri"/>
          <w:b/>
          <w:bCs/>
          <w:sz w:val="24"/>
          <w:szCs w:val="24"/>
          <w:lang w:val="ru-RU"/>
        </w:rPr>
        <w:t xml:space="preserve"> на 2023 </w:t>
      </w:r>
      <w:proofErr w:type="spellStart"/>
      <w:proofErr w:type="gramStart"/>
      <w:r>
        <w:rPr>
          <w:rFonts w:eastAsia="Calibri"/>
          <w:b/>
          <w:bCs/>
          <w:sz w:val="24"/>
          <w:szCs w:val="24"/>
          <w:lang w:val="ru-RU"/>
        </w:rPr>
        <w:t>р</w:t>
      </w:r>
      <w:proofErr w:type="gramEnd"/>
      <w:r>
        <w:rPr>
          <w:rFonts w:eastAsia="Calibri"/>
          <w:b/>
          <w:bCs/>
          <w:sz w:val="24"/>
          <w:szCs w:val="24"/>
          <w:lang w:val="ru-RU"/>
        </w:rPr>
        <w:t>ік</w:t>
      </w:r>
      <w:proofErr w:type="spellEnd"/>
    </w:p>
    <w:p w:rsidR="00A01B7E" w:rsidRDefault="00A01B7E" w:rsidP="00BF6284">
      <w:pPr>
        <w:jc w:val="both"/>
        <w:rPr>
          <w:bCs/>
          <w:sz w:val="24"/>
          <w:szCs w:val="24"/>
        </w:rPr>
      </w:pPr>
    </w:p>
    <w:p w:rsidR="00A85A35" w:rsidRPr="00E460A6" w:rsidRDefault="00BF6284" w:rsidP="00A85A35">
      <w:pPr>
        <w:ind w:firstLine="567"/>
        <w:jc w:val="both"/>
        <w:rPr>
          <w:sz w:val="24"/>
          <w:szCs w:val="24"/>
        </w:rPr>
      </w:pPr>
      <w:r w:rsidRPr="00E460A6">
        <w:rPr>
          <w:sz w:val="24"/>
          <w:szCs w:val="24"/>
        </w:rPr>
        <w:t xml:space="preserve">Відповідно до </w:t>
      </w:r>
      <w:r w:rsidR="00016991" w:rsidRPr="00E460A6">
        <w:rPr>
          <w:sz w:val="24"/>
          <w:szCs w:val="24"/>
        </w:rPr>
        <w:t xml:space="preserve">ст.40, пункту 1 ст.52, пункту 6 ст.59 </w:t>
      </w:r>
      <w:r w:rsidRPr="00E460A6">
        <w:rPr>
          <w:sz w:val="24"/>
          <w:szCs w:val="24"/>
        </w:rPr>
        <w:t>Закону України «Про місцеве самоврядування в Украї</w:t>
      </w:r>
      <w:r w:rsidR="00016991" w:rsidRPr="00E460A6">
        <w:rPr>
          <w:sz w:val="24"/>
          <w:szCs w:val="24"/>
        </w:rPr>
        <w:t>ні»,</w:t>
      </w:r>
      <w:r w:rsidR="00016991" w:rsidRPr="00E460A6">
        <w:rPr>
          <w:sz w:val="24"/>
          <w:szCs w:val="24"/>
          <w:shd w:val="clear" w:color="auto" w:fill="FFFFFF"/>
        </w:rPr>
        <w:t xml:space="preserve"> керуючись Постановою Кабінету Міністрів України від 24 вересня 2008 року № 866 «Питання діяльності органів опіки та піклування, пов’язаної із захистом прав дитини» (зі змінами),</w:t>
      </w:r>
      <w:r w:rsidR="00E460A6">
        <w:rPr>
          <w:rStyle w:val="a6"/>
          <w:sz w:val="24"/>
          <w:szCs w:val="24"/>
          <w:shd w:val="clear" w:color="auto" w:fill="FFFFFF"/>
        </w:rPr>
        <w:t xml:space="preserve"> </w:t>
      </w:r>
      <w:r w:rsidR="00016991" w:rsidRPr="00E460A6">
        <w:rPr>
          <w:sz w:val="24"/>
          <w:szCs w:val="24"/>
          <w:shd w:val="clear" w:color="auto" w:fill="FFFFFF"/>
        </w:rPr>
        <w:t>Закону Украї</w:t>
      </w:r>
      <w:r w:rsidR="00E460A6">
        <w:rPr>
          <w:sz w:val="24"/>
          <w:szCs w:val="24"/>
          <w:shd w:val="clear" w:color="auto" w:fill="FFFFFF"/>
        </w:rPr>
        <w:t xml:space="preserve">ни від 13.01.2015 року №2342-ІV </w:t>
      </w:r>
      <w:r w:rsidR="00016991" w:rsidRPr="00E460A6">
        <w:rPr>
          <w:rStyle w:val="a6"/>
          <w:sz w:val="24"/>
          <w:szCs w:val="24"/>
          <w:shd w:val="clear" w:color="auto" w:fill="FFFFFF"/>
        </w:rPr>
        <w:t>«</w:t>
      </w:r>
      <w:r w:rsidR="00016991" w:rsidRPr="00E460A6">
        <w:rPr>
          <w:sz w:val="24"/>
          <w:szCs w:val="24"/>
          <w:shd w:val="clear" w:color="auto" w:fill="FFFFFF"/>
        </w:rPr>
        <w:t>Про забезпечення організаційно-правових умов соціального захисту дітей-сиріт та дітей, позбавлених батьківського піклування», іншими нормативно-правовими актами</w:t>
      </w:r>
    </w:p>
    <w:p w:rsidR="00016991" w:rsidRDefault="00016991" w:rsidP="00A85A35">
      <w:pPr>
        <w:ind w:firstLine="567"/>
        <w:jc w:val="both"/>
        <w:rPr>
          <w:sz w:val="24"/>
          <w:szCs w:val="24"/>
        </w:rPr>
      </w:pPr>
    </w:p>
    <w:p w:rsidR="00A85A35" w:rsidRDefault="00A85A35" w:rsidP="00A85A3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85A35" w:rsidRDefault="00A85A35" w:rsidP="00A85A35">
      <w:pPr>
        <w:rPr>
          <w:sz w:val="24"/>
          <w:szCs w:val="24"/>
        </w:rPr>
      </w:pPr>
    </w:p>
    <w:p w:rsidR="00BF6284" w:rsidRDefault="00BF6284" w:rsidP="00CC64D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 w:rsidRPr="00BF6284">
        <w:rPr>
          <w:sz w:val="24"/>
          <w:szCs w:val="24"/>
        </w:rPr>
        <w:t xml:space="preserve">Затвердити </w:t>
      </w:r>
      <w:r w:rsidR="00E460A6">
        <w:rPr>
          <w:sz w:val="24"/>
          <w:szCs w:val="24"/>
        </w:rPr>
        <w:t>План роботи с</w:t>
      </w:r>
      <w:r w:rsidR="00016991">
        <w:rPr>
          <w:sz w:val="24"/>
          <w:szCs w:val="24"/>
        </w:rPr>
        <w:t xml:space="preserve">лужби у справах дітей </w:t>
      </w:r>
      <w:proofErr w:type="spellStart"/>
      <w:r w:rsidR="00016991">
        <w:rPr>
          <w:sz w:val="24"/>
          <w:szCs w:val="24"/>
        </w:rPr>
        <w:t>Смолінської</w:t>
      </w:r>
      <w:proofErr w:type="spellEnd"/>
      <w:r w:rsidR="00016991">
        <w:rPr>
          <w:sz w:val="24"/>
          <w:szCs w:val="24"/>
        </w:rPr>
        <w:t xml:space="preserve"> селищної ради на 2023 рік (</w:t>
      </w:r>
      <w:r w:rsidR="00E460A6">
        <w:rPr>
          <w:sz w:val="24"/>
          <w:szCs w:val="24"/>
        </w:rPr>
        <w:t xml:space="preserve">додаток №1 </w:t>
      </w:r>
      <w:r w:rsidR="00016991">
        <w:rPr>
          <w:sz w:val="24"/>
          <w:szCs w:val="24"/>
        </w:rPr>
        <w:t>додається</w:t>
      </w:r>
      <w:r w:rsidRPr="00BF6284">
        <w:rPr>
          <w:sz w:val="24"/>
          <w:szCs w:val="24"/>
        </w:rPr>
        <w:t>).</w:t>
      </w:r>
    </w:p>
    <w:p w:rsidR="00A85A35" w:rsidRDefault="00BF6284" w:rsidP="00273E5E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E460A6">
        <w:rPr>
          <w:sz w:val="24"/>
          <w:szCs w:val="24"/>
        </w:rPr>
        <w:t xml:space="preserve">Контроль за виконанням цього рішення покласти на </w:t>
      </w:r>
      <w:r w:rsidR="00E460A6" w:rsidRPr="00E460A6">
        <w:rPr>
          <w:sz w:val="24"/>
          <w:szCs w:val="24"/>
        </w:rPr>
        <w:t xml:space="preserve">начальника служби у справах дітей </w:t>
      </w:r>
      <w:proofErr w:type="spellStart"/>
      <w:r w:rsidR="00E460A6" w:rsidRPr="00E460A6">
        <w:rPr>
          <w:sz w:val="24"/>
          <w:szCs w:val="24"/>
        </w:rPr>
        <w:t>Смолінської</w:t>
      </w:r>
      <w:proofErr w:type="spellEnd"/>
      <w:r w:rsidR="00E460A6" w:rsidRPr="00E460A6">
        <w:rPr>
          <w:sz w:val="24"/>
          <w:szCs w:val="24"/>
        </w:rPr>
        <w:t xml:space="preserve"> селищної ради Дмитра ОХРІМЕНКА. </w:t>
      </w: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E460A6" w:rsidRDefault="00E460A6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E460A6" w:rsidRDefault="00E460A6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Pr="00BF6284" w:rsidRDefault="00A01B7E" w:rsidP="00A85A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7E2CE1">
        <w:rPr>
          <w:b/>
          <w:sz w:val="24"/>
          <w:szCs w:val="24"/>
        </w:rPr>
        <w:t xml:space="preserve"> </w:t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BF6284">
        <w:rPr>
          <w:b/>
          <w:sz w:val="24"/>
          <w:szCs w:val="24"/>
        </w:rPr>
        <w:t xml:space="preserve"> </w:t>
      </w:r>
    </w:p>
    <w:p w:rsidR="00A85A35" w:rsidRPr="00BF6284" w:rsidRDefault="00A85A35" w:rsidP="00A85A35">
      <w:pPr>
        <w:rPr>
          <w:b/>
        </w:rPr>
      </w:pPr>
    </w:p>
    <w:p w:rsidR="00A85A35" w:rsidRDefault="00A85A35" w:rsidP="00A85A35"/>
    <w:p w:rsidR="00A85A35" w:rsidRDefault="00A85A35" w:rsidP="00A85A35"/>
    <w:p w:rsidR="00F639E5" w:rsidRDefault="00F639E5"/>
    <w:sectPr w:rsidR="00F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35"/>
    <w:rsid w:val="00016991"/>
    <w:rsid w:val="000874C8"/>
    <w:rsid w:val="003534DB"/>
    <w:rsid w:val="005E1653"/>
    <w:rsid w:val="00631603"/>
    <w:rsid w:val="00664B7A"/>
    <w:rsid w:val="00732FAF"/>
    <w:rsid w:val="007D4C83"/>
    <w:rsid w:val="007E2CE1"/>
    <w:rsid w:val="00911298"/>
    <w:rsid w:val="00961715"/>
    <w:rsid w:val="00A01B7E"/>
    <w:rsid w:val="00A066B2"/>
    <w:rsid w:val="00A85A35"/>
    <w:rsid w:val="00B27A9E"/>
    <w:rsid w:val="00BC5F95"/>
    <w:rsid w:val="00BF6284"/>
    <w:rsid w:val="00CC64DC"/>
    <w:rsid w:val="00CD53AD"/>
    <w:rsid w:val="00D537DE"/>
    <w:rsid w:val="00E460A6"/>
    <w:rsid w:val="00F30E79"/>
    <w:rsid w:val="00F639E5"/>
    <w:rsid w:val="00F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Strong"/>
    <w:basedOn w:val="a0"/>
    <w:uiPriority w:val="22"/>
    <w:qFormat/>
    <w:rsid w:val="000169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Strong"/>
    <w:basedOn w:val="a0"/>
    <w:uiPriority w:val="22"/>
    <w:qFormat/>
    <w:rsid w:val="00016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2023-04-27T12:02:00Z</cp:lastPrinted>
  <dcterms:created xsi:type="dcterms:W3CDTF">2023-05-12T13:00:00Z</dcterms:created>
  <dcterms:modified xsi:type="dcterms:W3CDTF">2023-05-12T13:00:00Z</dcterms:modified>
</cp:coreProperties>
</file>