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E4FF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085FF9" w:rsidRPr="007F4F5D" w:rsidRDefault="00085FF9" w:rsidP="007F4F5D">
      <w:pPr>
        <w:pStyle w:val="a3"/>
        <w:jc w:val="center"/>
        <w:rPr>
          <w:b/>
          <w:sz w:val="24"/>
          <w:szCs w:val="24"/>
        </w:rPr>
      </w:pPr>
      <w:r w:rsidRPr="007F4F5D">
        <w:rPr>
          <w:b/>
          <w:sz w:val="24"/>
          <w:szCs w:val="24"/>
        </w:rPr>
        <w:t xml:space="preserve">Про </w:t>
      </w:r>
      <w:r w:rsidR="007F4F5D" w:rsidRPr="007F4F5D">
        <w:rPr>
          <w:b/>
          <w:sz w:val="24"/>
          <w:szCs w:val="24"/>
        </w:rPr>
        <w:t>розпорядження начальника Кіровоградської обласної військової адміністрації від 29 травня 2023 року №568-р «Про затвердження Порядку розподілу та фінансування субвенції з державного бюджету місцевим бюджетам на придбання шкільних автобусів</w:t>
      </w:r>
      <w:r w:rsidR="007F4F5D" w:rsidRPr="007F4F5D">
        <w:rPr>
          <w:b/>
          <w:sz w:val="24"/>
          <w:szCs w:val="24"/>
        </w:rPr>
        <w:t>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F4F5D" w:rsidRDefault="007F4F5D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Ознайомити з даним розпорядженням відділ освіти</w:t>
      </w:r>
      <w:r w:rsidRPr="007F4F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.</w:t>
      </w:r>
    </w:p>
    <w:p w:rsidR="007F4F5D" w:rsidRDefault="007F4F5D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</w:t>
      </w: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</w:t>
      </w:r>
      <w:r>
        <w:rPr>
          <w:sz w:val="24"/>
          <w:szCs w:val="24"/>
        </w:rPr>
        <w:t>щної ради Олександрі МАЙСТРЕНКО забезпечити додержання вимог даного Порядку.</w:t>
      </w:r>
    </w:p>
    <w:p w:rsidR="00B848BA" w:rsidRPr="007F4F5D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F4F5D">
        <w:rPr>
          <w:sz w:val="24"/>
          <w:szCs w:val="24"/>
        </w:rPr>
        <w:t xml:space="preserve">Контроль за виконанням цього рішення покласти на </w:t>
      </w:r>
      <w:r w:rsidR="007F4F5D">
        <w:rPr>
          <w:sz w:val="24"/>
          <w:szCs w:val="24"/>
        </w:rPr>
        <w:t>секретаря ради Євгенію ГОРДІЄНКО.</w:t>
      </w: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E4859" w:rsidRDefault="002E485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F4F5D" w:rsidRDefault="007F4F5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BE4FF6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2023-05-25T05:14:00Z</cp:lastPrinted>
  <dcterms:created xsi:type="dcterms:W3CDTF">2023-05-22T13:04:00Z</dcterms:created>
  <dcterms:modified xsi:type="dcterms:W3CDTF">2023-06-21T10:04:00Z</dcterms:modified>
</cp:coreProperties>
</file>