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890190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червня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890190" w:rsidRPr="003F221D" w:rsidRDefault="00A76266" w:rsidP="00890190">
      <w:pPr>
        <w:pStyle w:val="a3"/>
        <w:jc w:val="center"/>
        <w:rPr>
          <w:b/>
          <w:sz w:val="24"/>
          <w:szCs w:val="24"/>
        </w:rPr>
      </w:pPr>
      <w:r w:rsidRPr="003F221D">
        <w:rPr>
          <w:b/>
          <w:sz w:val="24"/>
          <w:szCs w:val="24"/>
        </w:rPr>
        <w:t xml:space="preserve">Про </w:t>
      </w:r>
      <w:r w:rsidR="003F221D" w:rsidRPr="003F221D">
        <w:rPr>
          <w:rFonts w:eastAsia="Calibri"/>
          <w:b/>
          <w:sz w:val="24"/>
          <w:szCs w:val="24"/>
          <w:lang w:eastAsia="en-US"/>
        </w:rPr>
        <w:t xml:space="preserve">розпорядження начальника </w:t>
      </w:r>
      <w:proofErr w:type="spellStart"/>
      <w:r w:rsidR="003F221D" w:rsidRPr="003F221D">
        <w:rPr>
          <w:rFonts w:eastAsia="Calibri"/>
          <w:b/>
          <w:sz w:val="24"/>
          <w:szCs w:val="24"/>
          <w:lang w:eastAsia="en-US"/>
        </w:rPr>
        <w:t>Новоукраїнської</w:t>
      </w:r>
      <w:proofErr w:type="spellEnd"/>
      <w:r w:rsidR="003F221D" w:rsidRPr="003F221D">
        <w:rPr>
          <w:rFonts w:eastAsia="Calibri"/>
          <w:b/>
          <w:sz w:val="24"/>
          <w:szCs w:val="24"/>
          <w:lang w:eastAsia="en-US"/>
        </w:rPr>
        <w:t xml:space="preserve"> районної військової адміністрації від 25 травня 2023 року №67-р «Про проведення профілактичних заходів з інфекційних</w:t>
      </w:r>
      <w:r w:rsidR="003F221D">
        <w:rPr>
          <w:rFonts w:eastAsia="Calibri"/>
          <w:b/>
          <w:sz w:val="24"/>
          <w:szCs w:val="24"/>
          <w:lang w:eastAsia="en-US"/>
        </w:rPr>
        <w:t xml:space="preserve"> захворювань, харчових отруєнь»</w:t>
      </w:r>
    </w:p>
    <w:p w:rsidR="004E5ABC" w:rsidRPr="004E5ABC" w:rsidRDefault="004E5ABC" w:rsidP="00890190">
      <w:pPr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0D3ED4">
        <w:rPr>
          <w:sz w:val="24"/>
          <w:szCs w:val="24"/>
        </w:rPr>
        <w:t xml:space="preserve">, 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890190" w:rsidRDefault="00890190" w:rsidP="00890190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:rsidR="00E976E5" w:rsidRPr="003F221D" w:rsidRDefault="00890190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3F221D">
        <w:rPr>
          <w:sz w:val="24"/>
          <w:szCs w:val="24"/>
        </w:rPr>
        <w:t xml:space="preserve">Контроль за виконанням цього рішення покласти на </w:t>
      </w:r>
      <w:proofErr w:type="spellStart"/>
      <w:r w:rsidR="003F221D">
        <w:rPr>
          <w:sz w:val="24"/>
          <w:szCs w:val="24"/>
        </w:rPr>
        <w:t>т.в.о.начальника</w:t>
      </w:r>
      <w:proofErr w:type="spellEnd"/>
      <w:r w:rsidR="003F221D">
        <w:rPr>
          <w:sz w:val="24"/>
          <w:szCs w:val="24"/>
        </w:rPr>
        <w:t xml:space="preserve"> відділу соціального захисту, соціального забезпечення та охорони здоров’я Ольгу ЖАМКОВУ.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A1AE7" w:rsidRDefault="006A1AE7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F221D" w:rsidRDefault="003F221D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FB107EC"/>
    <w:multiLevelType w:val="hybridMultilevel"/>
    <w:tmpl w:val="01CA0518"/>
    <w:lvl w:ilvl="0" w:tplc="D452EFE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80552"/>
    <w:rsid w:val="00240236"/>
    <w:rsid w:val="002D69E0"/>
    <w:rsid w:val="003A2ADB"/>
    <w:rsid w:val="003D640F"/>
    <w:rsid w:val="003F221D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A1AE7"/>
    <w:rsid w:val="007358DF"/>
    <w:rsid w:val="007462BB"/>
    <w:rsid w:val="00766C25"/>
    <w:rsid w:val="007A00A1"/>
    <w:rsid w:val="007A5DE6"/>
    <w:rsid w:val="007F253D"/>
    <w:rsid w:val="00890190"/>
    <w:rsid w:val="00897BEF"/>
    <w:rsid w:val="008B1EFF"/>
    <w:rsid w:val="00924F30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C05D7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7</cp:revision>
  <cp:lastPrinted>2023-04-27T13:21:00Z</cp:lastPrinted>
  <dcterms:created xsi:type="dcterms:W3CDTF">2023-04-25T12:49:00Z</dcterms:created>
  <dcterms:modified xsi:type="dcterms:W3CDTF">2023-06-21T13:17:00Z</dcterms:modified>
</cp:coreProperties>
</file>