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1032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032ED" w:rsidRDefault="001032ED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726202" w:rsidP="00212E42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1032ED">
        <w:rPr>
          <w:sz w:val="24"/>
          <w:szCs w:val="24"/>
        </w:rPr>
        <w:t xml:space="preserve">червня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111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порослі, чагарників та гілля дерев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>у директора СТОВ «Хутірське»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гілля дерев, що розрослися </w:t>
      </w:r>
      <w:r>
        <w:rPr>
          <w:sz w:val="24"/>
          <w:szCs w:val="24"/>
        </w:rPr>
        <w:t>в межах відповідних земельних ділянок.</w:t>
      </w:r>
      <w:r w:rsidR="00941769">
        <w:rPr>
          <w:sz w:val="24"/>
          <w:szCs w:val="24"/>
        </w:rPr>
        <w:t xml:space="preserve"> </w:t>
      </w:r>
    </w:p>
    <w:p w:rsidR="00212E42" w:rsidRPr="008D4AEC" w:rsidRDefault="004A4D7E" w:rsidP="00951EAB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032ED"/>
    <w:rsid w:val="00155665"/>
    <w:rsid w:val="002060B7"/>
    <w:rsid w:val="00212E42"/>
    <w:rsid w:val="00264A26"/>
    <w:rsid w:val="004A4D7E"/>
    <w:rsid w:val="006D7637"/>
    <w:rsid w:val="00726202"/>
    <w:rsid w:val="007C148C"/>
    <w:rsid w:val="00941769"/>
    <w:rsid w:val="00947F1A"/>
    <w:rsid w:val="00951EAB"/>
    <w:rsid w:val="00980B49"/>
    <w:rsid w:val="009E2AE9"/>
    <w:rsid w:val="009F75A2"/>
    <w:rsid w:val="00A20CD7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52FA-D07B-4352-BDCA-4BFA94C2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2023-06-13T09:06:00Z</dcterms:created>
  <dcterms:modified xsi:type="dcterms:W3CDTF">2023-06-23T05:20:00Z</dcterms:modified>
</cp:coreProperties>
</file>