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8D" w:rsidRPr="00B25C5A" w:rsidRDefault="00995C49" w:rsidP="0039698D">
      <w:pPr>
        <w:rPr>
          <w:lang w:val="uk-UA"/>
        </w:rPr>
      </w:pPr>
      <w:r w:rsidRPr="00B25C5A">
        <w:rPr>
          <w:lang w:val="uk-UA"/>
        </w:rPr>
        <w:t xml:space="preserve"> </w:t>
      </w:r>
    </w:p>
    <w:p w:rsidR="0039698D" w:rsidRPr="00B25C5A" w:rsidRDefault="0039698D" w:rsidP="0039698D">
      <w:pPr>
        <w:rPr>
          <w:lang w:val="uk-UA"/>
        </w:rPr>
      </w:pPr>
      <w:r w:rsidRPr="00B25C5A">
        <w:rPr>
          <w:lang w:val="uk-UA"/>
        </w:rPr>
        <w:t xml:space="preserve"> </w:t>
      </w:r>
    </w:p>
    <w:p w:rsidR="0039698D" w:rsidRPr="00B25C5A" w:rsidRDefault="0039698D" w:rsidP="003578DA">
      <w:pPr>
        <w:jc w:val="center"/>
        <w:rPr>
          <w:lang w:val="uk-UA"/>
        </w:rPr>
      </w:pPr>
    </w:p>
    <w:p w:rsidR="00C77AC7" w:rsidRPr="00B25C5A" w:rsidRDefault="001A5312" w:rsidP="003578DA">
      <w:pPr>
        <w:jc w:val="center"/>
        <w:rPr>
          <w:lang w:val="uk-UA"/>
        </w:rPr>
      </w:pPr>
      <w:r w:rsidRPr="00B25C5A">
        <w:rPr>
          <w:noProof/>
        </w:rPr>
        <w:drawing>
          <wp:anchor distT="0" distB="0" distL="114300" distR="114300" simplePos="0" relativeHeight="251658752" behindDoc="0" locked="0" layoutInCell="1" allowOverlap="1" wp14:anchorId="1396976E" wp14:editId="133C0FD6">
            <wp:simplePos x="0" y="0"/>
            <wp:positionH relativeFrom="column">
              <wp:posOffset>2588260</wp:posOffset>
            </wp:positionH>
            <wp:positionV relativeFrom="paragraph">
              <wp:posOffset>-241935</wp:posOffset>
            </wp:positionV>
            <wp:extent cx="561975" cy="666750"/>
            <wp:effectExtent l="0" t="0" r="0" b="0"/>
            <wp:wrapSquare wrapText="left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AC7" w:rsidRPr="00B25C5A" w:rsidRDefault="00C77AC7" w:rsidP="009D3701">
      <w:pPr>
        <w:rPr>
          <w:lang w:val="uk-UA"/>
        </w:rPr>
      </w:pPr>
    </w:p>
    <w:p w:rsidR="009D3701" w:rsidRPr="00B25C5A" w:rsidRDefault="009D3701" w:rsidP="009D3701">
      <w:pPr>
        <w:rPr>
          <w:b/>
          <w:lang w:val="uk-UA"/>
        </w:rPr>
      </w:pPr>
      <w:r w:rsidRPr="00B25C5A">
        <w:rPr>
          <w:lang w:val="uk-UA"/>
        </w:rPr>
        <w:t xml:space="preserve">                                                                                                       </w:t>
      </w:r>
      <w:r w:rsidRPr="00B25C5A">
        <w:rPr>
          <w:b/>
          <w:lang w:val="uk-UA"/>
        </w:rPr>
        <w:t xml:space="preserve">                                                      </w:t>
      </w:r>
    </w:p>
    <w:p w:rsidR="000E657C" w:rsidRPr="00B25C5A" w:rsidRDefault="000E657C" w:rsidP="000E657C">
      <w:pPr>
        <w:jc w:val="center"/>
        <w:rPr>
          <w:b/>
          <w:lang w:val="uk-UA"/>
        </w:rPr>
      </w:pPr>
      <w:r w:rsidRPr="00B25C5A">
        <w:rPr>
          <w:b/>
        </w:rPr>
        <w:t>СМОЛІНСЬК</w:t>
      </w:r>
      <w:r w:rsidRPr="00B25C5A">
        <w:rPr>
          <w:b/>
          <w:lang w:val="uk-UA"/>
        </w:rPr>
        <w:t>А</w:t>
      </w:r>
      <w:r w:rsidRPr="00B25C5A">
        <w:rPr>
          <w:b/>
        </w:rPr>
        <w:t xml:space="preserve"> СЕЛИЩН</w:t>
      </w:r>
      <w:r w:rsidRPr="00B25C5A">
        <w:rPr>
          <w:b/>
          <w:lang w:val="uk-UA"/>
        </w:rPr>
        <w:t>А</w:t>
      </w:r>
      <w:r w:rsidRPr="00B25C5A">
        <w:rPr>
          <w:b/>
        </w:rPr>
        <w:t xml:space="preserve"> РАД</w:t>
      </w:r>
      <w:r w:rsidRPr="00B25C5A">
        <w:rPr>
          <w:b/>
          <w:lang w:val="uk-UA"/>
        </w:rPr>
        <w:t>А</w:t>
      </w:r>
    </w:p>
    <w:p w:rsidR="000E657C" w:rsidRPr="00B25C5A" w:rsidRDefault="000E657C" w:rsidP="000E657C">
      <w:pPr>
        <w:jc w:val="center"/>
        <w:rPr>
          <w:b/>
          <w:lang w:val="uk-UA"/>
        </w:rPr>
      </w:pPr>
      <w:r w:rsidRPr="00B25C5A">
        <w:rPr>
          <w:b/>
          <w:lang w:val="uk-UA"/>
        </w:rPr>
        <w:t>НОВОУКРАЇНСЬКОГО</w:t>
      </w:r>
      <w:r w:rsidRPr="00B25C5A">
        <w:rPr>
          <w:b/>
        </w:rPr>
        <w:t xml:space="preserve"> РАЙОНУ КІРОВОГРАДСЬКОЇ ОБЛАСТІ</w:t>
      </w:r>
    </w:p>
    <w:p w:rsidR="000E657C" w:rsidRPr="00B25C5A" w:rsidRDefault="00572F8D" w:rsidP="000E657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двадцять</w:t>
      </w:r>
      <w:r w:rsidR="000E657C" w:rsidRPr="00B25C5A">
        <w:rPr>
          <w:b/>
          <w:lang w:val="uk-UA"/>
        </w:rPr>
        <w:t xml:space="preserve"> </w:t>
      </w:r>
      <w:r w:rsidRPr="00572F8D">
        <w:rPr>
          <w:b/>
          <w:lang w:val="uk-UA"/>
        </w:rPr>
        <w:t>п’ята</w:t>
      </w:r>
      <w:r>
        <w:rPr>
          <w:b/>
          <w:lang w:val="uk-UA"/>
        </w:rPr>
        <w:t xml:space="preserve"> </w:t>
      </w:r>
      <w:r w:rsidR="000E657C" w:rsidRPr="00B25C5A">
        <w:rPr>
          <w:b/>
          <w:lang w:val="uk-UA"/>
        </w:rPr>
        <w:t xml:space="preserve">сесія восьмого скликання </w:t>
      </w:r>
    </w:p>
    <w:p w:rsidR="000E657C" w:rsidRPr="00B25C5A" w:rsidRDefault="000E657C" w:rsidP="000E657C">
      <w:pPr>
        <w:spacing w:line="480" w:lineRule="auto"/>
        <w:jc w:val="center"/>
        <w:rPr>
          <w:b/>
          <w:lang w:val="uk-UA"/>
        </w:rPr>
      </w:pPr>
      <w:r w:rsidRPr="00B25C5A">
        <w:rPr>
          <w:b/>
        </w:rPr>
        <w:t xml:space="preserve">Р І Ш Е Н </w:t>
      </w:r>
      <w:proofErr w:type="spellStart"/>
      <w:proofErr w:type="gramStart"/>
      <w:r w:rsidRPr="00B25C5A">
        <w:rPr>
          <w:b/>
        </w:rPr>
        <w:t>Н</w:t>
      </w:r>
      <w:proofErr w:type="spellEnd"/>
      <w:proofErr w:type="gramEnd"/>
      <w:r w:rsidRPr="00B25C5A">
        <w:rPr>
          <w:b/>
        </w:rPr>
        <w:t xml:space="preserve"> Я</w:t>
      </w:r>
    </w:p>
    <w:p w:rsidR="009D3701" w:rsidRPr="00B25C5A" w:rsidRDefault="004C509D" w:rsidP="009D3701">
      <w:pPr>
        <w:rPr>
          <w:lang w:val="uk-UA"/>
        </w:rPr>
      </w:pPr>
      <w:r>
        <w:rPr>
          <w:lang w:val="uk-UA"/>
        </w:rPr>
        <w:t>02 червня</w:t>
      </w:r>
      <w:r w:rsidR="00995C49" w:rsidRPr="00B25C5A">
        <w:rPr>
          <w:lang w:val="uk-UA"/>
        </w:rPr>
        <w:t xml:space="preserve"> </w:t>
      </w:r>
      <w:r w:rsidR="009D3701" w:rsidRPr="00B25C5A">
        <w:rPr>
          <w:lang w:val="uk-UA"/>
        </w:rPr>
        <w:t>202</w:t>
      </w:r>
      <w:r w:rsidR="00D80EAC" w:rsidRPr="00B25C5A">
        <w:rPr>
          <w:lang w:val="uk-UA"/>
        </w:rPr>
        <w:t>3</w:t>
      </w:r>
      <w:r w:rsidR="009D3701" w:rsidRPr="00B25C5A">
        <w:rPr>
          <w:lang w:val="uk-UA"/>
        </w:rPr>
        <w:t xml:space="preserve">  року                                                     </w:t>
      </w:r>
      <w:r w:rsidR="00813624" w:rsidRPr="00B25C5A">
        <w:rPr>
          <w:lang w:val="uk-UA"/>
        </w:rPr>
        <w:t xml:space="preserve">         </w:t>
      </w:r>
      <w:r w:rsidR="0039698D" w:rsidRPr="00B25C5A">
        <w:rPr>
          <w:lang w:val="uk-UA"/>
        </w:rPr>
        <w:t xml:space="preserve">            </w:t>
      </w:r>
      <w:r w:rsidR="00995C49" w:rsidRPr="00B25C5A">
        <w:rPr>
          <w:lang w:val="uk-UA"/>
        </w:rPr>
        <w:t xml:space="preserve">                     </w:t>
      </w:r>
      <w:r w:rsidR="009D3701" w:rsidRPr="00B25C5A">
        <w:rPr>
          <w:lang w:val="uk-UA"/>
        </w:rPr>
        <w:t>№</w:t>
      </w:r>
      <w:r>
        <w:rPr>
          <w:lang w:val="uk-UA"/>
        </w:rPr>
        <w:t>446</w:t>
      </w:r>
      <w:r w:rsidR="009D3701" w:rsidRPr="00B25C5A">
        <w:rPr>
          <w:lang w:val="uk-UA"/>
        </w:rPr>
        <w:t xml:space="preserve"> </w:t>
      </w:r>
    </w:p>
    <w:p w:rsidR="00BB218C" w:rsidRPr="00B25C5A" w:rsidRDefault="00BB218C" w:rsidP="009D3701">
      <w:pPr>
        <w:rPr>
          <w:lang w:val="uk-UA"/>
        </w:rPr>
      </w:pPr>
    </w:p>
    <w:p w:rsidR="00BB218C" w:rsidRPr="00B25C5A" w:rsidRDefault="00BB218C" w:rsidP="009D3701">
      <w:pPr>
        <w:rPr>
          <w:rFonts w:eastAsia="Calibri"/>
          <w:lang w:val="uk-UA" w:eastAsia="en-US"/>
        </w:rPr>
      </w:pPr>
      <w:r w:rsidRPr="00B25C5A">
        <w:rPr>
          <w:rFonts w:eastAsia="Calibri"/>
          <w:lang w:val="uk-UA" w:eastAsia="en-US"/>
        </w:rPr>
        <w:t xml:space="preserve">Про надання дозволу на розробку проекту                                                                                   із землеустрою щодо відведення земельної                                                                         ділянки в оренду терміном 10 років. </w:t>
      </w:r>
    </w:p>
    <w:p w:rsidR="00BB218C" w:rsidRPr="00B25C5A" w:rsidRDefault="00BB218C" w:rsidP="009D3701">
      <w:pPr>
        <w:rPr>
          <w:rFonts w:eastAsia="Calibri"/>
          <w:lang w:val="uk-UA" w:eastAsia="en-US"/>
        </w:rPr>
      </w:pPr>
      <w:r w:rsidRPr="00B25C5A">
        <w:rPr>
          <w:rFonts w:eastAsia="Calibri"/>
          <w:lang w:val="uk-UA" w:eastAsia="en-US"/>
        </w:rPr>
        <w:t xml:space="preserve">          </w:t>
      </w:r>
    </w:p>
    <w:p w:rsidR="0062203C" w:rsidRPr="00B25C5A" w:rsidRDefault="00BB218C" w:rsidP="00B25C5A">
      <w:pPr>
        <w:jc w:val="both"/>
        <w:rPr>
          <w:lang w:val="uk-UA"/>
        </w:rPr>
      </w:pPr>
      <w:r w:rsidRPr="00B25C5A">
        <w:rPr>
          <w:rFonts w:eastAsia="Calibri"/>
          <w:lang w:val="uk-UA" w:eastAsia="en-US"/>
        </w:rPr>
        <w:t xml:space="preserve"> </w:t>
      </w:r>
      <w:r w:rsidRPr="00B25C5A">
        <w:rPr>
          <w:rFonts w:eastAsia="Calibri"/>
          <w:lang w:val="uk-UA" w:eastAsia="en-US"/>
        </w:rPr>
        <w:tab/>
        <w:t>Розглянувши звернення ТОВ «АГРОШАНС»</w:t>
      </w:r>
      <w:r w:rsidR="003A109F" w:rsidRPr="00B25C5A">
        <w:rPr>
          <w:rFonts w:eastAsia="Calibri"/>
          <w:lang w:val="uk-UA" w:eastAsia="en-US"/>
        </w:rPr>
        <w:t xml:space="preserve"> ЄДРПОУ 30913408 про </w:t>
      </w:r>
      <w:r w:rsidRPr="00B25C5A">
        <w:rPr>
          <w:rFonts w:eastAsia="Calibri"/>
          <w:lang w:val="uk-UA" w:eastAsia="en-US"/>
        </w:rPr>
        <w:t>надання дозволу на виготовлення проекту із землеустрою щодо відведення земельної ділянки в оренду, керуючись п.34 ст. 26 Закону України «Про місцеве самоврядування в Укра</w:t>
      </w:r>
      <w:r w:rsidR="000E4CED">
        <w:rPr>
          <w:rFonts w:eastAsia="Calibri"/>
          <w:lang w:val="uk-UA" w:eastAsia="en-US"/>
        </w:rPr>
        <w:t>їні», ст. 19,25,50</w:t>
      </w:r>
      <w:r w:rsidRPr="00B25C5A">
        <w:rPr>
          <w:rFonts w:eastAsia="Calibri"/>
          <w:lang w:val="uk-UA" w:eastAsia="en-US"/>
        </w:rPr>
        <w:t xml:space="preserve"> Закону України «Про землеустрій»,  </w:t>
      </w:r>
      <w:r w:rsidR="003A109F" w:rsidRPr="00B25C5A">
        <w:rPr>
          <w:rFonts w:eastAsia="Calibri"/>
          <w:lang w:val="uk-UA" w:eastAsia="en-US"/>
        </w:rPr>
        <w:t>ст.19,22,36</w:t>
      </w:r>
      <w:r w:rsidRPr="00B25C5A">
        <w:rPr>
          <w:rFonts w:eastAsia="Calibri"/>
          <w:lang w:val="uk-UA" w:eastAsia="en-US"/>
        </w:rPr>
        <w:t>,</w:t>
      </w:r>
      <w:r w:rsidR="00D14D32" w:rsidRPr="00B25C5A">
        <w:rPr>
          <w:rFonts w:eastAsia="Calibri"/>
          <w:lang w:val="uk-UA" w:eastAsia="en-US"/>
        </w:rPr>
        <w:t>93</w:t>
      </w:r>
      <w:r w:rsidRPr="00B25C5A">
        <w:rPr>
          <w:rFonts w:eastAsia="Calibri"/>
          <w:lang w:val="uk-UA" w:eastAsia="en-US"/>
        </w:rPr>
        <w:t>,124,134 Земельного кодексу України,</w:t>
      </w:r>
      <w:r w:rsidR="0062203C" w:rsidRPr="00B25C5A">
        <w:rPr>
          <w:lang w:val="uk-UA"/>
        </w:rPr>
        <w:t xml:space="preserve"> селищна рада </w:t>
      </w:r>
    </w:p>
    <w:p w:rsidR="0062203C" w:rsidRPr="00B25C5A" w:rsidRDefault="0062203C" w:rsidP="009D3701">
      <w:pPr>
        <w:rPr>
          <w:lang w:val="uk-UA"/>
        </w:rPr>
      </w:pPr>
    </w:p>
    <w:p w:rsidR="00B25C5A" w:rsidRDefault="0062203C" w:rsidP="009D3701">
      <w:pPr>
        <w:rPr>
          <w:lang w:val="uk-UA"/>
        </w:rPr>
      </w:pPr>
      <w:r w:rsidRPr="00B25C5A">
        <w:rPr>
          <w:lang w:val="uk-UA"/>
        </w:rPr>
        <w:t>ВИРІШИЛА:</w:t>
      </w:r>
      <w:r w:rsidR="009D3701" w:rsidRPr="00B25C5A">
        <w:rPr>
          <w:lang w:val="uk-UA"/>
        </w:rPr>
        <w:t xml:space="preserve"> </w:t>
      </w:r>
    </w:p>
    <w:p w:rsidR="0062203C" w:rsidRPr="00B25C5A" w:rsidRDefault="009D3701" w:rsidP="009D3701">
      <w:pPr>
        <w:rPr>
          <w:lang w:val="uk-UA"/>
        </w:rPr>
      </w:pPr>
      <w:r w:rsidRPr="00B25C5A">
        <w:rPr>
          <w:lang w:val="uk-UA"/>
        </w:rPr>
        <w:t xml:space="preserve">      </w:t>
      </w:r>
    </w:p>
    <w:p w:rsidR="000B6BA7" w:rsidRPr="000B6BA7" w:rsidRDefault="0062203C" w:rsidP="000B6BA7">
      <w:pPr>
        <w:pStyle w:val="a3"/>
        <w:numPr>
          <w:ilvl w:val="0"/>
          <w:numId w:val="18"/>
        </w:numPr>
        <w:jc w:val="both"/>
        <w:rPr>
          <w:lang w:val="uk-UA"/>
        </w:rPr>
      </w:pPr>
      <w:r w:rsidRPr="000B6BA7">
        <w:rPr>
          <w:lang w:val="uk-UA"/>
        </w:rPr>
        <w:t xml:space="preserve">Надати ТОВ «АГРОШАНС» ЄДРПОУ 30913408 дозвіл на виготовлення проекту із землеустрою щодо відведення земельної ділянки в оренду терміном </w:t>
      </w:r>
      <w:r w:rsidR="000B6BA7">
        <w:rPr>
          <w:lang w:val="uk-UA"/>
        </w:rPr>
        <w:t xml:space="preserve">на </w:t>
      </w:r>
      <w:r w:rsidRPr="000B6BA7">
        <w:rPr>
          <w:lang w:val="uk-UA"/>
        </w:rPr>
        <w:t xml:space="preserve">10 років </w:t>
      </w:r>
      <w:r w:rsidR="000B6BA7">
        <w:rPr>
          <w:lang w:val="uk-UA"/>
        </w:rPr>
        <w:t xml:space="preserve">орендною платою 5 % від нормативно – грошової оцінки землі   </w:t>
      </w:r>
      <w:r w:rsidRPr="000B6BA7">
        <w:rPr>
          <w:lang w:val="uk-UA"/>
        </w:rPr>
        <w:t>орієнтовною площею 0,60</w:t>
      </w:r>
      <w:r w:rsidR="00D81118" w:rsidRPr="000B6BA7">
        <w:rPr>
          <w:lang w:val="uk-UA"/>
        </w:rPr>
        <w:t>00</w:t>
      </w:r>
      <w:r w:rsidRPr="000B6BA7">
        <w:rPr>
          <w:lang w:val="uk-UA"/>
        </w:rPr>
        <w:t xml:space="preserve"> га </w:t>
      </w:r>
      <w:r w:rsidR="00B25C5A" w:rsidRPr="000B6BA7">
        <w:rPr>
          <w:lang w:val="uk-UA"/>
        </w:rPr>
        <w:t xml:space="preserve">для городництва відповідно до КВЦПЗ А.01.07, розташованої в межах населеного пункту с. </w:t>
      </w:r>
      <w:proofErr w:type="spellStart"/>
      <w:r w:rsidR="00B25C5A" w:rsidRPr="000B6BA7">
        <w:rPr>
          <w:lang w:val="uk-UA"/>
        </w:rPr>
        <w:t>Новопавлівка</w:t>
      </w:r>
      <w:proofErr w:type="spellEnd"/>
      <w:r w:rsidR="00B25C5A" w:rsidRPr="000B6BA7">
        <w:rPr>
          <w:lang w:val="uk-UA"/>
        </w:rPr>
        <w:t xml:space="preserve"> </w:t>
      </w:r>
      <w:proofErr w:type="spellStart"/>
      <w:r w:rsidR="00B25C5A" w:rsidRPr="000B6BA7">
        <w:rPr>
          <w:lang w:val="uk-UA"/>
        </w:rPr>
        <w:t>Новоукраїнського</w:t>
      </w:r>
      <w:proofErr w:type="spellEnd"/>
      <w:r w:rsidR="00B25C5A" w:rsidRPr="000B6BA7">
        <w:rPr>
          <w:lang w:val="uk-UA"/>
        </w:rPr>
        <w:t xml:space="preserve"> району Кіровоградської області за рахунок земель </w:t>
      </w:r>
      <w:r w:rsidR="00FC0C12" w:rsidRPr="000B6BA7">
        <w:rPr>
          <w:lang w:val="uk-UA"/>
        </w:rPr>
        <w:t xml:space="preserve">сільськогосподарського призначення </w:t>
      </w:r>
      <w:r w:rsidR="00D40F3D" w:rsidRPr="000B6BA7">
        <w:rPr>
          <w:lang w:val="uk-UA"/>
        </w:rPr>
        <w:t xml:space="preserve">(код КВЗУ 001.00) </w:t>
      </w:r>
      <w:r w:rsidR="00B25C5A" w:rsidRPr="000B6BA7">
        <w:rPr>
          <w:lang w:val="uk-UA"/>
        </w:rPr>
        <w:t xml:space="preserve">що відносяться до земель запасу </w:t>
      </w:r>
      <w:proofErr w:type="spellStart"/>
      <w:r w:rsidR="00B25C5A" w:rsidRPr="000B6BA7">
        <w:rPr>
          <w:lang w:val="uk-UA"/>
        </w:rPr>
        <w:t>Смолінської</w:t>
      </w:r>
      <w:proofErr w:type="spellEnd"/>
      <w:r w:rsidR="00B25C5A" w:rsidRPr="000B6BA7">
        <w:rPr>
          <w:lang w:val="uk-UA"/>
        </w:rPr>
        <w:t xml:space="preserve"> селищної ради.</w:t>
      </w:r>
      <w:r w:rsidR="009D3701" w:rsidRPr="000B6BA7">
        <w:rPr>
          <w:lang w:val="uk-UA"/>
        </w:rPr>
        <w:t xml:space="preserve">   </w:t>
      </w:r>
    </w:p>
    <w:p w:rsidR="000B6BA7" w:rsidRPr="000B6BA7" w:rsidRDefault="000B6BA7" w:rsidP="000B6BA7">
      <w:pPr>
        <w:pStyle w:val="a3"/>
        <w:numPr>
          <w:ilvl w:val="0"/>
          <w:numId w:val="18"/>
        </w:numPr>
        <w:tabs>
          <w:tab w:val="left" w:pos="851"/>
          <w:tab w:val="num" w:pos="993"/>
          <w:tab w:val="left" w:pos="1276"/>
          <w:tab w:val="num" w:pos="1440"/>
        </w:tabs>
        <w:jc w:val="both"/>
        <w:rPr>
          <w:lang w:val="uk-UA"/>
        </w:rPr>
      </w:pPr>
      <w:r w:rsidRPr="000B6BA7">
        <w:rPr>
          <w:lang w:val="uk-UA"/>
        </w:rPr>
        <w:t xml:space="preserve">   Надати  дозвіл на розробку проекту землеустрою, щодо відведення</w:t>
      </w:r>
    </w:p>
    <w:p w:rsidR="000B6BA7" w:rsidRDefault="000B6BA7" w:rsidP="000B6BA7">
      <w:pPr>
        <w:pStyle w:val="a3"/>
        <w:tabs>
          <w:tab w:val="left" w:pos="851"/>
          <w:tab w:val="num" w:pos="993"/>
          <w:tab w:val="left" w:pos="1276"/>
        </w:tabs>
        <w:ind w:left="0"/>
        <w:jc w:val="both"/>
        <w:rPr>
          <w:lang w:val="uk-UA"/>
        </w:rPr>
      </w:pPr>
      <w:r>
        <w:rPr>
          <w:lang w:val="uk-UA"/>
        </w:rPr>
        <w:t xml:space="preserve">земельної ділянки на умовах оренди для ведення городництва терміном на 10 років з орендною платою 5 % від нормативно – грошової оцінки землі   с. Березівка,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</w:t>
      </w:r>
    </w:p>
    <w:p w:rsidR="000B6BA7" w:rsidRDefault="000B6BA7" w:rsidP="000B6BA7">
      <w:pPr>
        <w:pStyle w:val="a3"/>
        <w:tabs>
          <w:tab w:val="left" w:pos="851"/>
          <w:tab w:val="num" w:pos="993"/>
          <w:tab w:val="left" w:pos="1276"/>
        </w:tabs>
        <w:ind w:left="0"/>
        <w:jc w:val="both"/>
        <w:rPr>
          <w:lang w:val="uk-UA"/>
        </w:rPr>
      </w:pP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 із земель сільськогосподарського призначення комунальної власності  :</w:t>
      </w:r>
    </w:p>
    <w:p w:rsidR="000B6BA7" w:rsidRDefault="000B6BA7" w:rsidP="000B6BA7">
      <w:pPr>
        <w:jc w:val="both"/>
        <w:rPr>
          <w:lang w:val="uk-UA"/>
        </w:rPr>
      </w:pPr>
      <w:r>
        <w:rPr>
          <w:b/>
          <w:lang w:val="uk-UA"/>
        </w:rPr>
        <w:t xml:space="preserve">- гр. </w:t>
      </w:r>
      <w:proofErr w:type="spellStart"/>
      <w:r>
        <w:rPr>
          <w:b/>
          <w:lang w:val="uk-UA"/>
        </w:rPr>
        <w:t>Тен</w:t>
      </w:r>
      <w:proofErr w:type="spellEnd"/>
      <w:r>
        <w:rPr>
          <w:b/>
          <w:lang w:val="uk-UA"/>
        </w:rPr>
        <w:t xml:space="preserve"> Наталії Леонідівні</w:t>
      </w:r>
      <w:r>
        <w:rPr>
          <w:lang w:val="uk-UA"/>
        </w:rPr>
        <w:t>, орієнтовною  площею 0,05 га, яка розташована на території с. Березівка;</w:t>
      </w:r>
    </w:p>
    <w:p w:rsidR="000B6BA7" w:rsidRDefault="000B6BA7" w:rsidP="000B6BA7">
      <w:pPr>
        <w:jc w:val="both"/>
        <w:rPr>
          <w:lang w:val="uk-UA"/>
        </w:rPr>
      </w:pPr>
      <w:r>
        <w:rPr>
          <w:b/>
          <w:lang w:val="uk-UA"/>
        </w:rPr>
        <w:t>- гр. Шаповал Тамарі Григорівні</w:t>
      </w:r>
      <w:r>
        <w:rPr>
          <w:lang w:val="uk-UA"/>
        </w:rPr>
        <w:t>, орієнтовною  площею 0,05 га, яка розташована на території с. Березівка;</w:t>
      </w:r>
    </w:p>
    <w:p w:rsidR="000B6BA7" w:rsidRDefault="000B6BA7" w:rsidP="000B6BA7">
      <w:pPr>
        <w:jc w:val="both"/>
        <w:rPr>
          <w:lang w:val="uk-UA"/>
        </w:rPr>
      </w:pPr>
      <w:r>
        <w:rPr>
          <w:b/>
          <w:lang w:val="uk-UA"/>
        </w:rPr>
        <w:t xml:space="preserve">- гр. </w:t>
      </w:r>
      <w:proofErr w:type="spellStart"/>
      <w:r>
        <w:rPr>
          <w:b/>
          <w:lang w:val="uk-UA"/>
        </w:rPr>
        <w:t>Поріцькій</w:t>
      </w:r>
      <w:proofErr w:type="spellEnd"/>
      <w:r>
        <w:rPr>
          <w:b/>
          <w:lang w:val="uk-UA"/>
        </w:rPr>
        <w:t xml:space="preserve"> Марині Миколаївні</w:t>
      </w:r>
      <w:r>
        <w:rPr>
          <w:lang w:val="uk-UA"/>
        </w:rPr>
        <w:t>, орієнтовною  площею 0,05 га, яка розташована на території с. Березівка;</w:t>
      </w:r>
    </w:p>
    <w:p w:rsidR="000B6BA7" w:rsidRDefault="000B6BA7" w:rsidP="000B6BA7">
      <w:pPr>
        <w:jc w:val="both"/>
        <w:rPr>
          <w:lang w:val="uk-UA"/>
        </w:rPr>
      </w:pPr>
      <w:r>
        <w:rPr>
          <w:b/>
          <w:lang w:val="uk-UA"/>
        </w:rPr>
        <w:t xml:space="preserve">- гр. </w:t>
      </w:r>
      <w:proofErr w:type="spellStart"/>
      <w:r>
        <w:rPr>
          <w:b/>
          <w:lang w:val="uk-UA"/>
        </w:rPr>
        <w:t>Циунчик</w:t>
      </w:r>
      <w:proofErr w:type="spellEnd"/>
      <w:r>
        <w:rPr>
          <w:b/>
          <w:lang w:val="uk-UA"/>
        </w:rPr>
        <w:t xml:space="preserve"> Євдокії Іванівні</w:t>
      </w:r>
      <w:r>
        <w:rPr>
          <w:lang w:val="uk-UA"/>
        </w:rPr>
        <w:t>, орієнтовною  площею 0,05 га, яка розташована на території с. Березівка;</w:t>
      </w:r>
    </w:p>
    <w:p w:rsidR="000B6BA7" w:rsidRDefault="000B6BA7" w:rsidP="000B6BA7">
      <w:pPr>
        <w:jc w:val="both"/>
        <w:rPr>
          <w:lang w:val="uk-UA"/>
        </w:rPr>
      </w:pPr>
      <w:r>
        <w:rPr>
          <w:b/>
          <w:lang w:val="uk-UA"/>
        </w:rPr>
        <w:t xml:space="preserve">- гр. </w:t>
      </w:r>
      <w:proofErr w:type="spellStart"/>
      <w:r>
        <w:rPr>
          <w:b/>
          <w:lang w:val="uk-UA"/>
        </w:rPr>
        <w:t>Сусіній</w:t>
      </w:r>
      <w:proofErr w:type="spellEnd"/>
      <w:r>
        <w:rPr>
          <w:b/>
          <w:lang w:val="uk-UA"/>
        </w:rPr>
        <w:t xml:space="preserve"> Любові Миколаївні</w:t>
      </w:r>
      <w:r>
        <w:rPr>
          <w:lang w:val="uk-UA"/>
        </w:rPr>
        <w:t>, орієнтовною  площею 0,05 га, яка розташована на території с. Березівка;</w:t>
      </w:r>
    </w:p>
    <w:p w:rsidR="000B6BA7" w:rsidRDefault="000B6BA7" w:rsidP="000B6BA7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- </w:t>
      </w:r>
      <w:proofErr w:type="spellStart"/>
      <w:r>
        <w:rPr>
          <w:lang w:val="uk-UA"/>
        </w:rPr>
        <w:t>гр.</w:t>
      </w:r>
      <w:r w:rsidRPr="00F52DE8">
        <w:rPr>
          <w:b/>
          <w:lang w:val="uk-UA"/>
        </w:rPr>
        <w:t>Горбову</w:t>
      </w:r>
      <w:proofErr w:type="spellEnd"/>
      <w:r w:rsidRPr="00F52DE8">
        <w:rPr>
          <w:b/>
          <w:lang w:val="uk-UA"/>
        </w:rPr>
        <w:t xml:space="preserve"> Руслану Степановичу</w:t>
      </w:r>
      <w:r>
        <w:rPr>
          <w:lang w:val="uk-UA"/>
        </w:rPr>
        <w:t xml:space="preserve">, орієнтовною площею 0,05 га, проживаючого   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    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вул..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буд.22</w:t>
      </w:r>
      <w:r w:rsidR="00483634">
        <w:rPr>
          <w:lang w:val="uk-UA"/>
        </w:rPr>
        <w:t>, кв.18</w:t>
      </w:r>
      <w:r>
        <w:rPr>
          <w:lang w:val="uk-UA"/>
        </w:rPr>
        <w:t xml:space="preserve">, яка розташована за будинком №22 вул.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>.,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 р</w:t>
      </w:r>
      <w:r w:rsidRPr="004C1F8B">
        <w:rPr>
          <w:lang w:val="uk-UA"/>
        </w:rPr>
        <w:t>айону</w:t>
      </w:r>
      <w:r>
        <w:rPr>
          <w:lang w:val="uk-UA"/>
        </w:rPr>
        <w:t>, Кіровоградської області.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Штирбу</w:t>
      </w:r>
      <w:proofErr w:type="spellEnd"/>
      <w:r w:rsidRPr="00F52DE8">
        <w:rPr>
          <w:b/>
          <w:lang w:val="uk-UA"/>
        </w:rPr>
        <w:t xml:space="preserve"> Василю Михайловичу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0.05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вул.Казакова</w:t>
      </w:r>
      <w:proofErr w:type="spellEnd"/>
      <w:r w:rsidRPr="004449F5"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29</w:t>
      </w:r>
      <w:r w:rsidR="00483634">
        <w:rPr>
          <w:lang w:val="uk-UA"/>
        </w:rPr>
        <w:t>, кв.</w:t>
      </w:r>
      <w:r>
        <w:rPr>
          <w:lang w:val="uk-UA"/>
        </w:rPr>
        <w:t>98</w:t>
      </w:r>
      <w:r w:rsidRPr="004449F5">
        <w:rPr>
          <w:lang w:val="uk-UA"/>
        </w:rPr>
        <w:t xml:space="preserve">, яка розташована за будинком № 22 вул. </w:t>
      </w:r>
      <w:proofErr w:type="spellStart"/>
      <w:r w:rsidRPr="004449F5">
        <w:rPr>
          <w:lang w:val="uk-UA"/>
        </w:rPr>
        <w:t>Казакова</w:t>
      </w:r>
      <w:proofErr w:type="spellEnd"/>
      <w:r w:rsidRPr="004449F5">
        <w:rPr>
          <w:lang w:val="uk-UA"/>
        </w:rPr>
        <w:t xml:space="preserve"> 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Штирбу</w:t>
      </w:r>
      <w:proofErr w:type="spellEnd"/>
      <w:r w:rsidRPr="00F52DE8">
        <w:rPr>
          <w:b/>
          <w:lang w:val="uk-UA"/>
        </w:rPr>
        <w:t xml:space="preserve"> Олегу Васильовичу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0.05 га, проживаючо</w:t>
      </w:r>
      <w:r>
        <w:rPr>
          <w:lang w:val="uk-UA"/>
        </w:rPr>
        <w:t xml:space="preserve">го     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вул.Казакова</w:t>
      </w:r>
      <w:proofErr w:type="spellEnd"/>
      <w:r w:rsidRPr="004449F5"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29</w:t>
      </w:r>
      <w:r w:rsidR="00483634">
        <w:rPr>
          <w:lang w:val="uk-UA"/>
        </w:rPr>
        <w:t>, кв.</w:t>
      </w:r>
      <w:r>
        <w:rPr>
          <w:lang w:val="uk-UA"/>
        </w:rPr>
        <w:t>80</w:t>
      </w:r>
      <w:r w:rsidRPr="004449F5">
        <w:rPr>
          <w:lang w:val="uk-UA"/>
        </w:rPr>
        <w:t xml:space="preserve">, яка розташована за будинком № 22 вул. </w:t>
      </w:r>
      <w:proofErr w:type="spellStart"/>
      <w:r w:rsidRPr="004449F5">
        <w:rPr>
          <w:lang w:val="uk-UA"/>
        </w:rPr>
        <w:t>Казакова</w:t>
      </w:r>
      <w:proofErr w:type="spellEnd"/>
      <w:r w:rsidRPr="004449F5">
        <w:rPr>
          <w:lang w:val="uk-UA"/>
        </w:rPr>
        <w:t xml:space="preserve"> 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гр.</w:t>
      </w:r>
      <w:r w:rsidRPr="00F52DE8">
        <w:rPr>
          <w:b/>
          <w:lang w:val="uk-UA"/>
        </w:rPr>
        <w:t>Мельник-Бондаренко</w:t>
      </w:r>
      <w:proofErr w:type="spellEnd"/>
      <w:r w:rsidRPr="00F52DE8">
        <w:rPr>
          <w:b/>
          <w:lang w:val="uk-UA"/>
        </w:rPr>
        <w:t xml:space="preserve"> Діані Геннадіївні</w:t>
      </w:r>
      <w:r>
        <w:rPr>
          <w:lang w:val="uk-UA"/>
        </w:rPr>
        <w:t xml:space="preserve">, орієнтовною площею 0,05 га, проживаючої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вул..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буд.22</w:t>
      </w:r>
      <w:r w:rsidR="00483634">
        <w:rPr>
          <w:lang w:val="uk-UA"/>
        </w:rPr>
        <w:t>, кв.4</w:t>
      </w:r>
      <w:r>
        <w:rPr>
          <w:lang w:val="uk-UA"/>
        </w:rPr>
        <w:t xml:space="preserve">, яка розташована за будинком №22 вул.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>.,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 р</w:t>
      </w:r>
      <w:r w:rsidRPr="004C1F8B">
        <w:rPr>
          <w:lang w:val="uk-UA"/>
        </w:rPr>
        <w:t>айону</w:t>
      </w:r>
      <w:r>
        <w:rPr>
          <w:lang w:val="uk-UA"/>
        </w:rPr>
        <w:t>, Кіровоградської області.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Рябоконь</w:t>
      </w:r>
      <w:proofErr w:type="spellEnd"/>
      <w:r w:rsidRPr="00F52DE8">
        <w:rPr>
          <w:b/>
          <w:lang w:val="uk-UA"/>
        </w:rPr>
        <w:t xml:space="preserve"> Ігорю Сергійовичу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10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 xml:space="preserve">го     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вул.Казакова</w:t>
      </w:r>
      <w:proofErr w:type="spellEnd"/>
      <w:r w:rsidRPr="004449F5"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11</w:t>
      </w:r>
      <w:r w:rsidR="00483634">
        <w:rPr>
          <w:lang w:val="uk-UA"/>
        </w:rPr>
        <w:t>, кв.</w:t>
      </w:r>
      <w:r>
        <w:rPr>
          <w:lang w:val="uk-UA"/>
        </w:rPr>
        <w:t>70</w:t>
      </w:r>
      <w:r w:rsidRPr="004449F5">
        <w:rPr>
          <w:lang w:val="uk-UA"/>
        </w:rPr>
        <w:t xml:space="preserve">, яка розташована за будинком № 22 вул. </w:t>
      </w:r>
      <w:proofErr w:type="spellStart"/>
      <w:r w:rsidRPr="004449F5">
        <w:rPr>
          <w:lang w:val="uk-UA"/>
        </w:rPr>
        <w:t>Казакова</w:t>
      </w:r>
      <w:proofErr w:type="spellEnd"/>
      <w:r w:rsidRPr="004449F5">
        <w:rPr>
          <w:lang w:val="uk-UA"/>
        </w:rPr>
        <w:t xml:space="preserve"> </w:t>
      </w:r>
      <w:r>
        <w:rPr>
          <w:lang w:val="uk-UA"/>
        </w:rPr>
        <w:t xml:space="preserve">      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Сисі</w:t>
      </w:r>
      <w:proofErr w:type="spellEnd"/>
      <w:r w:rsidRPr="00F52DE8">
        <w:rPr>
          <w:b/>
          <w:lang w:val="uk-UA"/>
        </w:rPr>
        <w:t xml:space="preserve"> Тетяні Олександрівні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10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вул.Казакова</w:t>
      </w:r>
      <w:proofErr w:type="spellEnd"/>
      <w:r w:rsidRPr="004449F5"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20</w:t>
      </w:r>
      <w:r w:rsidR="00483634">
        <w:rPr>
          <w:lang w:val="uk-UA"/>
        </w:rPr>
        <w:t>, кв.</w:t>
      </w:r>
      <w:r>
        <w:rPr>
          <w:lang w:val="uk-UA"/>
        </w:rPr>
        <w:t>53</w:t>
      </w:r>
      <w:r w:rsidRPr="004449F5">
        <w:rPr>
          <w:lang w:val="uk-UA"/>
        </w:rPr>
        <w:t xml:space="preserve">, яка розташована за будинком № 22 вул. </w:t>
      </w:r>
      <w:proofErr w:type="spellStart"/>
      <w:r w:rsidRPr="004449F5">
        <w:rPr>
          <w:lang w:val="uk-UA"/>
        </w:rPr>
        <w:t>Казакова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Грохотову</w:t>
      </w:r>
      <w:proofErr w:type="spellEnd"/>
      <w:r w:rsidRPr="00F52DE8">
        <w:rPr>
          <w:b/>
          <w:lang w:val="uk-UA"/>
        </w:rPr>
        <w:t xml:space="preserve"> Володимиру Олександровичу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74</w:t>
      </w:r>
      <w:r w:rsidR="00483634">
        <w:rPr>
          <w:lang w:val="uk-UA"/>
        </w:rPr>
        <w:t>, кв.</w:t>
      </w:r>
      <w:r>
        <w:rPr>
          <w:lang w:val="uk-UA"/>
        </w:rPr>
        <w:t>23,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Грохотовій</w:t>
      </w:r>
      <w:proofErr w:type="spellEnd"/>
      <w:r w:rsidRPr="00F52DE8">
        <w:rPr>
          <w:b/>
          <w:lang w:val="uk-UA"/>
        </w:rPr>
        <w:t xml:space="preserve"> Олені Вікторівні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74</w:t>
      </w:r>
      <w:r w:rsidR="00483634">
        <w:rPr>
          <w:lang w:val="uk-UA"/>
        </w:rPr>
        <w:t>, кв.</w:t>
      </w:r>
      <w:r>
        <w:rPr>
          <w:lang w:val="uk-UA"/>
        </w:rPr>
        <w:t>83,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Терещенко</w:t>
      </w:r>
      <w:proofErr w:type="spellEnd"/>
      <w:r w:rsidRPr="00F52DE8">
        <w:rPr>
          <w:b/>
          <w:lang w:val="uk-UA"/>
        </w:rPr>
        <w:t xml:space="preserve"> Віталію Олександровичу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10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72</w:t>
      </w:r>
      <w:r w:rsidR="00483634">
        <w:rPr>
          <w:lang w:val="uk-UA"/>
        </w:rPr>
        <w:t>, кв.</w:t>
      </w:r>
      <w:r>
        <w:rPr>
          <w:lang w:val="uk-UA"/>
        </w:rPr>
        <w:t>34,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</w:t>
      </w:r>
      <w:r>
        <w:rPr>
          <w:lang w:val="uk-UA"/>
        </w:rPr>
        <w:t>і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Меланченко</w:t>
      </w:r>
      <w:proofErr w:type="spellEnd"/>
      <w:r w:rsidRPr="003A035B">
        <w:rPr>
          <w:b/>
          <w:lang w:val="uk-UA"/>
        </w:rPr>
        <w:t xml:space="preserve"> Юрію Григоровичу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74</w:t>
      </w:r>
      <w:r w:rsidR="00483634">
        <w:rPr>
          <w:lang w:val="uk-UA"/>
        </w:rPr>
        <w:t>, кв.</w:t>
      </w:r>
      <w:r>
        <w:rPr>
          <w:lang w:val="uk-UA"/>
        </w:rPr>
        <w:t>86,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Горошко</w:t>
      </w:r>
      <w:proofErr w:type="spellEnd"/>
      <w:r w:rsidRPr="003A035B">
        <w:rPr>
          <w:b/>
          <w:lang w:val="uk-UA"/>
        </w:rPr>
        <w:t xml:space="preserve"> Олені Степанівні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73</w:t>
      </w:r>
      <w:r w:rsidR="00483634">
        <w:rPr>
          <w:lang w:val="uk-UA"/>
        </w:rPr>
        <w:t>, кв.</w:t>
      </w:r>
      <w:r>
        <w:rPr>
          <w:lang w:val="uk-UA"/>
        </w:rPr>
        <w:t>67,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Ляміну</w:t>
      </w:r>
      <w:proofErr w:type="spellEnd"/>
      <w:r w:rsidRPr="003A035B">
        <w:rPr>
          <w:b/>
          <w:lang w:val="uk-UA"/>
        </w:rPr>
        <w:t xml:space="preserve"> Віктору Олександровичу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59</w:t>
      </w:r>
      <w:r w:rsidR="000B0B86">
        <w:rPr>
          <w:lang w:val="uk-UA"/>
        </w:rPr>
        <w:t>, кв.</w:t>
      </w:r>
      <w:bookmarkStart w:id="0" w:name="_GoBack"/>
      <w:bookmarkEnd w:id="0"/>
      <w:r>
        <w:rPr>
          <w:lang w:val="uk-UA"/>
        </w:rPr>
        <w:t>5,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Яценко</w:t>
      </w:r>
      <w:proofErr w:type="spellEnd"/>
      <w:r w:rsidRPr="003A035B">
        <w:rPr>
          <w:b/>
          <w:lang w:val="uk-UA"/>
        </w:rPr>
        <w:t xml:space="preserve"> Миколі Степановичу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70</w:t>
      </w:r>
      <w:r w:rsidR="00483634">
        <w:rPr>
          <w:lang w:val="uk-UA"/>
        </w:rPr>
        <w:t>, кв.</w:t>
      </w:r>
      <w:r>
        <w:rPr>
          <w:lang w:val="uk-UA"/>
        </w:rPr>
        <w:t>4,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Калягіній</w:t>
      </w:r>
      <w:proofErr w:type="spellEnd"/>
      <w:r w:rsidRPr="003A035B">
        <w:rPr>
          <w:b/>
          <w:lang w:val="uk-UA"/>
        </w:rPr>
        <w:t xml:space="preserve"> Ірині Вікторівні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68</w:t>
      </w:r>
      <w:r w:rsidR="00483634">
        <w:rPr>
          <w:lang w:val="uk-UA"/>
        </w:rPr>
        <w:t>, кв.</w:t>
      </w:r>
      <w:r>
        <w:rPr>
          <w:lang w:val="uk-UA"/>
        </w:rPr>
        <w:t>3,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Максименко</w:t>
      </w:r>
      <w:proofErr w:type="spellEnd"/>
      <w:r w:rsidRPr="007613E6">
        <w:rPr>
          <w:b/>
          <w:lang w:val="uk-UA"/>
        </w:rPr>
        <w:t xml:space="preserve"> Віктору Петровичу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73</w:t>
      </w:r>
      <w:r w:rsidR="00483634">
        <w:rPr>
          <w:lang w:val="uk-UA"/>
        </w:rPr>
        <w:t>, кв.</w:t>
      </w:r>
      <w:r>
        <w:rPr>
          <w:lang w:val="uk-UA"/>
        </w:rPr>
        <w:t>14,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Беззубовій</w:t>
      </w:r>
      <w:proofErr w:type="spellEnd"/>
      <w:r w:rsidRPr="007613E6">
        <w:rPr>
          <w:b/>
          <w:lang w:val="uk-UA"/>
        </w:rPr>
        <w:t xml:space="preserve"> Валентині Василівні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68</w:t>
      </w:r>
      <w:r w:rsidR="00483634">
        <w:rPr>
          <w:lang w:val="uk-UA"/>
        </w:rPr>
        <w:t>, кв.</w:t>
      </w:r>
      <w:r>
        <w:rPr>
          <w:lang w:val="uk-UA"/>
        </w:rPr>
        <w:t>14,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Бойко</w:t>
      </w:r>
      <w:proofErr w:type="spellEnd"/>
      <w:r w:rsidRPr="007613E6">
        <w:rPr>
          <w:b/>
          <w:lang w:val="uk-UA"/>
        </w:rPr>
        <w:t xml:space="preserve"> Юлії Олександрівні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74</w:t>
      </w:r>
      <w:r w:rsidR="00483634">
        <w:rPr>
          <w:lang w:val="uk-UA"/>
        </w:rPr>
        <w:t>, кв.</w:t>
      </w:r>
      <w:r>
        <w:rPr>
          <w:lang w:val="uk-UA"/>
        </w:rPr>
        <w:t>61,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(Геологів).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Інгуряну</w:t>
      </w:r>
      <w:proofErr w:type="spellEnd"/>
      <w:r w:rsidRPr="007613E6">
        <w:rPr>
          <w:b/>
          <w:lang w:val="uk-UA"/>
        </w:rPr>
        <w:t xml:space="preserve"> Катерині Валентинівні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70</w:t>
      </w:r>
      <w:r w:rsidR="00483634">
        <w:rPr>
          <w:lang w:val="uk-UA"/>
        </w:rPr>
        <w:t>, кв.</w:t>
      </w:r>
      <w:r>
        <w:rPr>
          <w:lang w:val="uk-UA"/>
        </w:rPr>
        <w:t>9,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lastRenderedPageBreak/>
        <w:t>гр.</w:t>
      </w:r>
      <w:r w:rsidRPr="007613E6">
        <w:rPr>
          <w:b/>
          <w:lang w:val="uk-UA"/>
        </w:rPr>
        <w:t>Сергєєву</w:t>
      </w:r>
      <w:proofErr w:type="spellEnd"/>
      <w:r w:rsidRPr="007613E6">
        <w:rPr>
          <w:b/>
          <w:lang w:val="uk-UA"/>
        </w:rPr>
        <w:t xml:space="preserve"> Анатолію Івановичу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>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73</w:t>
      </w:r>
      <w:r w:rsidR="00483634">
        <w:rPr>
          <w:lang w:val="uk-UA"/>
        </w:rPr>
        <w:t>, кв.</w:t>
      </w:r>
      <w:r>
        <w:rPr>
          <w:lang w:val="uk-UA"/>
        </w:rPr>
        <w:t>31,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Беззубову</w:t>
      </w:r>
      <w:proofErr w:type="spellEnd"/>
      <w:r w:rsidRPr="007613E6">
        <w:rPr>
          <w:b/>
          <w:lang w:val="uk-UA"/>
        </w:rPr>
        <w:t xml:space="preserve"> Андрію Олександровичу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38</w:t>
      </w:r>
      <w:r w:rsidR="00483634">
        <w:rPr>
          <w:lang w:val="uk-UA"/>
        </w:rPr>
        <w:t>, кв.</w:t>
      </w:r>
      <w:r>
        <w:rPr>
          <w:lang w:val="uk-UA"/>
        </w:rPr>
        <w:t>14,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Рябчун</w:t>
      </w:r>
      <w:proofErr w:type="spellEnd"/>
      <w:r w:rsidRPr="007613E6">
        <w:rPr>
          <w:b/>
          <w:lang w:val="uk-UA"/>
        </w:rPr>
        <w:t xml:space="preserve"> Тамарі Миколаївні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74</w:t>
      </w:r>
      <w:r w:rsidR="00483634">
        <w:rPr>
          <w:lang w:val="uk-UA"/>
        </w:rPr>
        <w:t>,</w:t>
      </w:r>
      <w:r w:rsidR="000B0B86">
        <w:rPr>
          <w:lang w:val="uk-UA"/>
        </w:rPr>
        <w:t xml:space="preserve"> </w:t>
      </w:r>
      <w:r w:rsidR="00483634">
        <w:rPr>
          <w:lang w:val="uk-UA"/>
        </w:rPr>
        <w:t>кв.</w:t>
      </w:r>
      <w:r>
        <w:rPr>
          <w:lang w:val="uk-UA"/>
        </w:rPr>
        <w:t>2,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Табуранському</w:t>
      </w:r>
      <w:proofErr w:type="spellEnd"/>
      <w:r w:rsidRPr="007613E6">
        <w:rPr>
          <w:b/>
          <w:lang w:val="uk-UA"/>
        </w:rPr>
        <w:t xml:space="preserve"> Володимиру Миколайовичу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74</w:t>
      </w:r>
      <w:r w:rsidR="00483634">
        <w:rPr>
          <w:lang w:val="uk-UA"/>
        </w:rPr>
        <w:t>, кв.</w:t>
      </w:r>
      <w:r>
        <w:rPr>
          <w:lang w:val="uk-UA"/>
        </w:rPr>
        <w:t>4,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Стружко</w:t>
      </w:r>
      <w:proofErr w:type="spellEnd"/>
      <w:r w:rsidRPr="007613E6">
        <w:rPr>
          <w:b/>
          <w:lang w:val="uk-UA"/>
        </w:rPr>
        <w:t xml:space="preserve"> Тамарі Семенівні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68</w:t>
      </w:r>
      <w:r w:rsidR="00483634">
        <w:rPr>
          <w:lang w:val="uk-UA"/>
        </w:rPr>
        <w:t>, кв.</w:t>
      </w:r>
      <w:r>
        <w:rPr>
          <w:lang w:val="uk-UA"/>
        </w:rPr>
        <w:t>25,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Беззубовій</w:t>
      </w:r>
      <w:proofErr w:type="spellEnd"/>
      <w:r w:rsidRPr="007613E6">
        <w:rPr>
          <w:b/>
          <w:lang w:val="uk-UA"/>
        </w:rPr>
        <w:t xml:space="preserve"> Людмилі Іванівні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74</w:t>
      </w:r>
      <w:r w:rsidR="000B0B86">
        <w:rPr>
          <w:lang w:val="uk-UA"/>
        </w:rPr>
        <w:t>, кв.</w:t>
      </w:r>
      <w:r>
        <w:rPr>
          <w:lang w:val="uk-UA"/>
        </w:rPr>
        <w:t>5,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Колесник</w:t>
      </w:r>
      <w:proofErr w:type="spellEnd"/>
      <w:r w:rsidRPr="007613E6">
        <w:rPr>
          <w:b/>
          <w:lang w:val="uk-UA"/>
        </w:rPr>
        <w:t xml:space="preserve"> Світлані Євгеніївні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09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10,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Ісаєву</w:t>
      </w:r>
      <w:proofErr w:type="spellEnd"/>
      <w:r w:rsidRPr="007613E6">
        <w:rPr>
          <w:b/>
          <w:lang w:val="uk-UA"/>
        </w:rPr>
        <w:t xml:space="preserve"> Юрію Миколайовичу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63</w:t>
      </w:r>
      <w:r w:rsidR="00483634">
        <w:rPr>
          <w:lang w:val="uk-UA"/>
        </w:rPr>
        <w:t>, кв.</w:t>
      </w:r>
      <w:r>
        <w:rPr>
          <w:lang w:val="uk-UA"/>
        </w:rPr>
        <w:t>1,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Pr="00B85B1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Мельниченко</w:t>
      </w:r>
      <w:proofErr w:type="spellEnd"/>
      <w:r w:rsidRPr="007613E6">
        <w:rPr>
          <w:b/>
          <w:lang w:val="uk-UA"/>
        </w:rPr>
        <w:t xml:space="preserve"> Тамарі Миколаївні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73</w:t>
      </w:r>
      <w:r w:rsidR="00483634">
        <w:rPr>
          <w:lang w:val="uk-UA"/>
        </w:rPr>
        <w:t>, кв.</w:t>
      </w:r>
      <w:r>
        <w:rPr>
          <w:lang w:val="uk-UA"/>
        </w:rPr>
        <w:t>32,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7613E6">
        <w:rPr>
          <w:b/>
          <w:lang w:val="uk-UA"/>
        </w:rPr>
        <w:t>Авер’яновій</w:t>
      </w:r>
      <w:proofErr w:type="spellEnd"/>
      <w:r w:rsidRPr="007613E6">
        <w:rPr>
          <w:b/>
          <w:lang w:val="uk-UA"/>
        </w:rPr>
        <w:t xml:space="preserve"> Тетяні Іванівні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18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483634">
        <w:rPr>
          <w:lang w:val="uk-UA"/>
        </w:rPr>
        <w:t>буд.</w:t>
      </w:r>
      <w:r>
        <w:rPr>
          <w:lang w:val="uk-UA"/>
        </w:rPr>
        <w:t>64</w:t>
      </w:r>
      <w:r w:rsidR="000B0B86">
        <w:rPr>
          <w:lang w:val="uk-UA"/>
        </w:rPr>
        <w:t>, кв.</w:t>
      </w:r>
      <w:r>
        <w:rPr>
          <w:lang w:val="uk-UA"/>
        </w:rPr>
        <w:t>18,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F52DE8">
        <w:rPr>
          <w:b/>
          <w:lang w:val="uk-UA"/>
        </w:rPr>
        <w:t>Куць</w:t>
      </w:r>
      <w:proofErr w:type="spellEnd"/>
      <w:r w:rsidRPr="00F52DE8">
        <w:rPr>
          <w:b/>
          <w:lang w:val="uk-UA"/>
        </w:rPr>
        <w:t xml:space="preserve"> Юлії Миколаївні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28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71</w:t>
      </w:r>
      <w:r w:rsidR="000B0B86">
        <w:rPr>
          <w:lang w:val="uk-UA"/>
        </w:rPr>
        <w:t>, кв.</w:t>
      </w:r>
      <w:r>
        <w:rPr>
          <w:lang w:val="uk-UA"/>
        </w:rPr>
        <w:t>16,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Лисенко</w:t>
      </w:r>
      <w:proofErr w:type="spellEnd"/>
      <w:r w:rsidRPr="003A035B">
        <w:rPr>
          <w:b/>
          <w:lang w:val="uk-UA"/>
        </w:rPr>
        <w:t xml:space="preserve"> Миколі Володимировичу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74</w:t>
      </w:r>
      <w:r w:rsidR="000B0B86">
        <w:rPr>
          <w:lang w:val="uk-UA"/>
        </w:rPr>
        <w:t>, кв.</w:t>
      </w:r>
      <w:r>
        <w:rPr>
          <w:lang w:val="uk-UA"/>
        </w:rPr>
        <w:t>42,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Шалагіновій</w:t>
      </w:r>
      <w:proofErr w:type="spellEnd"/>
      <w:r w:rsidRPr="003A035B">
        <w:rPr>
          <w:b/>
          <w:lang w:val="uk-UA"/>
        </w:rPr>
        <w:t xml:space="preserve"> Олені Данилівні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74</w:t>
      </w:r>
      <w:r w:rsidR="000B0B86">
        <w:rPr>
          <w:lang w:val="uk-UA"/>
        </w:rPr>
        <w:t>, кв.</w:t>
      </w:r>
      <w:r>
        <w:rPr>
          <w:lang w:val="uk-UA"/>
        </w:rPr>
        <w:t>32,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</w:t>
      </w:r>
      <w:r w:rsidRPr="003A035B">
        <w:rPr>
          <w:b/>
          <w:lang w:val="uk-UA"/>
        </w:rPr>
        <w:t>.Сальник</w:t>
      </w:r>
      <w:proofErr w:type="spellEnd"/>
      <w:r w:rsidRPr="003A035B">
        <w:rPr>
          <w:b/>
          <w:lang w:val="uk-UA"/>
        </w:rPr>
        <w:t xml:space="preserve"> Олександру Миколайовичу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12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21</w:t>
      </w:r>
      <w:r w:rsidR="000B0B86">
        <w:rPr>
          <w:lang w:val="uk-UA"/>
        </w:rPr>
        <w:t>, кв.</w:t>
      </w:r>
      <w:r>
        <w:rPr>
          <w:lang w:val="uk-UA"/>
        </w:rPr>
        <w:t>50,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Кирилюк</w:t>
      </w:r>
      <w:proofErr w:type="spellEnd"/>
      <w:r w:rsidRPr="003A035B">
        <w:rPr>
          <w:b/>
          <w:lang w:val="uk-UA"/>
        </w:rPr>
        <w:t xml:space="preserve"> Віті Семенівні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73</w:t>
      </w:r>
      <w:r w:rsidR="000B0B86">
        <w:rPr>
          <w:lang w:val="uk-UA"/>
        </w:rPr>
        <w:t>, кв.</w:t>
      </w:r>
      <w:r>
        <w:rPr>
          <w:lang w:val="uk-UA"/>
        </w:rPr>
        <w:t>16,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0B6BA7" w:rsidRDefault="000B6BA7" w:rsidP="000B6BA7">
      <w:pPr>
        <w:pStyle w:val="a3"/>
        <w:numPr>
          <w:ilvl w:val="0"/>
          <w:numId w:val="20"/>
        </w:numPr>
        <w:ind w:left="0" w:firstLine="426"/>
        <w:jc w:val="both"/>
        <w:rPr>
          <w:lang w:val="uk-UA"/>
        </w:rPr>
      </w:pPr>
      <w:proofErr w:type="spellStart"/>
      <w:r w:rsidRPr="004449F5">
        <w:rPr>
          <w:lang w:val="uk-UA"/>
        </w:rPr>
        <w:t>гр.</w:t>
      </w:r>
      <w:r w:rsidRPr="003A035B">
        <w:rPr>
          <w:b/>
          <w:lang w:val="uk-UA"/>
        </w:rPr>
        <w:t>Кирилюк</w:t>
      </w:r>
      <w:proofErr w:type="spellEnd"/>
      <w:r w:rsidRPr="003A035B">
        <w:rPr>
          <w:b/>
          <w:lang w:val="uk-UA"/>
        </w:rPr>
        <w:t xml:space="preserve"> Михайлу Вікторовичу</w:t>
      </w:r>
      <w:r w:rsidRPr="004449F5">
        <w:rPr>
          <w:lang w:val="uk-UA"/>
        </w:rPr>
        <w:t>,</w:t>
      </w:r>
      <w:r>
        <w:rPr>
          <w:lang w:val="uk-UA"/>
        </w:rPr>
        <w:t xml:space="preserve"> </w:t>
      </w:r>
      <w:r w:rsidRPr="004449F5">
        <w:rPr>
          <w:lang w:val="uk-UA"/>
        </w:rPr>
        <w:t>орієнтовною площею 0.</w:t>
      </w:r>
      <w:r>
        <w:rPr>
          <w:lang w:val="uk-UA"/>
        </w:rPr>
        <w:t>06</w:t>
      </w:r>
      <w:r w:rsidRPr="004449F5">
        <w:rPr>
          <w:lang w:val="uk-UA"/>
        </w:rPr>
        <w:t xml:space="preserve"> га, проживаючо</w:t>
      </w:r>
      <w:r>
        <w:rPr>
          <w:lang w:val="uk-UA"/>
        </w:rPr>
        <w:t>го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вул.</w:t>
      </w:r>
      <w:r>
        <w:rPr>
          <w:lang w:val="uk-UA"/>
        </w:rPr>
        <w:t>Геологів</w:t>
      </w:r>
      <w:proofErr w:type="spellEnd"/>
      <w:r>
        <w:rPr>
          <w:lang w:val="uk-UA"/>
        </w:rPr>
        <w:t xml:space="preserve"> </w:t>
      </w:r>
      <w:r w:rsidR="000B0B86">
        <w:rPr>
          <w:lang w:val="uk-UA"/>
        </w:rPr>
        <w:t>буд.</w:t>
      </w:r>
      <w:r>
        <w:rPr>
          <w:lang w:val="uk-UA"/>
        </w:rPr>
        <w:t>73</w:t>
      </w:r>
      <w:r w:rsidR="000B0B86">
        <w:rPr>
          <w:lang w:val="uk-UA"/>
        </w:rPr>
        <w:t>, кв.</w:t>
      </w:r>
      <w:r>
        <w:rPr>
          <w:lang w:val="uk-UA"/>
        </w:rPr>
        <w:t>16, яка розташована на території</w:t>
      </w:r>
      <w:r w:rsidRPr="004449F5">
        <w:rPr>
          <w:lang w:val="uk-UA"/>
        </w:rPr>
        <w:t xml:space="preserve"> </w:t>
      </w:r>
      <w:proofErr w:type="spellStart"/>
      <w:r w:rsidRPr="004449F5">
        <w:rPr>
          <w:lang w:val="uk-UA"/>
        </w:rPr>
        <w:t>смт</w:t>
      </w:r>
      <w:proofErr w:type="spellEnd"/>
      <w:r w:rsidRPr="004449F5">
        <w:rPr>
          <w:lang w:val="uk-UA"/>
        </w:rPr>
        <w:t xml:space="preserve">. </w:t>
      </w:r>
      <w:proofErr w:type="spellStart"/>
      <w:r w:rsidRPr="004449F5">
        <w:rPr>
          <w:lang w:val="uk-UA"/>
        </w:rPr>
        <w:t>Смоліне</w:t>
      </w:r>
      <w:proofErr w:type="spellEnd"/>
      <w:r w:rsidRPr="004449F5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 w:rsidRPr="004449F5">
        <w:rPr>
          <w:lang w:val="uk-UA"/>
        </w:rPr>
        <w:t xml:space="preserve">  району, Кіровоградської області</w:t>
      </w:r>
      <w:r>
        <w:rPr>
          <w:lang w:val="uk-UA"/>
        </w:rPr>
        <w:t xml:space="preserve"> (Геолог).</w:t>
      </w:r>
    </w:p>
    <w:p w:rsidR="00B25C5A" w:rsidRPr="000B6BA7" w:rsidRDefault="009D3701" w:rsidP="000B6BA7">
      <w:pPr>
        <w:jc w:val="both"/>
        <w:rPr>
          <w:lang w:val="uk-UA"/>
        </w:rPr>
      </w:pPr>
      <w:r w:rsidRPr="000B6BA7">
        <w:rPr>
          <w:lang w:val="uk-UA"/>
        </w:rPr>
        <w:t xml:space="preserve">                              </w:t>
      </w:r>
      <w:r w:rsidR="000E657C" w:rsidRPr="000B6BA7">
        <w:rPr>
          <w:lang w:val="uk-UA"/>
        </w:rPr>
        <w:t xml:space="preserve">                   </w:t>
      </w:r>
    </w:p>
    <w:p w:rsidR="00B25C5A" w:rsidRPr="00B25C5A" w:rsidRDefault="000B6BA7" w:rsidP="00B25C5A">
      <w:pPr>
        <w:ind w:firstLine="708"/>
        <w:jc w:val="both"/>
        <w:rPr>
          <w:lang w:val="uk-UA"/>
        </w:rPr>
      </w:pPr>
      <w:r>
        <w:rPr>
          <w:lang w:val="uk-UA"/>
        </w:rPr>
        <w:t xml:space="preserve"> 3</w:t>
      </w:r>
      <w:r w:rsidR="00BB218C" w:rsidRPr="00BB218C">
        <w:rPr>
          <w:lang w:val="uk-UA"/>
        </w:rPr>
        <w:t>. Площа земельн</w:t>
      </w:r>
      <w:r>
        <w:rPr>
          <w:lang w:val="uk-UA"/>
        </w:rPr>
        <w:t>их</w:t>
      </w:r>
      <w:r w:rsidR="00BB218C" w:rsidRPr="00BB218C">
        <w:rPr>
          <w:lang w:val="uk-UA"/>
        </w:rPr>
        <w:t xml:space="preserve"> ділян</w:t>
      </w:r>
      <w:r>
        <w:rPr>
          <w:lang w:val="uk-UA"/>
        </w:rPr>
        <w:t>ок</w:t>
      </w:r>
      <w:r w:rsidR="00BB218C" w:rsidRPr="00BB218C">
        <w:rPr>
          <w:lang w:val="uk-UA"/>
        </w:rPr>
        <w:t xml:space="preserve">, буде уточнена при геодезичному вимірюванні та остаточно затверджена рішенням сесії сільської ради при передачі земельної ділянки в оренду. </w:t>
      </w:r>
    </w:p>
    <w:p w:rsidR="00BB218C" w:rsidRPr="00BB218C" w:rsidRDefault="000B6BA7" w:rsidP="00B25C5A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4</w:t>
      </w:r>
      <w:r w:rsidR="00BB218C" w:rsidRPr="00BB218C">
        <w:rPr>
          <w:lang w:val="uk-UA"/>
        </w:rPr>
        <w:t>. Зобов’язати вищевказан</w:t>
      </w:r>
      <w:r>
        <w:rPr>
          <w:lang w:val="uk-UA"/>
        </w:rPr>
        <w:t>их землекористувачів</w:t>
      </w:r>
      <w:r w:rsidR="00BB218C" w:rsidRPr="00BB218C">
        <w:rPr>
          <w:lang w:val="uk-UA"/>
        </w:rPr>
        <w:t xml:space="preserve"> замовити виготовлення проекту землеустрою щодо відведення земельної ділянки в оренду та представити його на розгляд</w:t>
      </w:r>
      <w:r w:rsidR="00B25C5A">
        <w:rPr>
          <w:lang w:val="uk-UA"/>
        </w:rPr>
        <w:t xml:space="preserve"> та затвердження сесії селищної</w:t>
      </w:r>
      <w:r w:rsidR="00BB218C" w:rsidRPr="00BB218C">
        <w:rPr>
          <w:lang w:val="uk-UA"/>
        </w:rPr>
        <w:t xml:space="preserve"> ради.</w:t>
      </w:r>
    </w:p>
    <w:p w:rsidR="000B5159" w:rsidRPr="00B25C5A" w:rsidRDefault="000B6BA7" w:rsidP="00B25C5A">
      <w:pPr>
        <w:spacing w:line="259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>5</w:t>
      </w:r>
      <w:r w:rsidR="00D5036D" w:rsidRPr="00B25C5A">
        <w:rPr>
          <w:lang w:val="uk-UA"/>
        </w:rPr>
        <w:t xml:space="preserve">. </w:t>
      </w:r>
      <w:r w:rsidR="000B5159" w:rsidRPr="00B25C5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813624" w:rsidRPr="00B25C5A" w:rsidRDefault="00813624" w:rsidP="00813624">
      <w:pPr>
        <w:rPr>
          <w:lang w:val="uk-UA"/>
        </w:rPr>
      </w:pPr>
    </w:p>
    <w:p w:rsidR="00343FC4" w:rsidRPr="00B25C5A" w:rsidRDefault="00343FC4" w:rsidP="00813624">
      <w:pPr>
        <w:rPr>
          <w:lang w:val="uk-UA"/>
        </w:rPr>
      </w:pPr>
    </w:p>
    <w:p w:rsidR="00902BA0" w:rsidRPr="00B25C5A" w:rsidRDefault="00902BA0" w:rsidP="00813624">
      <w:pPr>
        <w:rPr>
          <w:b/>
          <w:lang w:val="uk-UA"/>
        </w:rPr>
      </w:pPr>
    </w:p>
    <w:p w:rsidR="00902BA0" w:rsidRPr="00B25C5A" w:rsidRDefault="00902BA0" w:rsidP="00813624">
      <w:pPr>
        <w:rPr>
          <w:b/>
          <w:lang w:val="uk-UA"/>
        </w:rPr>
      </w:pPr>
    </w:p>
    <w:p w:rsidR="009D3701" w:rsidRPr="00B25C5A" w:rsidRDefault="009D3701" w:rsidP="006A2DC5">
      <w:pPr>
        <w:rPr>
          <w:b/>
          <w:bCs/>
          <w:lang w:val="uk-UA"/>
        </w:rPr>
      </w:pPr>
      <w:r w:rsidRPr="00B25C5A">
        <w:rPr>
          <w:b/>
          <w:bCs/>
          <w:lang w:val="uk-UA"/>
        </w:rPr>
        <w:t xml:space="preserve">Селищний  голова                     </w:t>
      </w:r>
      <w:r w:rsidR="00813624" w:rsidRPr="00B25C5A">
        <w:rPr>
          <w:b/>
          <w:bCs/>
          <w:lang w:val="uk-UA"/>
        </w:rPr>
        <w:t xml:space="preserve">                                     </w:t>
      </w:r>
      <w:r w:rsidR="00B25C5A" w:rsidRPr="00B25C5A">
        <w:rPr>
          <w:b/>
          <w:bCs/>
          <w:lang w:val="uk-UA"/>
        </w:rPr>
        <w:tab/>
        <w:t xml:space="preserve">  Микола МАЗУРА</w:t>
      </w:r>
    </w:p>
    <w:p w:rsidR="00386F5E" w:rsidRDefault="00813624">
      <w:pPr>
        <w:rPr>
          <w:lang w:val="uk-UA"/>
        </w:rPr>
      </w:pPr>
      <w:r w:rsidRPr="00B25C5A">
        <w:rPr>
          <w:lang w:val="uk-UA"/>
        </w:rPr>
        <w:t xml:space="preserve">   </w:t>
      </w:r>
    </w:p>
    <w:p w:rsidR="00B25C5A" w:rsidRDefault="00B25C5A">
      <w:pPr>
        <w:rPr>
          <w:lang w:val="uk-UA"/>
        </w:rPr>
      </w:pPr>
    </w:p>
    <w:p w:rsidR="00B25C5A" w:rsidRDefault="00B25C5A">
      <w:pPr>
        <w:rPr>
          <w:lang w:val="uk-UA"/>
        </w:rPr>
      </w:pPr>
    </w:p>
    <w:sectPr w:rsidR="00B25C5A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1B" w:rsidRDefault="00E5481B" w:rsidP="001A5312">
      <w:r>
        <w:separator/>
      </w:r>
    </w:p>
  </w:endnote>
  <w:endnote w:type="continuationSeparator" w:id="0">
    <w:p w:rsidR="00E5481B" w:rsidRDefault="00E5481B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1B" w:rsidRDefault="00E5481B" w:rsidP="001A5312">
      <w:r>
        <w:separator/>
      </w:r>
    </w:p>
  </w:footnote>
  <w:footnote w:type="continuationSeparator" w:id="0">
    <w:p w:rsidR="00E5481B" w:rsidRDefault="00E5481B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A39"/>
    <w:multiLevelType w:val="hybridMultilevel"/>
    <w:tmpl w:val="C5D2AF50"/>
    <w:lvl w:ilvl="0" w:tplc="716E13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37BC7"/>
    <w:multiLevelType w:val="hybridMultilevel"/>
    <w:tmpl w:val="43405290"/>
    <w:lvl w:ilvl="0" w:tplc="2ECCD470">
      <w:start w:val="4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509D6"/>
    <w:multiLevelType w:val="multilevel"/>
    <w:tmpl w:val="15B89FC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5E73F76"/>
    <w:multiLevelType w:val="hybridMultilevel"/>
    <w:tmpl w:val="15B89FC2"/>
    <w:lvl w:ilvl="0" w:tplc="5100C16E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0BA0351"/>
    <w:multiLevelType w:val="hybridMultilevel"/>
    <w:tmpl w:val="4E56C5B6"/>
    <w:lvl w:ilvl="0" w:tplc="8F7035DA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1542978"/>
    <w:multiLevelType w:val="hybridMultilevel"/>
    <w:tmpl w:val="4A2CCBEA"/>
    <w:lvl w:ilvl="0" w:tplc="85AA3A4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A97119"/>
    <w:multiLevelType w:val="hybridMultilevel"/>
    <w:tmpl w:val="9DC037AC"/>
    <w:lvl w:ilvl="0" w:tplc="1422C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3298A"/>
    <w:multiLevelType w:val="hybridMultilevel"/>
    <w:tmpl w:val="38C43852"/>
    <w:lvl w:ilvl="0" w:tplc="7D2A367A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A37525"/>
    <w:multiLevelType w:val="hybridMultilevel"/>
    <w:tmpl w:val="5BFADEEC"/>
    <w:lvl w:ilvl="0" w:tplc="3EE2AE46">
      <w:start w:val="4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5535341"/>
    <w:multiLevelType w:val="hybridMultilevel"/>
    <w:tmpl w:val="9DC037AC"/>
    <w:lvl w:ilvl="0" w:tplc="1422C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259A4"/>
    <w:multiLevelType w:val="hybridMultilevel"/>
    <w:tmpl w:val="E4F07FDA"/>
    <w:lvl w:ilvl="0" w:tplc="7C44CFD4">
      <w:start w:val="1"/>
      <w:numFmt w:val="bullet"/>
      <w:lvlText w:val="-"/>
      <w:lvlJc w:val="left"/>
      <w:pPr>
        <w:ind w:left="900" w:hanging="420"/>
      </w:pPr>
      <w:rPr>
        <w:rFonts w:ascii="Times New Roman" w:eastAsia="DejaVu Sans" w:hAnsi="Times New Roman" w:cs="Times New Roman" w:hint="default"/>
      </w:rPr>
    </w:lvl>
    <w:lvl w:ilvl="1" w:tplc="7C44CFD4">
      <w:start w:val="1"/>
      <w:numFmt w:val="bullet"/>
      <w:lvlText w:val="-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23112"/>
    <w:multiLevelType w:val="hybridMultilevel"/>
    <w:tmpl w:val="56069FA6"/>
    <w:lvl w:ilvl="0" w:tplc="C60A0C82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586147AB"/>
    <w:multiLevelType w:val="hybridMultilevel"/>
    <w:tmpl w:val="F9609E6C"/>
    <w:lvl w:ilvl="0" w:tplc="59D4AC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A204BFE"/>
    <w:multiLevelType w:val="hybridMultilevel"/>
    <w:tmpl w:val="19065B6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60323480"/>
    <w:multiLevelType w:val="hybridMultilevel"/>
    <w:tmpl w:val="C352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42D7A"/>
    <w:multiLevelType w:val="hybridMultilevel"/>
    <w:tmpl w:val="A6A46066"/>
    <w:lvl w:ilvl="0" w:tplc="21FABCC6">
      <w:numFmt w:val="bullet"/>
      <w:lvlText w:val="-"/>
      <w:lvlJc w:val="left"/>
      <w:pPr>
        <w:ind w:left="1425" w:hanging="360"/>
      </w:pPr>
      <w:rPr>
        <w:rFonts w:ascii="Times New Roman" w:eastAsia="DejaVu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6D17CAD"/>
    <w:multiLevelType w:val="hybridMultilevel"/>
    <w:tmpl w:val="AF9E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17"/>
  </w:num>
  <w:num w:numId="6">
    <w:abstractNumId w:val="18"/>
  </w:num>
  <w:num w:numId="7">
    <w:abstractNumId w:val="7"/>
  </w:num>
  <w:num w:numId="8">
    <w:abstractNumId w:val="3"/>
  </w:num>
  <w:num w:numId="9">
    <w:abstractNumId w:val="15"/>
  </w:num>
  <w:num w:numId="10">
    <w:abstractNumId w:val="6"/>
  </w:num>
  <w:num w:numId="11">
    <w:abstractNumId w:val="12"/>
  </w:num>
  <w:num w:numId="12">
    <w:abstractNumId w:val="16"/>
  </w:num>
  <w:num w:numId="13">
    <w:abstractNumId w:val="10"/>
  </w:num>
  <w:num w:numId="14">
    <w:abstractNumId w:val="2"/>
  </w:num>
  <w:num w:numId="15">
    <w:abstractNumId w:val="11"/>
  </w:num>
  <w:num w:numId="16">
    <w:abstractNumId w:val="9"/>
  </w:num>
  <w:num w:numId="17">
    <w:abstractNumId w:val="8"/>
  </w:num>
  <w:num w:numId="18">
    <w:abstractNumId w:val="14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01"/>
    <w:rsid w:val="00007C09"/>
    <w:rsid w:val="00044577"/>
    <w:rsid w:val="00085D73"/>
    <w:rsid w:val="000B0B86"/>
    <w:rsid w:val="000B5159"/>
    <w:rsid w:val="000B6BA7"/>
    <w:rsid w:val="000D1616"/>
    <w:rsid w:val="000E4CED"/>
    <w:rsid w:val="000E657C"/>
    <w:rsid w:val="000E757B"/>
    <w:rsid w:val="00110A8B"/>
    <w:rsid w:val="0014155B"/>
    <w:rsid w:val="00144696"/>
    <w:rsid w:val="001505EA"/>
    <w:rsid w:val="00194778"/>
    <w:rsid w:val="001A5312"/>
    <w:rsid w:val="001D3D84"/>
    <w:rsid w:val="001D556F"/>
    <w:rsid w:val="001F74E4"/>
    <w:rsid w:val="002414A2"/>
    <w:rsid w:val="00272BA1"/>
    <w:rsid w:val="0029136D"/>
    <w:rsid w:val="002A7281"/>
    <w:rsid w:val="002B48B7"/>
    <w:rsid w:val="002D2614"/>
    <w:rsid w:val="00302CEF"/>
    <w:rsid w:val="00343FC4"/>
    <w:rsid w:val="0035328A"/>
    <w:rsid w:val="003554CD"/>
    <w:rsid w:val="003565D7"/>
    <w:rsid w:val="0035754E"/>
    <w:rsid w:val="003578DA"/>
    <w:rsid w:val="00386F5E"/>
    <w:rsid w:val="00393123"/>
    <w:rsid w:val="0039698D"/>
    <w:rsid w:val="003A109F"/>
    <w:rsid w:val="003E18B1"/>
    <w:rsid w:val="00400B84"/>
    <w:rsid w:val="00411242"/>
    <w:rsid w:val="004742C3"/>
    <w:rsid w:val="00483634"/>
    <w:rsid w:val="004858C1"/>
    <w:rsid w:val="00496948"/>
    <w:rsid w:val="004C509D"/>
    <w:rsid w:val="004F778A"/>
    <w:rsid w:val="005052C9"/>
    <w:rsid w:val="005217E2"/>
    <w:rsid w:val="00572F8D"/>
    <w:rsid w:val="00584221"/>
    <w:rsid w:val="005B00DB"/>
    <w:rsid w:val="005C5B2E"/>
    <w:rsid w:val="005E0503"/>
    <w:rsid w:val="005F7432"/>
    <w:rsid w:val="00610440"/>
    <w:rsid w:val="0061065C"/>
    <w:rsid w:val="0062203C"/>
    <w:rsid w:val="00633DA0"/>
    <w:rsid w:val="0064013B"/>
    <w:rsid w:val="00642292"/>
    <w:rsid w:val="00651740"/>
    <w:rsid w:val="0066261B"/>
    <w:rsid w:val="00680E50"/>
    <w:rsid w:val="00685911"/>
    <w:rsid w:val="006A2760"/>
    <w:rsid w:val="006A2DC5"/>
    <w:rsid w:val="006A38B0"/>
    <w:rsid w:val="006B55E8"/>
    <w:rsid w:val="0070118D"/>
    <w:rsid w:val="007053D5"/>
    <w:rsid w:val="00707020"/>
    <w:rsid w:val="00725A4D"/>
    <w:rsid w:val="00731541"/>
    <w:rsid w:val="00732D58"/>
    <w:rsid w:val="00735B18"/>
    <w:rsid w:val="007538B1"/>
    <w:rsid w:val="00765504"/>
    <w:rsid w:val="00781677"/>
    <w:rsid w:val="007B327C"/>
    <w:rsid w:val="007D04E9"/>
    <w:rsid w:val="007D6829"/>
    <w:rsid w:val="007D715D"/>
    <w:rsid w:val="007E3870"/>
    <w:rsid w:val="00810624"/>
    <w:rsid w:val="00813624"/>
    <w:rsid w:val="0085735F"/>
    <w:rsid w:val="00864ED2"/>
    <w:rsid w:val="00897BA8"/>
    <w:rsid w:val="008D50E4"/>
    <w:rsid w:val="00902BA0"/>
    <w:rsid w:val="00905EA3"/>
    <w:rsid w:val="009239D9"/>
    <w:rsid w:val="00926990"/>
    <w:rsid w:val="00930CF9"/>
    <w:rsid w:val="009426CD"/>
    <w:rsid w:val="00956F9A"/>
    <w:rsid w:val="00995C49"/>
    <w:rsid w:val="009A3818"/>
    <w:rsid w:val="009B26C2"/>
    <w:rsid w:val="009C5231"/>
    <w:rsid w:val="009D3701"/>
    <w:rsid w:val="00A1178A"/>
    <w:rsid w:val="00A2489C"/>
    <w:rsid w:val="00A56F9C"/>
    <w:rsid w:val="00AA2A60"/>
    <w:rsid w:val="00AA3152"/>
    <w:rsid w:val="00AA4830"/>
    <w:rsid w:val="00AC7AF9"/>
    <w:rsid w:val="00AE235D"/>
    <w:rsid w:val="00B218CE"/>
    <w:rsid w:val="00B25C5A"/>
    <w:rsid w:val="00B57295"/>
    <w:rsid w:val="00B70A69"/>
    <w:rsid w:val="00BB218C"/>
    <w:rsid w:val="00BC64A5"/>
    <w:rsid w:val="00C25D08"/>
    <w:rsid w:val="00C4182C"/>
    <w:rsid w:val="00C77AC7"/>
    <w:rsid w:val="00C86B51"/>
    <w:rsid w:val="00CA0CDB"/>
    <w:rsid w:val="00CB0AFE"/>
    <w:rsid w:val="00CC70A9"/>
    <w:rsid w:val="00D14D32"/>
    <w:rsid w:val="00D16BA0"/>
    <w:rsid w:val="00D30B24"/>
    <w:rsid w:val="00D34D01"/>
    <w:rsid w:val="00D3753B"/>
    <w:rsid w:val="00D40F3D"/>
    <w:rsid w:val="00D5036D"/>
    <w:rsid w:val="00D77C7F"/>
    <w:rsid w:val="00D80EAC"/>
    <w:rsid w:val="00D81118"/>
    <w:rsid w:val="00DA1C17"/>
    <w:rsid w:val="00DB2BB4"/>
    <w:rsid w:val="00DD365F"/>
    <w:rsid w:val="00DE721A"/>
    <w:rsid w:val="00DF1D79"/>
    <w:rsid w:val="00DF2380"/>
    <w:rsid w:val="00DF7B43"/>
    <w:rsid w:val="00E04DE3"/>
    <w:rsid w:val="00E5481B"/>
    <w:rsid w:val="00ED5848"/>
    <w:rsid w:val="00ED7DC7"/>
    <w:rsid w:val="00EF4C57"/>
    <w:rsid w:val="00F139C2"/>
    <w:rsid w:val="00F20F64"/>
    <w:rsid w:val="00F3293F"/>
    <w:rsid w:val="00F37D60"/>
    <w:rsid w:val="00F4791B"/>
    <w:rsid w:val="00F8695F"/>
    <w:rsid w:val="00FC0C12"/>
    <w:rsid w:val="00FC282B"/>
    <w:rsid w:val="00FE2049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1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10624"/>
  </w:style>
  <w:style w:type="paragraph" w:styleId="aa">
    <w:name w:val="Balloon Text"/>
    <w:basedOn w:val="a"/>
    <w:link w:val="ab"/>
    <w:uiPriority w:val="99"/>
    <w:semiHidden/>
    <w:unhideWhenUsed/>
    <w:rsid w:val="008136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362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5C5A"/>
  </w:style>
  <w:style w:type="paragraph" w:customStyle="1" w:styleId="st2">
    <w:name w:val="st2"/>
    <w:uiPriority w:val="99"/>
    <w:rsid w:val="00B25C5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uiPriority w:val="99"/>
    <w:rsid w:val="00B25C5A"/>
    <w:rPr>
      <w:color w:val="000000"/>
    </w:rPr>
  </w:style>
  <w:style w:type="table" w:styleId="ac">
    <w:name w:val="Table Grid"/>
    <w:basedOn w:val="a1"/>
    <w:uiPriority w:val="59"/>
    <w:rsid w:val="00B25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64396-3F27-40D9-A5BD-DECEB9D2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100</cp:revision>
  <cp:lastPrinted>2022-02-16T13:57:00Z</cp:lastPrinted>
  <dcterms:created xsi:type="dcterms:W3CDTF">2020-12-17T13:41:00Z</dcterms:created>
  <dcterms:modified xsi:type="dcterms:W3CDTF">2023-06-12T07:07:00Z</dcterms:modified>
</cp:coreProperties>
</file>