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1B5B10A" w14:textId="17857563" w:rsidR="00116D05" w:rsidRPr="00116D05" w:rsidRDefault="00116D05" w:rsidP="00116D05">
      <w:pPr>
        <w:spacing w:after="200" w:line="276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116D05">
        <w:rPr>
          <w:b/>
          <w:bCs/>
          <w:sz w:val="24"/>
          <w:szCs w:val="24"/>
        </w:rPr>
        <w:t xml:space="preserve">Про розпорядження начальника Кіровоградської обласної військової адміністрації від 25 вересня 2023 року №1070-р «Про заходи щодо організації роботи із складання </w:t>
      </w:r>
      <w:proofErr w:type="spellStart"/>
      <w:r w:rsidRPr="00116D05">
        <w:rPr>
          <w:b/>
          <w:bCs/>
          <w:sz w:val="24"/>
          <w:szCs w:val="24"/>
        </w:rPr>
        <w:t>про</w:t>
      </w:r>
      <w:r>
        <w:rPr>
          <w:b/>
          <w:bCs/>
          <w:sz w:val="24"/>
          <w:szCs w:val="24"/>
        </w:rPr>
        <w:t>є</w:t>
      </w:r>
      <w:r w:rsidRPr="00116D05">
        <w:rPr>
          <w:b/>
          <w:bCs/>
          <w:sz w:val="24"/>
          <w:szCs w:val="24"/>
        </w:rPr>
        <w:t>ктів</w:t>
      </w:r>
      <w:proofErr w:type="spellEnd"/>
      <w:r w:rsidRPr="00116D05">
        <w:rPr>
          <w:b/>
          <w:bCs/>
          <w:sz w:val="24"/>
          <w:szCs w:val="24"/>
        </w:rPr>
        <w:t xml:space="preserve"> місцевих бюджетів області на 2024 рік»</w:t>
      </w:r>
    </w:p>
    <w:p w14:paraId="6F8C3324" w14:textId="4681EEDF" w:rsidR="00933842" w:rsidRPr="00933842" w:rsidRDefault="00933842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4745124" w14:textId="5A938B7F" w:rsidR="00007617" w:rsidRPr="00116D05" w:rsidRDefault="00157735" w:rsidP="00683478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16D05">
        <w:rPr>
          <w:sz w:val="24"/>
          <w:szCs w:val="24"/>
        </w:rPr>
        <w:t xml:space="preserve">Контроль за виконанням цього рішення покласти на </w:t>
      </w:r>
      <w:r w:rsidR="00933842" w:rsidRPr="00116D05">
        <w:rPr>
          <w:sz w:val="24"/>
          <w:szCs w:val="24"/>
        </w:rPr>
        <w:t xml:space="preserve">начальника </w:t>
      </w:r>
      <w:r w:rsidR="00DE3C05">
        <w:rPr>
          <w:sz w:val="24"/>
          <w:szCs w:val="24"/>
        </w:rPr>
        <w:t>ф</w:t>
      </w:r>
      <w:r w:rsidR="00116D05">
        <w:rPr>
          <w:sz w:val="24"/>
          <w:szCs w:val="24"/>
        </w:rPr>
        <w:t xml:space="preserve">інансового відділу </w:t>
      </w:r>
      <w:proofErr w:type="spellStart"/>
      <w:r w:rsidR="00116D05">
        <w:rPr>
          <w:sz w:val="24"/>
          <w:szCs w:val="24"/>
        </w:rPr>
        <w:t>Альвіну</w:t>
      </w:r>
      <w:proofErr w:type="spellEnd"/>
      <w:r w:rsidR="00116D05">
        <w:rPr>
          <w:sz w:val="24"/>
          <w:szCs w:val="24"/>
        </w:rPr>
        <w:t xml:space="preserve"> ДЕМЧЕНКО.</w:t>
      </w: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DE3C05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21</cp:revision>
  <cp:lastPrinted>2023-07-25T07:25:00Z</cp:lastPrinted>
  <dcterms:created xsi:type="dcterms:W3CDTF">2023-04-25T12:21:00Z</dcterms:created>
  <dcterms:modified xsi:type="dcterms:W3CDTF">2023-09-27T18:44:00Z</dcterms:modified>
</cp:coreProperties>
</file>