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E0" w:rsidRDefault="004806E0" w:rsidP="004806E0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79198258" wp14:editId="62AA623A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6E0" w:rsidRDefault="004806E0" w:rsidP="00480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4806E0" w:rsidRDefault="004806E0" w:rsidP="00691C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4806E0" w:rsidRDefault="004806E0" w:rsidP="00480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91C9D" w:rsidRDefault="00691C9D" w:rsidP="004806E0">
      <w:pPr>
        <w:jc w:val="center"/>
        <w:rPr>
          <w:b/>
          <w:sz w:val="24"/>
          <w:szCs w:val="24"/>
        </w:rPr>
      </w:pPr>
    </w:p>
    <w:p w:rsidR="004806E0" w:rsidRDefault="004806E0" w:rsidP="00480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4806E0" w:rsidRDefault="004806E0" w:rsidP="004806E0">
      <w:pPr>
        <w:jc w:val="center"/>
        <w:rPr>
          <w:sz w:val="24"/>
          <w:szCs w:val="24"/>
        </w:rPr>
      </w:pPr>
    </w:p>
    <w:p w:rsidR="004806E0" w:rsidRDefault="004806E0" w:rsidP="004806E0">
      <w:pPr>
        <w:jc w:val="center"/>
        <w:rPr>
          <w:sz w:val="24"/>
          <w:szCs w:val="24"/>
        </w:rPr>
      </w:pPr>
    </w:p>
    <w:p w:rsidR="004806E0" w:rsidRDefault="004806E0" w:rsidP="004806E0">
      <w:pPr>
        <w:jc w:val="center"/>
        <w:rPr>
          <w:sz w:val="24"/>
          <w:szCs w:val="24"/>
        </w:rPr>
      </w:pPr>
    </w:p>
    <w:p w:rsidR="004806E0" w:rsidRDefault="00BB5458" w:rsidP="004806E0">
      <w:pPr>
        <w:rPr>
          <w:sz w:val="24"/>
          <w:szCs w:val="24"/>
        </w:rPr>
      </w:pPr>
      <w:r>
        <w:rPr>
          <w:sz w:val="24"/>
          <w:szCs w:val="24"/>
        </w:rPr>
        <w:t>31 серпня</w:t>
      </w:r>
      <w:r w:rsidR="00691C9D">
        <w:rPr>
          <w:sz w:val="24"/>
          <w:szCs w:val="24"/>
        </w:rPr>
        <w:t xml:space="preserve"> 2023</w:t>
      </w:r>
      <w:r w:rsidR="00283119">
        <w:rPr>
          <w:sz w:val="24"/>
          <w:szCs w:val="24"/>
        </w:rPr>
        <w:t xml:space="preserve"> року</w:t>
      </w:r>
      <w:r w:rsidR="00283119">
        <w:rPr>
          <w:sz w:val="24"/>
          <w:szCs w:val="24"/>
        </w:rPr>
        <w:tab/>
      </w:r>
      <w:r w:rsidR="00283119">
        <w:rPr>
          <w:sz w:val="24"/>
          <w:szCs w:val="24"/>
        </w:rPr>
        <w:tab/>
      </w:r>
      <w:r w:rsidR="00283119">
        <w:rPr>
          <w:sz w:val="24"/>
          <w:szCs w:val="24"/>
        </w:rPr>
        <w:tab/>
      </w:r>
      <w:r w:rsidR="00283119">
        <w:rPr>
          <w:sz w:val="24"/>
          <w:szCs w:val="24"/>
        </w:rPr>
        <w:tab/>
      </w:r>
      <w:r w:rsidR="00283119">
        <w:rPr>
          <w:sz w:val="24"/>
          <w:szCs w:val="24"/>
        </w:rPr>
        <w:tab/>
      </w:r>
      <w:r w:rsidR="00283119">
        <w:rPr>
          <w:sz w:val="24"/>
          <w:szCs w:val="24"/>
        </w:rPr>
        <w:tab/>
      </w:r>
      <w:r w:rsidR="00283119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190</w:t>
      </w:r>
    </w:p>
    <w:p w:rsidR="004806E0" w:rsidRDefault="004806E0" w:rsidP="004806E0">
      <w:pPr>
        <w:tabs>
          <w:tab w:val="left" w:pos="3780"/>
        </w:tabs>
        <w:rPr>
          <w:sz w:val="24"/>
          <w:szCs w:val="24"/>
        </w:rPr>
      </w:pPr>
    </w:p>
    <w:p w:rsidR="004806E0" w:rsidRDefault="004806E0" w:rsidP="004806E0">
      <w:pPr>
        <w:tabs>
          <w:tab w:val="left" w:pos="3780"/>
        </w:tabs>
        <w:rPr>
          <w:sz w:val="24"/>
          <w:szCs w:val="24"/>
        </w:rPr>
      </w:pPr>
    </w:p>
    <w:p w:rsidR="004806E0" w:rsidRPr="00691C9D" w:rsidRDefault="00283119" w:rsidP="00283119">
      <w:pPr>
        <w:ind w:firstLine="540"/>
        <w:jc w:val="center"/>
        <w:rPr>
          <w:b/>
          <w:sz w:val="24"/>
          <w:szCs w:val="24"/>
        </w:rPr>
      </w:pPr>
      <w:r w:rsidRPr="00691C9D">
        <w:rPr>
          <w:b/>
          <w:sz w:val="24"/>
          <w:szCs w:val="24"/>
        </w:rPr>
        <w:t xml:space="preserve">Про </w:t>
      </w:r>
      <w:r w:rsidR="00691C9D" w:rsidRPr="00691C9D">
        <w:rPr>
          <w:b/>
          <w:sz w:val="24"/>
          <w:szCs w:val="24"/>
        </w:rPr>
        <w:t>внесення зміни до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 та використовуються в роботі структурними підрозд</w:t>
      </w:r>
      <w:r w:rsidR="00691C9D">
        <w:rPr>
          <w:b/>
          <w:sz w:val="24"/>
          <w:szCs w:val="24"/>
        </w:rPr>
        <w:t xml:space="preserve">ілами </w:t>
      </w:r>
      <w:proofErr w:type="spellStart"/>
      <w:r w:rsidR="00691C9D">
        <w:rPr>
          <w:b/>
          <w:sz w:val="24"/>
          <w:szCs w:val="24"/>
        </w:rPr>
        <w:t>Смолінської</w:t>
      </w:r>
      <w:proofErr w:type="spellEnd"/>
      <w:r w:rsidR="00691C9D">
        <w:rPr>
          <w:b/>
          <w:sz w:val="24"/>
          <w:szCs w:val="24"/>
        </w:rPr>
        <w:t xml:space="preserve"> селищної ради</w:t>
      </w:r>
    </w:p>
    <w:p w:rsidR="00283119" w:rsidRDefault="00283119" w:rsidP="004806E0">
      <w:pPr>
        <w:ind w:firstLine="540"/>
        <w:jc w:val="both"/>
        <w:rPr>
          <w:bCs/>
          <w:sz w:val="24"/>
          <w:szCs w:val="24"/>
        </w:rPr>
      </w:pPr>
    </w:p>
    <w:p w:rsidR="004806E0" w:rsidRPr="006C40BB" w:rsidRDefault="004806E0" w:rsidP="004806E0">
      <w:pPr>
        <w:ind w:firstLine="567"/>
        <w:jc w:val="both"/>
        <w:rPr>
          <w:sz w:val="24"/>
          <w:szCs w:val="24"/>
          <w:lang w:bidi="ru-RU"/>
        </w:rPr>
      </w:pPr>
      <w:r w:rsidRPr="006C40BB">
        <w:rPr>
          <w:sz w:val="24"/>
          <w:szCs w:val="24"/>
        </w:rPr>
        <w:t xml:space="preserve">Відповідно </w:t>
      </w:r>
      <w:r w:rsidRPr="006C40BB">
        <w:rPr>
          <w:sz w:val="24"/>
          <w:szCs w:val="24"/>
          <w:lang w:bidi="ru-RU"/>
        </w:rPr>
        <w:t xml:space="preserve">до Закону </w:t>
      </w:r>
      <w:r w:rsidRPr="006C40BB">
        <w:rPr>
          <w:sz w:val="24"/>
          <w:szCs w:val="24"/>
        </w:rPr>
        <w:t xml:space="preserve">України </w:t>
      </w:r>
      <w:r w:rsidRPr="006C40BB">
        <w:rPr>
          <w:sz w:val="24"/>
          <w:szCs w:val="24"/>
          <w:lang w:bidi="ru-RU"/>
        </w:rPr>
        <w:t xml:space="preserve">«Про доступ до </w:t>
      </w:r>
      <w:r w:rsidRPr="006C40BB">
        <w:rPr>
          <w:sz w:val="24"/>
          <w:szCs w:val="24"/>
        </w:rPr>
        <w:t xml:space="preserve">публічної інформації», </w:t>
      </w:r>
      <w:r w:rsidRPr="006C40BB">
        <w:rPr>
          <w:sz w:val="24"/>
          <w:szCs w:val="24"/>
          <w:lang w:bidi="ru-RU"/>
        </w:rPr>
        <w:t xml:space="preserve">пункту 3 </w:t>
      </w:r>
      <w:r w:rsidRPr="006C40BB">
        <w:rPr>
          <w:sz w:val="24"/>
          <w:szCs w:val="24"/>
        </w:rPr>
        <w:t xml:space="preserve">статті </w:t>
      </w:r>
      <w:r w:rsidRPr="006C40BB">
        <w:rPr>
          <w:sz w:val="24"/>
          <w:szCs w:val="24"/>
          <w:lang w:bidi="ru-RU"/>
        </w:rPr>
        <w:t xml:space="preserve">36, пункту 6 </w:t>
      </w:r>
      <w:r w:rsidRPr="006C40BB">
        <w:rPr>
          <w:sz w:val="24"/>
          <w:szCs w:val="24"/>
        </w:rPr>
        <w:t xml:space="preserve">статті </w:t>
      </w:r>
      <w:r w:rsidRPr="006C40BB">
        <w:rPr>
          <w:sz w:val="24"/>
          <w:szCs w:val="24"/>
          <w:lang w:bidi="ru-RU"/>
        </w:rPr>
        <w:t xml:space="preserve">59, пункту 1 </w:t>
      </w:r>
      <w:r w:rsidRPr="006C40BB">
        <w:rPr>
          <w:sz w:val="24"/>
          <w:szCs w:val="24"/>
        </w:rPr>
        <w:t xml:space="preserve">статті </w:t>
      </w:r>
      <w:r w:rsidRPr="006C40BB">
        <w:rPr>
          <w:sz w:val="24"/>
          <w:szCs w:val="24"/>
          <w:lang w:bidi="ru-RU"/>
        </w:rPr>
        <w:t xml:space="preserve">76 Закону </w:t>
      </w:r>
      <w:r w:rsidRPr="006C40BB">
        <w:rPr>
          <w:sz w:val="24"/>
          <w:szCs w:val="24"/>
        </w:rPr>
        <w:t xml:space="preserve">України </w:t>
      </w:r>
      <w:r w:rsidRPr="006C40BB">
        <w:rPr>
          <w:sz w:val="24"/>
          <w:szCs w:val="24"/>
          <w:lang w:bidi="ru-RU"/>
        </w:rPr>
        <w:t xml:space="preserve">«Про </w:t>
      </w:r>
      <w:r w:rsidRPr="006C40BB">
        <w:rPr>
          <w:sz w:val="24"/>
          <w:szCs w:val="24"/>
        </w:rPr>
        <w:t xml:space="preserve">місцеве </w:t>
      </w:r>
      <w:r w:rsidRPr="006C40BB">
        <w:rPr>
          <w:sz w:val="24"/>
          <w:szCs w:val="24"/>
          <w:lang w:bidi="ru-RU"/>
        </w:rPr>
        <w:t xml:space="preserve">самоврядування в </w:t>
      </w:r>
      <w:r w:rsidRPr="006C40BB">
        <w:rPr>
          <w:sz w:val="24"/>
          <w:szCs w:val="24"/>
        </w:rPr>
        <w:t xml:space="preserve">Україні», </w:t>
      </w:r>
      <w:r w:rsidRPr="006C40BB">
        <w:rPr>
          <w:sz w:val="24"/>
          <w:szCs w:val="24"/>
          <w:lang w:bidi="ru-RU"/>
        </w:rPr>
        <w:t xml:space="preserve">постанови </w:t>
      </w:r>
      <w:r w:rsidRPr="006C40BB">
        <w:rPr>
          <w:sz w:val="24"/>
          <w:szCs w:val="24"/>
        </w:rPr>
        <w:t xml:space="preserve">Кабінету Міністрів України від </w:t>
      </w:r>
      <w:r w:rsidR="00691C9D">
        <w:rPr>
          <w:sz w:val="24"/>
          <w:szCs w:val="24"/>
          <w:lang w:bidi="ru-RU"/>
        </w:rPr>
        <w:t xml:space="preserve">22 серпня 2023 року №899 </w:t>
      </w:r>
      <w:r w:rsidRPr="006C40BB">
        <w:rPr>
          <w:sz w:val="24"/>
          <w:szCs w:val="24"/>
          <w:lang w:bidi="ru-RU"/>
        </w:rPr>
        <w:t xml:space="preserve">«Про </w:t>
      </w:r>
      <w:r w:rsidR="00691C9D">
        <w:rPr>
          <w:sz w:val="24"/>
          <w:szCs w:val="24"/>
          <w:lang w:bidi="ru-RU"/>
        </w:rPr>
        <w:t xml:space="preserve">внесення зміни до </w:t>
      </w:r>
      <w:r w:rsidRPr="006C40BB">
        <w:rPr>
          <w:sz w:val="24"/>
          <w:szCs w:val="24"/>
        </w:rPr>
        <w:t xml:space="preserve">Типової інструкції </w:t>
      </w:r>
      <w:r w:rsidRPr="006C40BB">
        <w:rPr>
          <w:sz w:val="24"/>
          <w:szCs w:val="24"/>
          <w:lang w:bidi="ru-RU"/>
        </w:rPr>
        <w:t xml:space="preserve">про порядок ведення </w:t>
      </w:r>
      <w:r w:rsidRPr="006C40BB">
        <w:rPr>
          <w:sz w:val="24"/>
          <w:szCs w:val="24"/>
        </w:rPr>
        <w:t xml:space="preserve">обліку, зберігання, </w:t>
      </w:r>
      <w:r w:rsidRPr="006C40BB">
        <w:rPr>
          <w:sz w:val="24"/>
          <w:szCs w:val="24"/>
          <w:lang w:bidi="ru-RU"/>
        </w:rPr>
        <w:t xml:space="preserve">використання </w:t>
      </w:r>
      <w:r w:rsidRPr="006C40BB">
        <w:rPr>
          <w:sz w:val="24"/>
          <w:szCs w:val="24"/>
        </w:rPr>
        <w:t xml:space="preserve">і </w:t>
      </w:r>
      <w:r w:rsidRPr="006C40BB">
        <w:rPr>
          <w:sz w:val="24"/>
          <w:szCs w:val="24"/>
          <w:lang w:bidi="ru-RU"/>
        </w:rPr>
        <w:t xml:space="preserve">знищення </w:t>
      </w:r>
      <w:r w:rsidRPr="006C40BB">
        <w:rPr>
          <w:sz w:val="24"/>
          <w:szCs w:val="24"/>
        </w:rPr>
        <w:t xml:space="preserve">документів </w:t>
      </w:r>
      <w:r w:rsidRPr="006C40BB">
        <w:rPr>
          <w:sz w:val="24"/>
          <w:szCs w:val="24"/>
          <w:lang w:bidi="ru-RU"/>
        </w:rPr>
        <w:t xml:space="preserve">та </w:t>
      </w:r>
      <w:r w:rsidRPr="006C40BB">
        <w:rPr>
          <w:sz w:val="24"/>
          <w:szCs w:val="24"/>
        </w:rPr>
        <w:t xml:space="preserve">інших матеріальних носіїв інформації, </w:t>
      </w:r>
      <w:r w:rsidRPr="006C40BB">
        <w:rPr>
          <w:sz w:val="24"/>
          <w:szCs w:val="24"/>
          <w:lang w:bidi="ru-RU"/>
        </w:rPr>
        <w:t xml:space="preserve">що </w:t>
      </w:r>
      <w:r w:rsidRPr="006C40BB">
        <w:rPr>
          <w:sz w:val="24"/>
          <w:szCs w:val="24"/>
        </w:rPr>
        <w:t xml:space="preserve">містять </w:t>
      </w:r>
      <w:r w:rsidRPr="006C40BB">
        <w:rPr>
          <w:sz w:val="24"/>
          <w:szCs w:val="24"/>
          <w:lang w:bidi="ru-RU"/>
        </w:rPr>
        <w:t xml:space="preserve">службову </w:t>
      </w:r>
      <w:r w:rsidRPr="006C40BB">
        <w:rPr>
          <w:sz w:val="24"/>
          <w:szCs w:val="24"/>
        </w:rPr>
        <w:t>інформацію»</w:t>
      </w:r>
      <w:r w:rsidR="006C40BB" w:rsidRPr="006C40BB">
        <w:rPr>
          <w:sz w:val="24"/>
          <w:szCs w:val="24"/>
        </w:rPr>
        <w:t xml:space="preserve">, </w:t>
      </w:r>
      <w:r w:rsidR="00691C9D">
        <w:rPr>
          <w:sz w:val="24"/>
          <w:szCs w:val="24"/>
        </w:rPr>
        <w:t>листа Кіровоградської обласної військової адміністрації №187/01-05 від 25.08.2023</w:t>
      </w:r>
      <w:r w:rsidR="0073641A">
        <w:rPr>
          <w:sz w:val="24"/>
          <w:szCs w:val="24"/>
        </w:rPr>
        <w:t xml:space="preserve"> року</w:t>
      </w:r>
      <w:r w:rsidR="00691C9D">
        <w:rPr>
          <w:sz w:val="24"/>
          <w:szCs w:val="24"/>
        </w:rPr>
        <w:t xml:space="preserve"> </w:t>
      </w:r>
      <w:r w:rsidR="0073641A">
        <w:rPr>
          <w:sz w:val="24"/>
          <w:szCs w:val="24"/>
        </w:rPr>
        <w:t xml:space="preserve">стосовно вжиття необхідних заходів щодо приведення власних інструкцій у відповідність з вимогами чинного законодавства України, </w:t>
      </w:r>
    </w:p>
    <w:p w:rsidR="004806E0" w:rsidRPr="00311B80" w:rsidRDefault="004806E0" w:rsidP="004806E0">
      <w:pPr>
        <w:ind w:firstLine="567"/>
        <w:jc w:val="both"/>
        <w:rPr>
          <w:sz w:val="24"/>
          <w:szCs w:val="24"/>
        </w:rPr>
      </w:pPr>
    </w:p>
    <w:p w:rsidR="004806E0" w:rsidRPr="00311B80" w:rsidRDefault="004806E0" w:rsidP="004806E0">
      <w:pPr>
        <w:ind w:left="3540" w:hanging="3540"/>
        <w:jc w:val="both"/>
        <w:rPr>
          <w:sz w:val="24"/>
          <w:szCs w:val="24"/>
        </w:rPr>
      </w:pPr>
      <w:r w:rsidRPr="00311B80">
        <w:rPr>
          <w:sz w:val="24"/>
          <w:szCs w:val="24"/>
        </w:rPr>
        <w:t>В И Р І Ш И В:</w:t>
      </w:r>
    </w:p>
    <w:p w:rsidR="004806E0" w:rsidRPr="00311B80" w:rsidRDefault="004806E0" w:rsidP="004806E0">
      <w:pPr>
        <w:rPr>
          <w:sz w:val="24"/>
          <w:szCs w:val="24"/>
        </w:rPr>
      </w:pPr>
    </w:p>
    <w:p w:rsidR="00311B80" w:rsidRDefault="00311B80" w:rsidP="0073641A">
      <w:pPr>
        <w:pStyle w:val="a3"/>
        <w:numPr>
          <w:ilvl w:val="0"/>
          <w:numId w:val="1"/>
        </w:numPr>
        <w:tabs>
          <w:tab w:val="left" w:pos="-1701"/>
          <w:tab w:val="left" w:pos="1134"/>
        </w:tabs>
        <w:ind w:left="0" w:firstLine="709"/>
        <w:jc w:val="both"/>
        <w:rPr>
          <w:sz w:val="24"/>
          <w:szCs w:val="24"/>
        </w:rPr>
      </w:pPr>
      <w:r w:rsidRPr="00311B80">
        <w:rPr>
          <w:sz w:val="24"/>
          <w:szCs w:val="24"/>
          <w:lang w:eastAsia="en-US"/>
        </w:rPr>
        <w:t>Внести зміни</w:t>
      </w:r>
      <w:r>
        <w:rPr>
          <w:sz w:val="24"/>
          <w:szCs w:val="24"/>
          <w:lang w:eastAsia="en-US"/>
        </w:rPr>
        <w:t xml:space="preserve"> до </w:t>
      </w:r>
      <w:r w:rsidRPr="00311B80">
        <w:rPr>
          <w:sz w:val="24"/>
          <w:szCs w:val="24"/>
          <w:lang w:eastAsia="en-US"/>
        </w:rPr>
        <w:t xml:space="preserve">Інструкції з діловодства про порядок ведення обліку, зберігання, використання і знищення документів та інших матеріальних носіїв інформації, що містять службову інформацію та використовуються в роботі структурними підрозділами </w:t>
      </w:r>
      <w:proofErr w:type="spellStart"/>
      <w:r w:rsidRPr="00311B80">
        <w:rPr>
          <w:sz w:val="24"/>
          <w:szCs w:val="24"/>
          <w:lang w:eastAsia="en-US"/>
        </w:rPr>
        <w:t>Смолінської</w:t>
      </w:r>
      <w:proofErr w:type="spellEnd"/>
      <w:r w:rsidRPr="00311B80">
        <w:rPr>
          <w:sz w:val="24"/>
          <w:szCs w:val="24"/>
          <w:lang w:eastAsia="en-US"/>
        </w:rPr>
        <w:t xml:space="preserve"> селищної ради</w:t>
      </w:r>
      <w:r w:rsidR="0073641A">
        <w:rPr>
          <w:sz w:val="24"/>
          <w:szCs w:val="24"/>
          <w:lang w:eastAsia="en-US"/>
        </w:rPr>
        <w:t>, до</w:t>
      </w:r>
      <w:r w:rsidR="00BB5458">
        <w:rPr>
          <w:sz w:val="24"/>
          <w:szCs w:val="24"/>
          <w:lang w:eastAsia="en-US"/>
        </w:rPr>
        <w:t xml:space="preserve">повнивши пункт 4 абзацом 2 </w:t>
      </w:r>
      <w:bookmarkStart w:id="0" w:name="_GoBack"/>
      <w:bookmarkEnd w:id="0"/>
      <w:r w:rsidR="0073641A">
        <w:rPr>
          <w:sz w:val="24"/>
          <w:szCs w:val="24"/>
          <w:lang w:eastAsia="en-US"/>
        </w:rPr>
        <w:t>такого змісту</w:t>
      </w:r>
      <w:r>
        <w:rPr>
          <w:sz w:val="24"/>
          <w:szCs w:val="24"/>
          <w:lang w:eastAsia="en-US"/>
        </w:rPr>
        <w:t>:</w:t>
      </w:r>
    </w:p>
    <w:p w:rsidR="005737E8" w:rsidRPr="0073641A" w:rsidRDefault="0073641A" w:rsidP="0073641A">
      <w:pPr>
        <w:pStyle w:val="a3"/>
        <w:tabs>
          <w:tab w:val="left" w:pos="-170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3641A">
        <w:rPr>
          <w:sz w:val="24"/>
          <w:szCs w:val="24"/>
        </w:rPr>
        <w:t>В умовах воєнного чи надзвичайного стану перелік відомостей складається з урахуванням тимчасових обмежень конституційних прав і свобод людини і громадянина, прав і законних інтересів юридичних осіб, встановлених Указом Президента України про введення воєнного чи надзвичайного стану в Україні, затве</w:t>
      </w:r>
      <w:r>
        <w:rPr>
          <w:sz w:val="24"/>
          <w:szCs w:val="24"/>
        </w:rPr>
        <w:t>рдженим Верховною Радою України».</w:t>
      </w:r>
    </w:p>
    <w:p w:rsidR="004806E0" w:rsidRPr="005737E8" w:rsidRDefault="004806E0" w:rsidP="0073641A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5737E8">
        <w:rPr>
          <w:sz w:val="24"/>
          <w:szCs w:val="24"/>
          <w:lang w:eastAsia="en-US"/>
        </w:rPr>
        <w:t>Контроль</w:t>
      </w:r>
      <w:r w:rsidRPr="005737E8">
        <w:rPr>
          <w:spacing w:val="1"/>
          <w:sz w:val="24"/>
          <w:szCs w:val="24"/>
          <w:lang w:eastAsia="en-US"/>
        </w:rPr>
        <w:t xml:space="preserve"> </w:t>
      </w:r>
      <w:r w:rsidRPr="005737E8">
        <w:rPr>
          <w:sz w:val="24"/>
          <w:szCs w:val="24"/>
          <w:lang w:eastAsia="en-US"/>
        </w:rPr>
        <w:t>за</w:t>
      </w:r>
      <w:r w:rsidRPr="005737E8">
        <w:rPr>
          <w:spacing w:val="1"/>
          <w:sz w:val="24"/>
          <w:szCs w:val="24"/>
          <w:lang w:eastAsia="en-US"/>
        </w:rPr>
        <w:t xml:space="preserve"> </w:t>
      </w:r>
      <w:r w:rsidRPr="005737E8">
        <w:rPr>
          <w:sz w:val="24"/>
          <w:szCs w:val="24"/>
          <w:lang w:eastAsia="en-US"/>
        </w:rPr>
        <w:t>виконанням</w:t>
      </w:r>
      <w:r w:rsidRPr="005737E8">
        <w:rPr>
          <w:spacing w:val="1"/>
          <w:sz w:val="24"/>
          <w:szCs w:val="24"/>
          <w:lang w:eastAsia="en-US"/>
        </w:rPr>
        <w:t xml:space="preserve"> </w:t>
      </w:r>
      <w:r w:rsidRPr="005737E8">
        <w:rPr>
          <w:sz w:val="24"/>
          <w:szCs w:val="24"/>
          <w:lang w:eastAsia="en-US"/>
        </w:rPr>
        <w:t>цього</w:t>
      </w:r>
      <w:r w:rsidRPr="005737E8">
        <w:rPr>
          <w:spacing w:val="1"/>
          <w:sz w:val="24"/>
          <w:szCs w:val="24"/>
          <w:lang w:eastAsia="en-US"/>
        </w:rPr>
        <w:t xml:space="preserve"> </w:t>
      </w:r>
      <w:r w:rsidRPr="005737E8">
        <w:rPr>
          <w:sz w:val="24"/>
          <w:szCs w:val="24"/>
          <w:lang w:eastAsia="en-US"/>
        </w:rPr>
        <w:t>рішення</w:t>
      </w:r>
      <w:r w:rsidR="00243DD7" w:rsidRPr="005737E8">
        <w:rPr>
          <w:sz w:val="24"/>
          <w:szCs w:val="24"/>
          <w:lang w:eastAsia="en-US"/>
        </w:rPr>
        <w:t xml:space="preserve"> покласти на керуючу справами виконавчого комітету </w:t>
      </w:r>
      <w:proofErr w:type="spellStart"/>
      <w:r w:rsidR="005737E8" w:rsidRPr="005737E8">
        <w:rPr>
          <w:sz w:val="24"/>
          <w:szCs w:val="24"/>
          <w:lang w:eastAsia="en-US"/>
        </w:rPr>
        <w:t>Смолінської</w:t>
      </w:r>
      <w:proofErr w:type="spellEnd"/>
      <w:r w:rsidR="005737E8" w:rsidRPr="005737E8">
        <w:rPr>
          <w:sz w:val="24"/>
          <w:szCs w:val="24"/>
          <w:lang w:eastAsia="en-US"/>
        </w:rPr>
        <w:t xml:space="preserve"> </w:t>
      </w:r>
      <w:r w:rsidR="00243DD7" w:rsidRPr="005737E8">
        <w:rPr>
          <w:sz w:val="24"/>
          <w:szCs w:val="24"/>
          <w:lang w:eastAsia="en-US"/>
        </w:rPr>
        <w:t>селищної ра</w:t>
      </w:r>
      <w:r w:rsidR="005737E8" w:rsidRPr="005737E8">
        <w:rPr>
          <w:sz w:val="24"/>
          <w:szCs w:val="24"/>
          <w:lang w:eastAsia="en-US"/>
        </w:rPr>
        <w:t xml:space="preserve">ди Валентину </w:t>
      </w:r>
      <w:r w:rsidR="0073641A" w:rsidRPr="005737E8">
        <w:rPr>
          <w:sz w:val="24"/>
          <w:szCs w:val="24"/>
          <w:lang w:eastAsia="en-US"/>
        </w:rPr>
        <w:t>ГЕТМАНЕЦЬ</w:t>
      </w:r>
      <w:r w:rsidR="0073641A" w:rsidRPr="005737E8">
        <w:rPr>
          <w:sz w:val="24"/>
          <w:szCs w:val="24"/>
        </w:rPr>
        <w:t>.</w:t>
      </w:r>
    </w:p>
    <w:p w:rsidR="004806E0" w:rsidRPr="005737E8" w:rsidRDefault="004806E0" w:rsidP="004806E0">
      <w:pPr>
        <w:tabs>
          <w:tab w:val="left" w:pos="851"/>
        </w:tabs>
        <w:jc w:val="both"/>
        <w:rPr>
          <w:sz w:val="24"/>
          <w:szCs w:val="24"/>
        </w:rPr>
      </w:pPr>
    </w:p>
    <w:p w:rsidR="004806E0" w:rsidRPr="005737E8" w:rsidRDefault="004806E0" w:rsidP="004806E0">
      <w:pPr>
        <w:tabs>
          <w:tab w:val="left" w:pos="851"/>
        </w:tabs>
        <w:jc w:val="both"/>
        <w:rPr>
          <w:sz w:val="24"/>
          <w:szCs w:val="24"/>
        </w:rPr>
      </w:pPr>
    </w:p>
    <w:p w:rsidR="004806E0" w:rsidRPr="005737E8" w:rsidRDefault="004806E0" w:rsidP="004806E0">
      <w:pPr>
        <w:tabs>
          <w:tab w:val="left" w:pos="851"/>
        </w:tabs>
        <w:jc w:val="both"/>
        <w:rPr>
          <w:sz w:val="24"/>
          <w:szCs w:val="24"/>
        </w:rPr>
      </w:pPr>
    </w:p>
    <w:p w:rsidR="004806E0" w:rsidRPr="005737E8" w:rsidRDefault="004806E0" w:rsidP="004806E0">
      <w:pPr>
        <w:tabs>
          <w:tab w:val="left" w:pos="851"/>
        </w:tabs>
        <w:jc w:val="both"/>
        <w:rPr>
          <w:sz w:val="24"/>
          <w:szCs w:val="24"/>
        </w:rPr>
      </w:pPr>
    </w:p>
    <w:p w:rsidR="009429A2" w:rsidRPr="005737E8" w:rsidRDefault="004806E0" w:rsidP="00612F15">
      <w:pPr>
        <w:jc w:val="both"/>
        <w:rPr>
          <w:b/>
          <w:sz w:val="24"/>
          <w:szCs w:val="24"/>
        </w:rPr>
      </w:pPr>
      <w:r w:rsidRPr="005737E8">
        <w:rPr>
          <w:b/>
          <w:sz w:val="24"/>
          <w:szCs w:val="24"/>
        </w:rPr>
        <w:t xml:space="preserve">Селищний голова </w:t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  <w:t xml:space="preserve">Микола МАЗУРА </w:t>
      </w:r>
    </w:p>
    <w:sectPr w:rsidR="009429A2" w:rsidRPr="00573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21F06E3A"/>
    <w:lvl w:ilvl="0" w:tplc="2FF2B306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E0"/>
    <w:rsid w:val="00243DD7"/>
    <w:rsid w:val="00283119"/>
    <w:rsid w:val="00311B80"/>
    <w:rsid w:val="004259EF"/>
    <w:rsid w:val="004806E0"/>
    <w:rsid w:val="005737E8"/>
    <w:rsid w:val="005F2AE1"/>
    <w:rsid w:val="00612F15"/>
    <w:rsid w:val="00691C9D"/>
    <w:rsid w:val="006C40BB"/>
    <w:rsid w:val="0073641A"/>
    <w:rsid w:val="009429A2"/>
    <w:rsid w:val="00BB5458"/>
    <w:rsid w:val="00C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6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6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6E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6">
    <w:name w:val="Основной текст_"/>
    <w:basedOn w:val="a0"/>
    <w:link w:val="1"/>
    <w:rsid w:val="004806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4806E0"/>
    <w:pPr>
      <w:widowControl w:val="0"/>
      <w:shd w:val="clear" w:color="auto" w:fill="FFFFFF"/>
    </w:pPr>
    <w:rPr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6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6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6E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6">
    <w:name w:val="Основной текст_"/>
    <w:basedOn w:val="a0"/>
    <w:link w:val="1"/>
    <w:rsid w:val="004806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4806E0"/>
    <w:pPr>
      <w:widowControl w:val="0"/>
      <w:shd w:val="clear" w:color="auto" w:fill="FFFFFF"/>
    </w:pPr>
    <w:rPr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2023-09-04T11:57:00Z</cp:lastPrinted>
  <dcterms:created xsi:type="dcterms:W3CDTF">2023-08-30T08:27:00Z</dcterms:created>
  <dcterms:modified xsi:type="dcterms:W3CDTF">2023-09-04T11:58:00Z</dcterms:modified>
</cp:coreProperties>
</file>