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13" w:rsidRPr="00D46643" w:rsidRDefault="00673813" w:rsidP="002F3DEC">
      <w:pPr>
        <w:jc w:val="center"/>
        <w:rPr>
          <w:b/>
          <w:lang w:val="uk-UA"/>
        </w:rPr>
      </w:pPr>
      <w:r w:rsidRPr="00676F44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260454" w:rsidRDefault="00260454" w:rsidP="002F3DEC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260454" w:rsidRPr="00260454" w:rsidRDefault="00260454" w:rsidP="002F3DEC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260454" w:rsidRDefault="0083362C" w:rsidP="002F3DEC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981839">
        <w:rPr>
          <w:b/>
          <w:lang w:val="uk-UA"/>
        </w:rPr>
        <w:t>двадцять восьма</w:t>
      </w:r>
      <w:r w:rsidR="003934CC">
        <w:rPr>
          <w:b/>
          <w:lang w:val="uk-UA"/>
        </w:rPr>
        <w:t xml:space="preserve"> </w:t>
      </w:r>
      <w:r w:rsidR="00260454" w:rsidRPr="00260454">
        <w:rPr>
          <w:b/>
          <w:lang w:val="uk-UA"/>
        </w:rPr>
        <w:t>сесія восьмого скликання</w:t>
      </w:r>
    </w:p>
    <w:p w:rsidR="007F207C" w:rsidRPr="00260454" w:rsidRDefault="007F207C" w:rsidP="002F3DEC">
      <w:pPr>
        <w:jc w:val="center"/>
        <w:rPr>
          <w:b/>
          <w:lang w:val="uk-UA"/>
        </w:rPr>
      </w:pPr>
    </w:p>
    <w:p w:rsidR="00260454" w:rsidRPr="00E159DD" w:rsidRDefault="00260454" w:rsidP="002F3DEC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proofErr w:type="gramStart"/>
      <w:r w:rsidRPr="00260454">
        <w:rPr>
          <w:b/>
        </w:rPr>
        <w:t>Н</w:t>
      </w:r>
      <w:proofErr w:type="spellEnd"/>
      <w:proofErr w:type="gramEnd"/>
      <w:r w:rsidRPr="00260454">
        <w:rPr>
          <w:b/>
        </w:rPr>
        <w:t xml:space="preserve"> Я</w:t>
      </w:r>
      <w:r w:rsidR="00372DB1">
        <w:rPr>
          <w:b/>
          <w:lang w:val="uk-UA"/>
        </w:rPr>
        <w:t xml:space="preserve"> </w:t>
      </w:r>
    </w:p>
    <w:p w:rsidR="00673813" w:rsidRPr="00260454" w:rsidRDefault="00FB5F1E" w:rsidP="002F3DEC">
      <w:pPr>
        <w:rPr>
          <w:b/>
          <w:lang w:val="uk-UA"/>
        </w:rPr>
      </w:pPr>
      <w:r>
        <w:rPr>
          <w:lang w:val="uk-UA"/>
        </w:rPr>
        <w:t>20 вересня</w:t>
      </w:r>
      <w:r w:rsidR="001940AC">
        <w:rPr>
          <w:lang w:val="uk-UA"/>
        </w:rPr>
        <w:t xml:space="preserve"> </w:t>
      </w:r>
      <w:r w:rsidR="00673813" w:rsidRPr="00A93D34">
        <w:rPr>
          <w:lang w:val="uk-UA"/>
        </w:rPr>
        <w:t>202</w:t>
      </w:r>
      <w:r w:rsidR="00C47507">
        <w:rPr>
          <w:lang w:val="uk-UA"/>
        </w:rPr>
        <w:t>3</w:t>
      </w:r>
      <w:r w:rsidR="00673813" w:rsidRPr="00A93D34">
        <w:rPr>
          <w:lang w:val="uk-UA"/>
        </w:rPr>
        <w:t xml:space="preserve"> року                                                  </w:t>
      </w:r>
      <w:r w:rsidR="00B369BB">
        <w:rPr>
          <w:lang w:val="uk-UA"/>
        </w:rPr>
        <w:t xml:space="preserve">        </w:t>
      </w:r>
      <w:r w:rsidR="000C720A">
        <w:rPr>
          <w:lang w:val="uk-UA"/>
        </w:rPr>
        <w:t xml:space="preserve">          </w:t>
      </w:r>
      <w:r w:rsidR="00205F6E">
        <w:rPr>
          <w:lang w:val="uk-UA"/>
        </w:rPr>
        <w:t xml:space="preserve">           </w:t>
      </w:r>
      <w:r w:rsidR="00CA5D7E">
        <w:rPr>
          <w:lang w:val="uk-UA"/>
        </w:rPr>
        <w:t xml:space="preserve">       №</w:t>
      </w:r>
      <w:r>
        <w:rPr>
          <w:lang w:val="uk-UA"/>
        </w:rPr>
        <w:t xml:space="preserve"> 493</w:t>
      </w:r>
    </w:p>
    <w:p w:rsidR="00673813" w:rsidRPr="00A93D34" w:rsidRDefault="00673813" w:rsidP="002F3DEC">
      <w:pPr>
        <w:rPr>
          <w:lang w:val="uk-UA"/>
        </w:rPr>
      </w:pPr>
    </w:p>
    <w:p w:rsidR="002F3DEC" w:rsidRPr="002F3DEC" w:rsidRDefault="002F3DEC" w:rsidP="002F3DEC">
      <w:pPr>
        <w:tabs>
          <w:tab w:val="left" w:pos="3615"/>
        </w:tabs>
        <w:rPr>
          <w:lang w:val="uk-UA"/>
        </w:rPr>
      </w:pPr>
    </w:p>
    <w:p w:rsidR="002F3DEC" w:rsidRPr="002F3DEC" w:rsidRDefault="002F3DEC" w:rsidP="002F3DEC">
      <w:pPr>
        <w:tabs>
          <w:tab w:val="left" w:pos="3615"/>
        </w:tabs>
        <w:rPr>
          <w:b/>
          <w:i/>
          <w:lang w:val="uk-UA"/>
        </w:rPr>
      </w:pPr>
      <w:r w:rsidRPr="00E07A15">
        <w:rPr>
          <w:lang w:val="uk-UA"/>
        </w:rPr>
        <w:t xml:space="preserve"> </w:t>
      </w:r>
      <w:r w:rsidRPr="00E07A15">
        <w:rPr>
          <w:b/>
          <w:lang w:val="uk-UA"/>
        </w:rPr>
        <w:t xml:space="preserve">Про   затвердження </w:t>
      </w:r>
      <w:r w:rsidRPr="00E07A15">
        <w:rPr>
          <w:rFonts w:eastAsia="Calibri"/>
          <w:b/>
          <w:bCs/>
          <w:iCs/>
          <w:lang w:val="uk-UA" w:eastAsia="en-US"/>
        </w:rPr>
        <w:t>технічної документації                                                                                                           із землеустрою щодо поділу земельної ділянки                                                                                                       та передачу земельної ділянки в оренду</w:t>
      </w:r>
      <w:bookmarkStart w:id="0" w:name="_GoBack"/>
      <w:bookmarkEnd w:id="0"/>
    </w:p>
    <w:p w:rsidR="002F3DEC" w:rsidRPr="002F3DEC" w:rsidRDefault="002F3DEC" w:rsidP="002F3DEC">
      <w:pPr>
        <w:tabs>
          <w:tab w:val="left" w:pos="3615"/>
        </w:tabs>
        <w:rPr>
          <w:lang w:val="uk-UA"/>
        </w:rPr>
      </w:pPr>
      <w:r w:rsidRPr="002F3DEC">
        <w:rPr>
          <w:lang w:val="uk-UA"/>
        </w:rPr>
        <w:t xml:space="preserve">            </w:t>
      </w:r>
    </w:p>
    <w:p w:rsidR="00B11DEA" w:rsidRDefault="002F3DEC" w:rsidP="002F3DEC">
      <w:pPr>
        <w:tabs>
          <w:tab w:val="left" w:pos="3615"/>
        </w:tabs>
        <w:jc w:val="both"/>
        <w:rPr>
          <w:lang w:val="uk-UA"/>
        </w:rPr>
      </w:pPr>
      <w:r w:rsidRPr="002F3DEC">
        <w:rPr>
          <w:lang w:val="uk-UA"/>
        </w:rPr>
        <w:t xml:space="preserve">         Розглянувши заяву </w:t>
      </w:r>
      <w:r>
        <w:rPr>
          <w:lang w:val="uk-UA"/>
        </w:rPr>
        <w:t xml:space="preserve">ФОП </w:t>
      </w:r>
      <w:proofErr w:type="spellStart"/>
      <w:r>
        <w:rPr>
          <w:lang w:val="uk-UA"/>
        </w:rPr>
        <w:t>Міркунова</w:t>
      </w:r>
      <w:proofErr w:type="spellEnd"/>
      <w:r>
        <w:rPr>
          <w:lang w:val="uk-UA"/>
        </w:rPr>
        <w:t xml:space="preserve"> Костянтина Васильовича</w:t>
      </w:r>
      <w:r w:rsidRPr="002F3DEC">
        <w:rPr>
          <w:lang w:val="uk-UA"/>
        </w:rPr>
        <w:t xml:space="preserve"> про затвердження </w:t>
      </w:r>
      <w:r w:rsidRPr="002F3DEC">
        <w:rPr>
          <w:rFonts w:eastAsia="Calibri"/>
          <w:lang w:val="uk-UA" w:eastAsia="en-US"/>
        </w:rPr>
        <w:t>технічної документації із землеустрою щодо поділу земельної ділянки та передачу земельної ділянки в оренду площею</w:t>
      </w:r>
      <w:r>
        <w:rPr>
          <w:rFonts w:eastAsia="Calibri"/>
          <w:lang w:val="uk-UA" w:eastAsia="en-US"/>
        </w:rPr>
        <w:t xml:space="preserve"> 0,0749</w:t>
      </w:r>
      <w:r w:rsidRPr="002F3DEC">
        <w:rPr>
          <w:rFonts w:eastAsia="Calibri"/>
          <w:lang w:val="uk-UA" w:eastAsia="en-US"/>
        </w:rPr>
        <w:t xml:space="preserve"> га, керуючись </w:t>
      </w:r>
      <w:r w:rsidRPr="002F3DEC">
        <w:rPr>
          <w:lang w:val="uk-UA"/>
        </w:rPr>
        <w:t xml:space="preserve"> п. 34 ч.1 ст. 26 Закону України «Про місцеве самоврядування в Україні» та у відповідності</w:t>
      </w:r>
      <w:r w:rsidRPr="002F3DEC">
        <w:rPr>
          <w:rFonts w:eastAsia="Calibri"/>
          <w:noProof/>
          <w:lang w:val="uk-UA" w:eastAsia="en-US"/>
        </w:rPr>
        <w:t xml:space="preserve"> до ст.12,93,122,123,124,134,186 Земельного кодексу України</w:t>
      </w:r>
      <w:r w:rsidRPr="002F3DEC">
        <w:rPr>
          <w:rFonts w:eastAsia="Calibri"/>
          <w:lang w:val="uk-UA" w:eastAsia="en-US"/>
        </w:rPr>
        <w:t>, ст.19,20,29,30,59  Закону України «Про землеустрій», ст.3,4,5,13,16,19,21,23,30 Закону України «Про оренду землі»,</w:t>
      </w:r>
      <w:r w:rsidRPr="002F3DEC">
        <w:rPr>
          <w:rFonts w:eastAsia="Calibri"/>
          <w:noProof/>
          <w:lang w:val="uk-UA" w:eastAsia="en-US"/>
        </w:rPr>
        <w:t xml:space="preserve"> </w:t>
      </w:r>
      <w:r w:rsidRPr="002F3DEC">
        <w:rPr>
          <w:rFonts w:eastAsia="Calibri"/>
          <w:lang w:val="uk-UA" w:eastAsia="en-US"/>
        </w:rPr>
        <w:t>ст.2,6,327,373,398,652,654 Цивільного Кодексу України</w:t>
      </w:r>
      <w:r w:rsidRPr="002F3DEC">
        <w:rPr>
          <w:lang w:val="uk-UA"/>
        </w:rPr>
        <w:t xml:space="preserve">,  </w:t>
      </w:r>
      <w:r w:rsidR="004A7FB5">
        <w:rPr>
          <w:lang w:val="uk-UA"/>
        </w:rPr>
        <w:t xml:space="preserve">, </w:t>
      </w:r>
      <w:r w:rsidR="00673813" w:rsidRPr="00D46643">
        <w:rPr>
          <w:lang w:val="uk-UA"/>
        </w:rPr>
        <w:t>селищна  рада</w:t>
      </w:r>
    </w:p>
    <w:p w:rsidR="002F3DEC" w:rsidRPr="007A6A1E" w:rsidRDefault="002F3DEC" w:rsidP="002F3DEC">
      <w:pPr>
        <w:tabs>
          <w:tab w:val="left" w:pos="3615"/>
        </w:tabs>
        <w:jc w:val="both"/>
        <w:rPr>
          <w:lang w:val="uk-UA"/>
        </w:rPr>
      </w:pPr>
    </w:p>
    <w:p w:rsidR="00673813" w:rsidRDefault="00673813" w:rsidP="002F3DEC">
      <w:pPr>
        <w:rPr>
          <w:lang w:val="uk-UA"/>
        </w:rPr>
      </w:pPr>
      <w:r w:rsidRPr="00D46643">
        <w:rPr>
          <w:lang w:val="uk-UA"/>
        </w:rPr>
        <w:t>В И Р І Ш И Л А</w:t>
      </w:r>
      <w:r w:rsidR="00260454">
        <w:rPr>
          <w:lang w:val="uk-UA"/>
        </w:rPr>
        <w:t>:</w:t>
      </w:r>
    </w:p>
    <w:p w:rsidR="006D6C1D" w:rsidRDefault="006D6C1D" w:rsidP="002F3DEC">
      <w:pPr>
        <w:jc w:val="both"/>
        <w:rPr>
          <w:lang w:val="uk-UA"/>
        </w:rPr>
      </w:pPr>
    </w:p>
    <w:p w:rsidR="002F3DEC" w:rsidRPr="002F3DEC" w:rsidRDefault="002F3DEC" w:rsidP="002F3DEC">
      <w:pPr>
        <w:spacing w:after="150"/>
        <w:ind w:firstLine="708"/>
        <w:jc w:val="both"/>
        <w:rPr>
          <w:lang w:val="uk-UA" w:eastAsia="uk-UA"/>
        </w:rPr>
      </w:pPr>
      <w:bookmarkStart w:id="1" w:name="_Hlk53400096"/>
      <w:r w:rsidRPr="002F3DEC">
        <w:rPr>
          <w:lang w:val="uk-UA" w:eastAsia="uk-UA"/>
        </w:rPr>
        <w:t>1. Затвердити технічну документацію із землеустрою щодо поділу  земельної ділянки</w:t>
      </w:r>
      <w:r w:rsidR="00C54670">
        <w:rPr>
          <w:lang w:val="uk-UA" w:eastAsia="uk-UA"/>
        </w:rPr>
        <w:t xml:space="preserve"> загальною площею 0,40 га д</w:t>
      </w:r>
      <w:r w:rsidR="00C54670" w:rsidRPr="00C54670">
        <w:rPr>
          <w:lang w:val="uk-UA" w:eastAsia="uk-UA"/>
        </w:rPr>
        <w:t xml:space="preserve">ля будівництва і обслуговування будівель торгівлі, КВЦПЗ- В.03.07, розташовану за адресою: с. Хмельове, вул. Будівельна, 12, </w:t>
      </w:r>
      <w:proofErr w:type="spellStart"/>
      <w:r w:rsidR="00C54670" w:rsidRPr="00C54670">
        <w:rPr>
          <w:lang w:val="uk-UA" w:eastAsia="uk-UA"/>
        </w:rPr>
        <w:t>Новоукраїнського</w:t>
      </w:r>
      <w:proofErr w:type="spellEnd"/>
      <w:r w:rsidR="00C54670" w:rsidRPr="00C54670">
        <w:rPr>
          <w:lang w:val="uk-UA" w:eastAsia="uk-UA"/>
        </w:rPr>
        <w:t xml:space="preserve"> району Кіровоградської області</w:t>
      </w:r>
      <w:r w:rsidR="00C54670">
        <w:rPr>
          <w:lang w:val="uk-UA" w:eastAsia="uk-UA"/>
        </w:rPr>
        <w:t>.</w:t>
      </w:r>
      <w:r w:rsidRPr="002F3DEC">
        <w:rPr>
          <w:lang w:val="uk-UA" w:eastAsia="uk-UA"/>
        </w:rPr>
        <w:t>         </w:t>
      </w:r>
    </w:p>
    <w:p w:rsidR="002F3DEC" w:rsidRPr="002F3DEC" w:rsidRDefault="002F3DEC" w:rsidP="002F3DEC">
      <w:pPr>
        <w:spacing w:after="150"/>
        <w:ind w:firstLine="708"/>
        <w:jc w:val="both"/>
        <w:rPr>
          <w:lang w:val="uk-UA" w:eastAsia="uk-UA"/>
        </w:rPr>
      </w:pPr>
      <w:r w:rsidRPr="002F3DEC">
        <w:rPr>
          <w:lang w:val="uk-UA" w:eastAsia="uk-UA"/>
        </w:rPr>
        <w:t xml:space="preserve">2. Передати в оренду, терміном на 49 (сорок дев’ять) років, земельну ділянку </w:t>
      </w:r>
      <w:r>
        <w:rPr>
          <w:lang w:val="uk-UA" w:eastAsia="uk-UA"/>
        </w:rPr>
        <w:t>площею 0,0749</w:t>
      </w:r>
      <w:r w:rsidRPr="002F3DEC">
        <w:rPr>
          <w:lang w:val="uk-UA" w:eastAsia="uk-UA"/>
        </w:rPr>
        <w:t xml:space="preserve"> га, кадастро</w:t>
      </w:r>
      <w:r>
        <w:rPr>
          <w:lang w:val="uk-UA" w:eastAsia="uk-UA"/>
        </w:rPr>
        <w:t>вий номер 3523186800:51:000:0480</w:t>
      </w:r>
      <w:r w:rsidRPr="002F3DEC">
        <w:rPr>
          <w:lang w:val="uk-UA" w:eastAsia="uk-UA"/>
        </w:rPr>
        <w:t xml:space="preserve">, для будівництва і обслуговування будівель торгівлі, КВЦПЗ- В.03.07, розташовану за адресою: </w:t>
      </w:r>
      <w:r>
        <w:rPr>
          <w:lang w:val="uk-UA" w:eastAsia="uk-UA"/>
        </w:rPr>
        <w:t xml:space="preserve">с. Хмельове, вул. Будівельна, 12, </w:t>
      </w:r>
      <w:proofErr w:type="spellStart"/>
      <w:r>
        <w:rPr>
          <w:lang w:val="uk-UA" w:eastAsia="uk-UA"/>
        </w:rPr>
        <w:t>Новоукраїнського</w:t>
      </w:r>
      <w:proofErr w:type="spellEnd"/>
      <w:r>
        <w:rPr>
          <w:lang w:val="uk-UA" w:eastAsia="uk-UA"/>
        </w:rPr>
        <w:t xml:space="preserve"> району Кіровоградської області</w:t>
      </w:r>
    </w:p>
    <w:p w:rsidR="002F3DEC" w:rsidRPr="002F3DEC" w:rsidRDefault="002F3DEC" w:rsidP="002F3DEC">
      <w:pPr>
        <w:spacing w:after="150"/>
        <w:jc w:val="both"/>
        <w:rPr>
          <w:lang w:val="uk-UA" w:eastAsia="uk-UA"/>
        </w:rPr>
      </w:pPr>
      <w:r w:rsidRPr="002F3DEC">
        <w:rPr>
          <w:lang w:val="uk-UA" w:eastAsia="uk-UA"/>
        </w:rPr>
        <w:t>3. Вста</w:t>
      </w:r>
      <w:r>
        <w:rPr>
          <w:lang w:val="uk-UA" w:eastAsia="uk-UA"/>
        </w:rPr>
        <w:t>новити орендну плату у розмірі 6 (шість) відсотків</w:t>
      </w:r>
      <w:r w:rsidRPr="002F3DEC">
        <w:rPr>
          <w:lang w:val="uk-UA" w:eastAsia="uk-UA"/>
        </w:rPr>
        <w:t xml:space="preserve"> від нормативної грошової оцінки земельної ділянки.</w:t>
      </w:r>
    </w:p>
    <w:p w:rsidR="002F3DEC" w:rsidRPr="002F3DEC" w:rsidRDefault="002F3DEC" w:rsidP="002F3DEC">
      <w:pPr>
        <w:spacing w:after="150"/>
        <w:ind w:firstLine="708"/>
        <w:jc w:val="both"/>
        <w:rPr>
          <w:lang w:val="uk-UA" w:eastAsia="uk-UA"/>
        </w:rPr>
      </w:pPr>
      <w:r w:rsidRPr="002F3DEC">
        <w:rPr>
          <w:lang w:val="uk-UA" w:eastAsia="uk-UA"/>
        </w:rPr>
        <w:t>4</w:t>
      </w:r>
      <w:r w:rsidRPr="002F3DEC">
        <w:rPr>
          <w:lang w:val="uk-UA"/>
        </w:rPr>
        <w:t>.</w:t>
      </w:r>
      <w:r>
        <w:rPr>
          <w:lang w:val="uk-UA" w:eastAsia="uk-UA"/>
        </w:rPr>
        <w:t xml:space="preserve"> Голові селищної</w:t>
      </w:r>
      <w:r w:rsidRPr="002F3DEC">
        <w:rPr>
          <w:lang w:val="uk-UA" w:eastAsia="uk-UA"/>
        </w:rPr>
        <w:t xml:space="preserve"> р</w:t>
      </w:r>
      <w:r>
        <w:rPr>
          <w:lang w:val="uk-UA" w:eastAsia="uk-UA"/>
        </w:rPr>
        <w:t>ади Мазурі Миколі Миколайовичу</w:t>
      </w:r>
      <w:r w:rsidRPr="002F3DEC">
        <w:rPr>
          <w:lang w:val="uk-UA" w:eastAsia="uk-UA"/>
        </w:rPr>
        <w:t xml:space="preserve"> скласти Додаткову угоду до Договору оренди землі за б/н від 26 вересня 2007 року, державна реєстрація прав та обтяжень від 09.06.2020 року індексний номер: 52574489</w:t>
      </w:r>
      <w:r>
        <w:rPr>
          <w:lang w:val="uk-UA" w:eastAsia="uk-UA"/>
        </w:rPr>
        <w:t xml:space="preserve"> </w:t>
      </w:r>
      <w:r w:rsidRPr="002F3DEC">
        <w:rPr>
          <w:lang w:val="uk-UA" w:eastAsia="uk-UA"/>
        </w:rPr>
        <w:t>із ФОП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Міркунов</w:t>
      </w:r>
      <w:proofErr w:type="spellEnd"/>
      <w:r>
        <w:rPr>
          <w:lang w:val="uk-UA" w:eastAsia="uk-UA"/>
        </w:rPr>
        <w:t xml:space="preserve"> Костянтин Васильович</w:t>
      </w:r>
      <w:r w:rsidRPr="002F3DEC">
        <w:rPr>
          <w:lang w:val="uk-UA" w:eastAsia="uk-UA"/>
        </w:rPr>
        <w:t>.</w:t>
      </w:r>
    </w:p>
    <w:p w:rsidR="002F3DEC" w:rsidRDefault="002F3DEC" w:rsidP="002F3DEC">
      <w:pPr>
        <w:spacing w:after="150"/>
        <w:ind w:firstLine="708"/>
        <w:jc w:val="both"/>
        <w:rPr>
          <w:lang w:val="uk-UA" w:eastAsia="uk-UA"/>
        </w:rPr>
      </w:pPr>
      <w:r w:rsidRPr="002F3DEC">
        <w:rPr>
          <w:lang w:val="uk-UA" w:eastAsia="uk-UA"/>
        </w:rPr>
        <w:t xml:space="preserve">5. ФОП </w:t>
      </w:r>
      <w:proofErr w:type="spellStart"/>
      <w:r w:rsidRPr="002F3DEC">
        <w:rPr>
          <w:lang w:val="uk-UA" w:eastAsia="uk-UA"/>
        </w:rPr>
        <w:t>Міркунов</w:t>
      </w:r>
      <w:r>
        <w:rPr>
          <w:lang w:val="uk-UA" w:eastAsia="uk-UA"/>
        </w:rPr>
        <w:t>у</w:t>
      </w:r>
      <w:proofErr w:type="spellEnd"/>
      <w:r w:rsidRPr="002F3DEC">
        <w:rPr>
          <w:lang w:val="uk-UA" w:eastAsia="uk-UA"/>
        </w:rPr>
        <w:t xml:space="preserve"> Костянтин</w:t>
      </w:r>
      <w:r>
        <w:rPr>
          <w:lang w:val="uk-UA" w:eastAsia="uk-UA"/>
        </w:rPr>
        <w:t>у</w:t>
      </w:r>
      <w:r w:rsidRPr="002F3DEC">
        <w:rPr>
          <w:lang w:val="uk-UA" w:eastAsia="uk-UA"/>
        </w:rPr>
        <w:t xml:space="preserve"> </w:t>
      </w:r>
      <w:proofErr w:type="spellStart"/>
      <w:r w:rsidRPr="002F3DEC">
        <w:rPr>
          <w:lang w:val="uk-UA" w:eastAsia="uk-UA"/>
        </w:rPr>
        <w:t>Васильович</w:t>
      </w:r>
      <w:r>
        <w:rPr>
          <w:lang w:val="uk-UA" w:eastAsia="uk-UA"/>
        </w:rPr>
        <w:t>у</w:t>
      </w:r>
      <w:r w:rsidRPr="002F3DEC">
        <w:rPr>
          <w:lang w:val="uk-UA" w:eastAsia="uk-UA"/>
        </w:rPr>
        <w:t>.провести</w:t>
      </w:r>
      <w:proofErr w:type="spellEnd"/>
      <w:r w:rsidRPr="002F3DEC">
        <w:rPr>
          <w:lang w:val="uk-UA" w:eastAsia="uk-UA"/>
        </w:rPr>
        <w:t xml:space="preserve"> Державну реєстрацію права оренди земельної ділянки у відповідності до Додаткової угоди.</w:t>
      </w:r>
    </w:p>
    <w:p w:rsidR="00324D44" w:rsidRDefault="002F3DEC" w:rsidP="002F3DEC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>6</w:t>
      </w:r>
      <w:r w:rsidRPr="002F3DEC">
        <w:t xml:space="preserve"> </w:t>
      </w:r>
      <w:r w:rsidRPr="002F3DEC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7F207C" w:rsidRPr="002F3DEC" w:rsidRDefault="007F207C" w:rsidP="002F3DEC">
      <w:pPr>
        <w:spacing w:after="150"/>
        <w:ind w:firstLine="708"/>
        <w:jc w:val="both"/>
        <w:rPr>
          <w:lang w:val="uk-UA" w:eastAsia="uk-UA"/>
        </w:rPr>
      </w:pPr>
    </w:p>
    <w:bookmarkEnd w:id="1"/>
    <w:p w:rsidR="003A5600" w:rsidRPr="00AA554F" w:rsidRDefault="008121D1" w:rsidP="002F3DEC">
      <w:pPr>
        <w:rPr>
          <w:b/>
          <w:lang w:val="uk-UA"/>
        </w:rPr>
      </w:pPr>
      <w:r w:rsidRPr="00AA554F">
        <w:rPr>
          <w:b/>
          <w:lang w:val="uk-UA"/>
        </w:rPr>
        <w:t>Селищний голова</w:t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Pr="00AA554F">
        <w:rPr>
          <w:b/>
          <w:lang w:val="uk-UA"/>
        </w:rPr>
        <w:tab/>
      </w:r>
      <w:r w:rsidR="00B369BB" w:rsidRPr="00AA554F">
        <w:rPr>
          <w:b/>
          <w:lang w:val="uk-UA"/>
        </w:rPr>
        <w:t>Микола МАЗУРА</w:t>
      </w:r>
    </w:p>
    <w:sectPr w:rsidR="003A5600" w:rsidRPr="00AA554F" w:rsidSect="003A5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C3" w:rsidRDefault="00CB64C3" w:rsidP="004A7FB5">
      <w:r>
        <w:separator/>
      </w:r>
    </w:p>
  </w:endnote>
  <w:endnote w:type="continuationSeparator" w:id="0">
    <w:p w:rsidR="00CB64C3" w:rsidRDefault="00CB64C3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C3" w:rsidRDefault="00CB64C3" w:rsidP="004A7FB5">
      <w:r>
        <w:separator/>
      </w:r>
    </w:p>
  </w:footnote>
  <w:footnote w:type="continuationSeparator" w:id="0">
    <w:p w:rsidR="00CB64C3" w:rsidRDefault="00CB64C3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16"/>
  </w:num>
  <w:num w:numId="14">
    <w:abstractNumId w:val="6"/>
  </w:num>
  <w:num w:numId="15">
    <w:abstractNumId w:val="9"/>
  </w:num>
  <w:num w:numId="16">
    <w:abstractNumId w:val="8"/>
  </w:num>
  <w:num w:numId="17">
    <w:abstractNumId w:val="3"/>
  </w:num>
  <w:num w:numId="18">
    <w:abstractNumId w:val="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5743"/>
    <w:rsid w:val="000270F5"/>
    <w:rsid w:val="00045CEA"/>
    <w:rsid w:val="0005031C"/>
    <w:rsid w:val="0005032D"/>
    <w:rsid w:val="00053B6A"/>
    <w:rsid w:val="00073AF8"/>
    <w:rsid w:val="00080134"/>
    <w:rsid w:val="00083AD8"/>
    <w:rsid w:val="00095DBB"/>
    <w:rsid w:val="000966FF"/>
    <w:rsid w:val="000A149C"/>
    <w:rsid w:val="000B4B45"/>
    <w:rsid w:val="000B6E93"/>
    <w:rsid w:val="000B7F07"/>
    <w:rsid w:val="000C3BE5"/>
    <w:rsid w:val="000C720A"/>
    <w:rsid w:val="000F1023"/>
    <w:rsid w:val="000F67A0"/>
    <w:rsid w:val="001024C8"/>
    <w:rsid w:val="00114BF3"/>
    <w:rsid w:val="00117F72"/>
    <w:rsid w:val="00120AEF"/>
    <w:rsid w:val="00142C2B"/>
    <w:rsid w:val="00145900"/>
    <w:rsid w:val="001467C6"/>
    <w:rsid w:val="00162AF2"/>
    <w:rsid w:val="00163B2D"/>
    <w:rsid w:val="00172716"/>
    <w:rsid w:val="001922CF"/>
    <w:rsid w:val="001940AC"/>
    <w:rsid w:val="001A2791"/>
    <w:rsid w:val="001B6EEC"/>
    <w:rsid w:val="001C0A94"/>
    <w:rsid w:val="001E139A"/>
    <w:rsid w:val="001E349A"/>
    <w:rsid w:val="001F1767"/>
    <w:rsid w:val="001F4046"/>
    <w:rsid w:val="001F4F0D"/>
    <w:rsid w:val="001F5682"/>
    <w:rsid w:val="00205F6E"/>
    <w:rsid w:val="00207862"/>
    <w:rsid w:val="00220C59"/>
    <w:rsid w:val="00244FFA"/>
    <w:rsid w:val="00260454"/>
    <w:rsid w:val="00265671"/>
    <w:rsid w:val="00272D09"/>
    <w:rsid w:val="00274541"/>
    <w:rsid w:val="00281D7F"/>
    <w:rsid w:val="002849CB"/>
    <w:rsid w:val="002A1A94"/>
    <w:rsid w:val="002A5F57"/>
    <w:rsid w:val="002F3DEC"/>
    <w:rsid w:val="00300D30"/>
    <w:rsid w:val="003059FB"/>
    <w:rsid w:val="003132F1"/>
    <w:rsid w:val="00321B22"/>
    <w:rsid w:val="00324D44"/>
    <w:rsid w:val="0032535A"/>
    <w:rsid w:val="00326D66"/>
    <w:rsid w:val="00326F5A"/>
    <w:rsid w:val="00331564"/>
    <w:rsid w:val="00336C98"/>
    <w:rsid w:val="00340180"/>
    <w:rsid w:val="00341F76"/>
    <w:rsid w:val="003446A7"/>
    <w:rsid w:val="00351933"/>
    <w:rsid w:val="00370DA2"/>
    <w:rsid w:val="00372A06"/>
    <w:rsid w:val="00372DB1"/>
    <w:rsid w:val="00383E1B"/>
    <w:rsid w:val="003934CC"/>
    <w:rsid w:val="003A5600"/>
    <w:rsid w:val="003A74B9"/>
    <w:rsid w:val="003A7863"/>
    <w:rsid w:val="003C2B5B"/>
    <w:rsid w:val="003C53D6"/>
    <w:rsid w:val="003E55C3"/>
    <w:rsid w:val="003F09C4"/>
    <w:rsid w:val="003F68D5"/>
    <w:rsid w:val="00413A59"/>
    <w:rsid w:val="00414DDA"/>
    <w:rsid w:val="004249E6"/>
    <w:rsid w:val="004268E7"/>
    <w:rsid w:val="0044462D"/>
    <w:rsid w:val="00453D15"/>
    <w:rsid w:val="00463275"/>
    <w:rsid w:val="00470268"/>
    <w:rsid w:val="00481B8A"/>
    <w:rsid w:val="00484788"/>
    <w:rsid w:val="004934DE"/>
    <w:rsid w:val="004A7FB5"/>
    <w:rsid w:val="004B657F"/>
    <w:rsid w:val="004C46E0"/>
    <w:rsid w:val="004D5A2E"/>
    <w:rsid w:val="004D680B"/>
    <w:rsid w:val="004E59AD"/>
    <w:rsid w:val="004F656B"/>
    <w:rsid w:val="00513E8C"/>
    <w:rsid w:val="00513EA5"/>
    <w:rsid w:val="00517BEB"/>
    <w:rsid w:val="00525F14"/>
    <w:rsid w:val="00525F4C"/>
    <w:rsid w:val="00537F99"/>
    <w:rsid w:val="00541E45"/>
    <w:rsid w:val="005656EC"/>
    <w:rsid w:val="005717F8"/>
    <w:rsid w:val="00572B29"/>
    <w:rsid w:val="005739EE"/>
    <w:rsid w:val="00595262"/>
    <w:rsid w:val="005A4750"/>
    <w:rsid w:val="005B23F2"/>
    <w:rsid w:val="005C4431"/>
    <w:rsid w:val="005C4D4A"/>
    <w:rsid w:val="00613B87"/>
    <w:rsid w:val="00616006"/>
    <w:rsid w:val="006269A7"/>
    <w:rsid w:val="00637326"/>
    <w:rsid w:val="00640817"/>
    <w:rsid w:val="00673813"/>
    <w:rsid w:val="00676F44"/>
    <w:rsid w:val="00681750"/>
    <w:rsid w:val="0069332B"/>
    <w:rsid w:val="00696EC9"/>
    <w:rsid w:val="006A0EDA"/>
    <w:rsid w:val="006C3B24"/>
    <w:rsid w:val="006C4570"/>
    <w:rsid w:val="006C56F5"/>
    <w:rsid w:val="006C7B7E"/>
    <w:rsid w:val="006D1FF4"/>
    <w:rsid w:val="006D6C1D"/>
    <w:rsid w:val="006D75A2"/>
    <w:rsid w:val="006E730E"/>
    <w:rsid w:val="00704BC1"/>
    <w:rsid w:val="007541AB"/>
    <w:rsid w:val="0076011D"/>
    <w:rsid w:val="0078393C"/>
    <w:rsid w:val="0078483F"/>
    <w:rsid w:val="00794214"/>
    <w:rsid w:val="007A1F74"/>
    <w:rsid w:val="007A6A1E"/>
    <w:rsid w:val="007B4AFA"/>
    <w:rsid w:val="007B6B86"/>
    <w:rsid w:val="007C12CE"/>
    <w:rsid w:val="007C316F"/>
    <w:rsid w:val="007D5098"/>
    <w:rsid w:val="007E37A1"/>
    <w:rsid w:val="007F207C"/>
    <w:rsid w:val="008029D0"/>
    <w:rsid w:val="008040A5"/>
    <w:rsid w:val="008113EE"/>
    <w:rsid w:val="008121D1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826E6"/>
    <w:rsid w:val="00892801"/>
    <w:rsid w:val="008A2818"/>
    <w:rsid w:val="008C75D5"/>
    <w:rsid w:val="008D0A08"/>
    <w:rsid w:val="008D216A"/>
    <w:rsid w:val="008D3069"/>
    <w:rsid w:val="008D5370"/>
    <w:rsid w:val="008E4038"/>
    <w:rsid w:val="009045AE"/>
    <w:rsid w:val="00916634"/>
    <w:rsid w:val="0092221A"/>
    <w:rsid w:val="00950FA6"/>
    <w:rsid w:val="009550E1"/>
    <w:rsid w:val="009573AB"/>
    <w:rsid w:val="00963D4E"/>
    <w:rsid w:val="00966435"/>
    <w:rsid w:val="009702B0"/>
    <w:rsid w:val="00981839"/>
    <w:rsid w:val="0098298E"/>
    <w:rsid w:val="00985E76"/>
    <w:rsid w:val="00990C76"/>
    <w:rsid w:val="009B5790"/>
    <w:rsid w:val="009C1C1C"/>
    <w:rsid w:val="009D2735"/>
    <w:rsid w:val="009E16E2"/>
    <w:rsid w:val="009F1968"/>
    <w:rsid w:val="00A07C85"/>
    <w:rsid w:val="00A11E4C"/>
    <w:rsid w:val="00A264EB"/>
    <w:rsid w:val="00A34ED9"/>
    <w:rsid w:val="00A430A5"/>
    <w:rsid w:val="00A501BF"/>
    <w:rsid w:val="00A51F9C"/>
    <w:rsid w:val="00A64B5C"/>
    <w:rsid w:val="00A64EFB"/>
    <w:rsid w:val="00A6651B"/>
    <w:rsid w:val="00A736CF"/>
    <w:rsid w:val="00A77045"/>
    <w:rsid w:val="00A816BD"/>
    <w:rsid w:val="00A877D3"/>
    <w:rsid w:val="00A93144"/>
    <w:rsid w:val="00A93D34"/>
    <w:rsid w:val="00AA3CE2"/>
    <w:rsid w:val="00AA554F"/>
    <w:rsid w:val="00AC16C7"/>
    <w:rsid w:val="00AC4577"/>
    <w:rsid w:val="00AD02A6"/>
    <w:rsid w:val="00AD4525"/>
    <w:rsid w:val="00AD5290"/>
    <w:rsid w:val="00AD6355"/>
    <w:rsid w:val="00AE3D53"/>
    <w:rsid w:val="00B03DBF"/>
    <w:rsid w:val="00B11DEA"/>
    <w:rsid w:val="00B14B3D"/>
    <w:rsid w:val="00B17B7F"/>
    <w:rsid w:val="00B34E6B"/>
    <w:rsid w:val="00B369BB"/>
    <w:rsid w:val="00B54A39"/>
    <w:rsid w:val="00B77EE0"/>
    <w:rsid w:val="00B85396"/>
    <w:rsid w:val="00B92A77"/>
    <w:rsid w:val="00BA7357"/>
    <w:rsid w:val="00BB1947"/>
    <w:rsid w:val="00BB2F6A"/>
    <w:rsid w:val="00BC48EB"/>
    <w:rsid w:val="00BC5428"/>
    <w:rsid w:val="00BE03DC"/>
    <w:rsid w:val="00BE04C9"/>
    <w:rsid w:val="00BF6C8E"/>
    <w:rsid w:val="00BF7211"/>
    <w:rsid w:val="00C02E49"/>
    <w:rsid w:val="00C11262"/>
    <w:rsid w:val="00C21FF3"/>
    <w:rsid w:val="00C260E2"/>
    <w:rsid w:val="00C27D62"/>
    <w:rsid w:val="00C40414"/>
    <w:rsid w:val="00C47507"/>
    <w:rsid w:val="00C50444"/>
    <w:rsid w:val="00C54670"/>
    <w:rsid w:val="00C75AA3"/>
    <w:rsid w:val="00C8128E"/>
    <w:rsid w:val="00C86D54"/>
    <w:rsid w:val="00CA5D7E"/>
    <w:rsid w:val="00CA62B5"/>
    <w:rsid w:val="00CA7BF2"/>
    <w:rsid w:val="00CB0EE0"/>
    <w:rsid w:val="00CB64C3"/>
    <w:rsid w:val="00CC67A2"/>
    <w:rsid w:val="00CD0032"/>
    <w:rsid w:val="00CD7771"/>
    <w:rsid w:val="00CE3335"/>
    <w:rsid w:val="00CF029C"/>
    <w:rsid w:val="00D03BFE"/>
    <w:rsid w:val="00D04765"/>
    <w:rsid w:val="00D16736"/>
    <w:rsid w:val="00D1726B"/>
    <w:rsid w:val="00D21852"/>
    <w:rsid w:val="00D31754"/>
    <w:rsid w:val="00D31A95"/>
    <w:rsid w:val="00D43BE9"/>
    <w:rsid w:val="00D46643"/>
    <w:rsid w:val="00D71A95"/>
    <w:rsid w:val="00D80AC1"/>
    <w:rsid w:val="00D9097F"/>
    <w:rsid w:val="00DB5FD0"/>
    <w:rsid w:val="00DD2904"/>
    <w:rsid w:val="00DE49A8"/>
    <w:rsid w:val="00DE718C"/>
    <w:rsid w:val="00E02488"/>
    <w:rsid w:val="00E07A15"/>
    <w:rsid w:val="00E159DD"/>
    <w:rsid w:val="00E179C4"/>
    <w:rsid w:val="00E17DF8"/>
    <w:rsid w:val="00E34995"/>
    <w:rsid w:val="00E426A8"/>
    <w:rsid w:val="00E71883"/>
    <w:rsid w:val="00EA0E97"/>
    <w:rsid w:val="00EB0F75"/>
    <w:rsid w:val="00EB2A84"/>
    <w:rsid w:val="00ED5691"/>
    <w:rsid w:val="00EF1E37"/>
    <w:rsid w:val="00EF2B68"/>
    <w:rsid w:val="00EF63A8"/>
    <w:rsid w:val="00EF7281"/>
    <w:rsid w:val="00F02E73"/>
    <w:rsid w:val="00F050E7"/>
    <w:rsid w:val="00F43F53"/>
    <w:rsid w:val="00F45FFB"/>
    <w:rsid w:val="00F46B5E"/>
    <w:rsid w:val="00F62D9C"/>
    <w:rsid w:val="00F72718"/>
    <w:rsid w:val="00F76089"/>
    <w:rsid w:val="00F87FC3"/>
    <w:rsid w:val="00F91D2D"/>
    <w:rsid w:val="00F93744"/>
    <w:rsid w:val="00FA3CD3"/>
    <w:rsid w:val="00FB3841"/>
    <w:rsid w:val="00FB5F1E"/>
    <w:rsid w:val="00FB6414"/>
    <w:rsid w:val="00FB6756"/>
    <w:rsid w:val="00FD7763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D563-EADF-4FB8-8EE6-6486A5D5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Vikonkom</cp:lastModifiedBy>
  <cp:revision>254</cp:revision>
  <cp:lastPrinted>2021-12-08T08:16:00Z</cp:lastPrinted>
  <dcterms:created xsi:type="dcterms:W3CDTF">2020-12-08T07:23:00Z</dcterms:created>
  <dcterms:modified xsi:type="dcterms:W3CDTF">2023-10-03T08:54:00Z</dcterms:modified>
</cp:coreProperties>
</file>