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E42" w:rsidRDefault="00212E42" w:rsidP="00212E42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480449A8" wp14:editId="678A90D0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E42" w:rsidRDefault="00212E42" w:rsidP="00212E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212E42" w:rsidRDefault="00212E42" w:rsidP="001032E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212E42" w:rsidRDefault="00212E42" w:rsidP="00212E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1032ED" w:rsidRDefault="001032ED" w:rsidP="00212E42">
      <w:pPr>
        <w:jc w:val="center"/>
        <w:rPr>
          <w:b/>
          <w:sz w:val="24"/>
          <w:szCs w:val="24"/>
        </w:rPr>
      </w:pPr>
    </w:p>
    <w:p w:rsidR="00212E42" w:rsidRDefault="00212E42" w:rsidP="00212E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212E42" w:rsidRDefault="00212E42" w:rsidP="00212E42">
      <w:pPr>
        <w:jc w:val="center"/>
        <w:rPr>
          <w:sz w:val="24"/>
          <w:szCs w:val="24"/>
        </w:rPr>
      </w:pPr>
    </w:p>
    <w:p w:rsidR="00212E42" w:rsidRDefault="00212E42" w:rsidP="00212E42">
      <w:pPr>
        <w:jc w:val="center"/>
        <w:rPr>
          <w:sz w:val="24"/>
          <w:szCs w:val="24"/>
        </w:rPr>
      </w:pPr>
    </w:p>
    <w:p w:rsidR="00212E42" w:rsidRDefault="00212E42" w:rsidP="00212E42">
      <w:pPr>
        <w:jc w:val="center"/>
        <w:rPr>
          <w:sz w:val="24"/>
          <w:szCs w:val="24"/>
        </w:rPr>
      </w:pPr>
    </w:p>
    <w:p w:rsidR="00212E42" w:rsidRDefault="003254B1" w:rsidP="00212E42">
      <w:pPr>
        <w:rPr>
          <w:sz w:val="24"/>
          <w:szCs w:val="24"/>
        </w:rPr>
      </w:pPr>
      <w:r>
        <w:rPr>
          <w:sz w:val="24"/>
          <w:szCs w:val="24"/>
        </w:rPr>
        <w:t>02 листопада</w:t>
      </w:r>
      <w:r w:rsidR="001032ED">
        <w:rPr>
          <w:sz w:val="24"/>
          <w:szCs w:val="24"/>
        </w:rPr>
        <w:t xml:space="preserve"> </w:t>
      </w:r>
      <w:r w:rsidR="00092E56">
        <w:rPr>
          <w:sz w:val="24"/>
          <w:szCs w:val="24"/>
        </w:rPr>
        <w:t>202</w:t>
      </w:r>
      <w:r w:rsidR="00980B49">
        <w:rPr>
          <w:sz w:val="24"/>
          <w:szCs w:val="24"/>
        </w:rPr>
        <w:t>3</w:t>
      </w:r>
      <w:r w:rsidR="00212E42">
        <w:rPr>
          <w:sz w:val="24"/>
          <w:szCs w:val="24"/>
        </w:rPr>
        <w:t xml:space="preserve"> року</w:t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  <w:t xml:space="preserve">№ </w:t>
      </w:r>
    </w:p>
    <w:p w:rsidR="00212E42" w:rsidRDefault="00212E42" w:rsidP="00212E42">
      <w:pPr>
        <w:tabs>
          <w:tab w:val="left" w:pos="3780"/>
        </w:tabs>
        <w:rPr>
          <w:sz w:val="24"/>
          <w:szCs w:val="24"/>
        </w:rPr>
      </w:pPr>
    </w:p>
    <w:p w:rsidR="001032ED" w:rsidRDefault="00212E42" w:rsidP="00212E4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</w:t>
      </w:r>
      <w:r w:rsidR="00F416DC">
        <w:rPr>
          <w:b/>
          <w:sz w:val="24"/>
          <w:szCs w:val="24"/>
        </w:rPr>
        <w:t>погодження</w:t>
      </w:r>
      <w:r w:rsidR="001032E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видалення </w:t>
      </w:r>
    </w:p>
    <w:p w:rsidR="00212E42" w:rsidRDefault="00F416DC" w:rsidP="00212E4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порослі, чагарників </w:t>
      </w:r>
    </w:p>
    <w:p w:rsidR="00212E42" w:rsidRDefault="00212E42" w:rsidP="001032ED">
      <w:pPr>
        <w:jc w:val="both"/>
        <w:rPr>
          <w:bCs/>
          <w:sz w:val="24"/>
          <w:szCs w:val="24"/>
        </w:rPr>
      </w:pPr>
    </w:p>
    <w:p w:rsidR="004A4D7E" w:rsidRDefault="00212E42" w:rsidP="004A4D7E">
      <w:pPr>
        <w:tabs>
          <w:tab w:val="left" w:pos="1418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Керуючись </w:t>
      </w:r>
      <w:r w:rsidR="00941769">
        <w:rPr>
          <w:sz w:val="24"/>
          <w:szCs w:val="24"/>
        </w:rPr>
        <w:t>Постановою Кабінету Міністрів України № 650 від 22 липня 2020 року</w:t>
      </w:r>
      <w:r w:rsidR="00941769" w:rsidRPr="00941769">
        <w:rPr>
          <w:sz w:val="24"/>
          <w:szCs w:val="24"/>
        </w:rPr>
        <w:t xml:space="preserve"> </w:t>
      </w:r>
      <w:r w:rsidR="00941769">
        <w:rPr>
          <w:sz w:val="24"/>
          <w:szCs w:val="24"/>
        </w:rPr>
        <w:t>«</w:t>
      </w:r>
      <w:r w:rsidR="00941769" w:rsidRPr="00941769">
        <w:rPr>
          <w:bCs/>
          <w:sz w:val="24"/>
          <w:szCs w:val="24"/>
        </w:rPr>
        <w:t>Про затвердження Правил утримання та збереження полезахисних лісових смуг, розташованих на землях сільськогосподарського призначення</w:t>
      </w:r>
      <w:r w:rsidR="00941769">
        <w:rPr>
          <w:sz w:val="24"/>
          <w:szCs w:val="24"/>
        </w:rPr>
        <w:t>»</w:t>
      </w:r>
      <w:r>
        <w:rPr>
          <w:sz w:val="24"/>
          <w:szCs w:val="24"/>
        </w:rPr>
        <w:t>, Законом України «Про місцеве самовр</w:t>
      </w:r>
      <w:r w:rsidR="004A4D7E">
        <w:rPr>
          <w:sz w:val="24"/>
          <w:szCs w:val="24"/>
        </w:rPr>
        <w:t>ядування в Україні»,</w:t>
      </w:r>
      <w:r>
        <w:rPr>
          <w:sz w:val="24"/>
          <w:szCs w:val="24"/>
        </w:rPr>
        <w:t xml:space="preserve"> розглянувши з</w:t>
      </w:r>
      <w:r w:rsidR="00F15AAD">
        <w:rPr>
          <w:sz w:val="24"/>
          <w:szCs w:val="24"/>
        </w:rPr>
        <w:t>аяв</w:t>
      </w:r>
      <w:r w:rsidR="00941769">
        <w:rPr>
          <w:sz w:val="24"/>
          <w:szCs w:val="24"/>
        </w:rPr>
        <w:t xml:space="preserve">у директора СТОВ </w:t>
      </w:r>
      <w:r w:rsidR="003254B1">
        <w:rPr>
          <w:sz w:val="24"/>
          <w:szCs w:val="24"/>
        </w:rPr>
        <w:t>«Агрофірма «Вікторія</w:t>
      </w:r>
      <w:r w:rsidR="00941769">
        <w:rPr>
          <w:sz w:val="24"/>
          <w:szCs w:val="24"/>
        </w:rPr>
        <w:t>»</w:t>
      </w:r>
      <w:r w:rsidR="003254B1">
        <w:rPr>
          <w:sz w:val="24"/>
          <w:szCs w:val="24"/>
        </w:rPr>
        <w:t xml:space="preserve"> Сергія Максимова, вх.№02-36/464 від 16.10.2023 року</w:t>
      </w:r>
    </w:p>
    <w:p w:rsidR="00212E42" w:rsidRDefault="00212E42" w:rsidP="004A4D7E">
      <w:pPr>
        <w:jc w:val="both"/>
        <w:rPr>
          <w:sz w:val="24"/>
          <w:szCs w:val="24"/>
        </w:rPr>
      </w:pPr>
    </w:p>
    <w:p w:rsidR="00212E42" w:rsidRDefault="00212E42" w:rsidP="00212E42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212E42" w:rsidRDefault="00212E42" w:rsidP="00212E42">
      <w:pPr>
        <w:ind w:left="3540" w:hanging="3540"/>
        <w:jc w:val="both"/>
        <w:rPr>
          <w:sz w:val="24"/>
          <w:szCs w:val="24"/>
        </w:rPr>
      </w:pPr>
    </w:p>
    <w:p w:rsidR="006D7637" w:rsidRPr="00544E5F" w:rsidRDefault="009F75A2" w:rsidP="00951EAB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Погодити</w:t>
      </w:r>
      <w:r w:rsidR="00212E42" w:rsidRPr="004162AD">
        <w:rPr>
          <w:sz w:val="24"/>
          <w:szCs w:val="24"/>
        </w:rPr>
        <w:t xml:space="preserve"> видалення </w:t>
      </w:r>
      <w:r w:rsidR="00941769">
        <w:rPr>
          <w:sz w:val="24"/>
          <w:szCs w:val="24"/>
        </w:rPr>
        <w:t xml:space="preserve">порослі, чагарників, що розрослися </w:t>
      </w:r>
      <w:r>
        <w:rPr>
          <w:sz w:val="24"/>
          <w:szCs w:val="24"/>
        </w:rPr>
        <w:t>в межа</w:t>
      </w:r>
      <w:r w:rsidR="003254B1">
        <w:rPr>
          <w:sz w:val="24"/>
          <w:szCs w:val="24"/>
        </w:rPr>
        <w:t xml:space="preserve">х відповідних земельних ділянок, що знаходяться в користуванні на правах оренди в СТОВ </w:t>
      </w:r>
      <w:r w:rsidR="003254B1">
        <w:rPr>
          <w:sz w:val="24"/>
          <w:szCs w:val="24"/>
        </w:rPr>
        <w:t>«Агрофірма «Вікторія»</w:t>
      </w:r>
      <w:r w:rsidR="003254B1">
        <w:rPr>
          <w:sz w:val="24"/>
          <w:szCs w:val="24"/>
        </w:rPr>
        <w:t>.</w:t>
      </w:r>
      <w:bookmarkStart w:id="0" w:name="_GoBack"/>
      <w:bookmarkEnd w:id="0"/>
    </w:p>
    <w:p w:rsidR="00212E42" w:rsidRPr="008D4AEC" w:rsidRDefault="004A4D7E" w:rsidP="00951EAB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Контроль за виконанням цього</w:t>
      </w:r>
      <w:r w:rsidR="00212E42" w:rsidRPr="00544E5F">
        <w:rPr>
          <w:sz w:val="24"/>
          <w:szCs w:val="24"/>
        </w:rPr>
        <w:t xml:space="preserve"> рішення покласти на </w:t>
      </w:r>
      <w:r w:rsidR="00092E56">
        <w:rPr>
          <w:sz w:val="24"/>
          <w:szCs w:val="24"/>
        </w:rPr>
        <w:t xml:space="preserve">начальника відділу будівництва, земельних ресурсів, архітектури та ЖКГ Володимира </w:t>
      </w:r>
      <w:r w:rsidR="001032ED">
        <w:rPr>
          <w:sz w:val="24"/>
          <w:szCs w:val="24"/>
        </w:rPr>
        <w:t>БОЙКА.</w:t>
      </w:r>
      <w:r w:rsidR="00092E56">
        <w:rPr>
          <w:sz w:val="24"/>
          <w:szCs w:val="24"/>
        </w:rPr>
        <w:t xml:space="preserve"> </w:t>
      </w:r>
    </w:p>
    <w:p w:rsidR="00212E42" w:rsidRDefault="00212E42" w:rsidP="00951EAB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212E42" w:rsidRPr="00092E56" w:rsidRDefault="00212E42" w:rsidP="00212E42">
      <w:pPr>
        <w:jc w:val="both"/>
        <w:rPr>
          <w:b/>
          <w:sz w:val="24"/>
          <w:szCs w:val="24"/>
        </w:rPr>
      </w:pPr>
      <w:r w:rsidRPr="00092E56">
        <w:rPr>
          <w:b/>
          <w:sz w:val="24"/>
          <w:szCs w:val="24"/>
        </w:rPr>
        <w:t xml:space="preserve">Селищний голова </w:t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="001032ED">
        <w:rPr>
          <w:b/>
          <w:sz w:val="24"/>
          <w:szCs w:val="24"/>
        </w:rPr>
        <w:tab/>
      </w:r>
      <w:r w:rsidR="001032ED">
        <w:rPr>
          <w:b/>
          <w:sz w:val="24"/>
          <w:szCs w:val="24"/>
        </w:rPr>
        <w:tab/>
      </w:r>
      <w:r w:rsidR="001032ED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 xml:space="preserve">Микола МАЗУРА </w:t>
      </w:r>
    </w:p>
    <w:p w:rsidR="00212E42" w:rsidRDefault="00212E42" w:rsidP="00212E42"/>
    <w:p w:rsidR="00212E42" w:rsidRDefault="00212E42" w:rsidP="00212E42"/>
    <w:p w:rsidR="00212E42" w:rsidRDefault="00212E42" w:rsidP="00212E42"/>
    <w:p w:rsidR="002060B7" w:rsidRDefault="002060B7"/>
    <w:sectPr w:rsidR="00206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A0600598"/>
    <w:lvl w:ilvl="0" w:tplc="030660A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E42"/>
    <w:rsid w:val="00092E56"/>
    <w:rsid w:val="001032ED"/>
    <w:rsid w:val="00155665"/>
    <w:rsid w:val="002060B7"/>
    <w:rsid w:val="00212E42"/>
    <w:rsid w:val="00264A26"/>
    <w:rsid w:val="003254B1"/>
    <w:rsid w:val="004A4D7E"/>
    <w:rsid w:val="006D7637"/>
    <w:rsid w:val="00726202"/>
    <w:rsid w:val="007C148C"/>
    <w:rsid w:val="00941769"/>
    <w:rsid w:val="00947F1A"/>
    <w:rsid w:val="00951EAB"/>
    <w:rsid w:val="00980B49"/>
    <w:rsid w:val="009E2AE9"/>
    <w:rsid w:val="009F75A2"/>
    <w:rsid w:val="00A20CD7"/>
    <w:rsid w:val="00F15AAD"/>
    <w:rsid w:val="00F4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2E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E42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Hyperlink"/>
    <w:basedOn w:val="a0"/>
    <w:uiPriority w:val="99"/>
    <w:unhideWhenUsed/>
    <w:rsid w:val="009417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2E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E42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Hyperlink"/>
    <w:basedOn w:val="a0"/>
    <w:uiPriority w:val="99"/>
    <w:unhideWhenUsed/>
    <w:rsid w:val="009417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9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90D14-C10A-4302-A28E-8B25D4E2C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2023-06-13T09:06:00Z</dcterms:created>
  <dcterms:modified xsi:type="dcterms:W3CDTF">2023-10-31T10:48:00Z</dcterms:modified>
</cp:coreProperties>
</file>