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D4" w:rsidRDefault="005E77D4">
      <w:pPr>
        <w:spacing w:before="62"/>
        <w:ind w:left="5782"/>
        <w:rPr>
          <w:sz w:val="24"/>
        </w:rPr>
      </w:pPr>
      <w:r>
        <w:rPr>
          <w:sz w:val="24"/>
        </w:rPr>
        <w:t>Додаток №</w:t>
      </w:r>
      <w:r w:rsidR="00585972">
        <w:rPr>
          <w:sz w:val="24"/>
        </w:rPr>
        <w:t>11</w:t>
      </w:r>
      <w:bookmarkStart w:id="0" w:name="_GoBack"/>
      <w:bookmarkEnd w:id="0"/>
    </w:p>
    <w:p w:rsidR="00FB4656" w:rsidRDefault="0054413E">
      <w:pPr>
        <w:spacing w:before="62"/>
        <w:ind w:left="5782"/>
        <w:rPr>
          <w:sz w:val="24"/>
        </w:rPr>
      </w:pPr>
      <w:r>
        <w:rPr>
          <w:sz w:val="24"/>
        </w:rPr>
        <w:t>Затверджено</w:t>
      </w:r>
    </w:p>
    <w:p w:rsidR="00FB4656" w:rsidRDefault="0054413E">
      <w:pPr>
        <w:ind w:left="5782"/>
        <w:rPr>
          <w:sz w:val="24"/>
        </w:rPr>
      </w:pPr>
      <w:r>
        <w:rPr>
          <w:sz w:val="24"/>
        </w:rPr>
        <w:t>рішенням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Смолінської</w:t>
      </w:r>
      <w:proofErr w:type="spellEnd"/>
    </w:p>
    <w:p w:rsidR="00FB4656" w:rsidRDefault="0054413E">
      <w:pPr>
        <w:ind w:left="5782"/>
        <w:rPr>
          <w:sz w:val="24"/>
        </w:rPr>
      </w:pPr>
      <w:r>
        <w:rPr>
          <w:sz w:val="24"/>
        </w:rPr>
        <w:t>селищної</w:t>
      </w:r>
      <w:r>
        <w:rPr>
          <w:spacing w:val="-3"/>
          <w:sz w:val="24"/>
        </w:rPr>
        <w:t xml:space="preserve"> </w:t>
      </w:r>
      <w:r>
        <w:rPr>
          <w:sz w:val="24"/>
        </w:rPr>
        <w:t>територіальної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громади</w:t>
      </w:r>
    </w:p>
    <w:p w:rsidR="00FB4656" w:rsidRDefault="0054413E">
      <w:pPr>
        <w:spacing w:before="1"/>
        <w:ind w:left="5818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150 від 09 липня 2021 року</w:t>
      </w:r>
    </w:p>
    <w:p w:rsidR="005E77D4" w:rsidRPr="005E77D4" w:rsidRDefault="005E77D4" w:rsidP="005E77D4">
      <w:pPr>
        <w:widowControl/>
        <w:autoSpaceDE/>
        <w:autoSpaceDN/>
        <w:ind w:left="5161" w:firstLine="657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5E77D4">
        <w:rPr>
          <w:color w:val="000000"/>
          <w:sz w:val="24"/>
          <w:szCs w:val="24"/>
          <w:bdr w:val="none" w:sz="0" w:space="0" w:color="auto" w:frame="1"/>
          <w:lang w:eastAsia="ru-RU"/>
        </w:rPr>
        <w:t>в редакції рішення селищної ради</w:t>
      </w:r>
    </w:p>
    <w:p w:rsidR="005E77D4" w:rsidRPr="005E77D4" w:rsidRDefault="005E77D4" w:rsidP="005E77D4">
      <w:pPr>
        <w:widowControl/>
        <w:autoSpaceDE/>
        <w:autoSpaceDN/>
        <w:ind w:left="5103" w:firstLine="657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77D4">
        <w:rPr>
          <w:color w:val="000000"/>
          <w:sz w:val="24"/>
          <w:szCs w:val="24"/>
          <w:bdr w:val="none" w:sz="0" w:space="0" w:color="auto" w:frame="1"/>
          <w:lang w:eastAsia="ru-RU"/>
        </w:rPr>
        <w:t>від 15 грудня 2023 року №  ___</w:t>
      </w: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rPr>
          <w:sz w:val="26"/>
        </w:rPr>
      </w:pPr>
    </w:p>
    <w:p w:rsidR="00FB4656" w:rsidRDefault="00FB4656">
      <w:pPr>
        <w:pStyle w:val="a3"/>
        <w:spacing w:before="7"/>
        <w:rPr>
          <w:sz w:val="30"/>
        </w:rPr>
      </w:pPr>
    </w:p>
    <w:p w:rsidR="00FB4656" w:rsidRDefault="0054413E">
      <w:pPr>
        <w:pStyle w:val="a4"/>
        <w:spacing w:line="505" w:lineRule="exact"/>
      </w:pPr>
      <w:r>
        <w:rPr>
          <w:color w:val="1D1B11"/>
        </w:rPr>
        <w:t>П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Г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А</w:t>
      </w:r>
    </w:p>
    <w:p w:rsidR="00FB4656" w:rsidRDefault="0054413E">
      <w:pPr>
        <w:pStyle w:val="a4"/>
        <w:ind w:left="222"/>
      </w:pPr>
      <w:r>
        <w:rPr>
          <w:color w:val="1D1B11"/>
        </w:rPr>
        <w:t>забезпечення пожежної безпеки на 2021-2024 роки</w:t>
      </w:r>
      <w:r>
        <w:rPr>
          <w:color w:val="1D1B11"/>
          <w:spacing w:val="-107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закладів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-2"/>
        </w:rPr>
        <w:t xml:space="preserve"> </w:t>
      </w:r>
      <w:proofErr w:type="spellStart"/>
      <w:r>
        <w:rPr>
          <w:color w:val="1D1B11"/>
        </w:rPr>
        <w:t>Смолінської</w:t>
      </w:r>
      <w:proofErr w:type="spellEnd"/>
      <w:r>
        <w:rPr>
          <w:color w:val="1D1B11"/>
          <w:spacing w:val="5"/>
        </w:rPr>
        <w:t xml:space="preserve"> </w:t>
      </w:r>
      <w:r>
        <w:rPr>
          <w:color w:val="1D1B11"/>
        </w:rPr>
        <w:t>ТГ</w:t>
      </w: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FB4656">
      <w:pPr>
        <w:pStyle w:val="a3"/>
        <w:rPr>
          <w:b/>
          <w:sz w:val="48"/>
        </w:rPr>
      </w:pPr>
    </w:p>
    <w:p w:rsidR="00FB4656" w:rsidRDefault="0054413E">
      <w:pPr>
        <w:pStyle w:val="1"/>
        <w:spacing w:before="319"/>
        <w:ind w:left="222" w:right="212"/>
      </w:pPr>
      <w:proofErr w:type="spellStart"/>
      <w:r>
        <w:rPr>
          <w:color w:val="1D1B11"/>
        </w:rPr>
        <w:t>Смоліне</w:t>
      </w:r>
      <w:proofErr w:type="spellEnd"/>
      <w:r>
        <w:rPr>
          <w:color w:val="1D1B11"/>
          <w:spacing w:val="-4"/>
        </w:rPr>
        <w:t xml:space="preserve"> </w:t>
      </w:r>
      <w:r>
        <w:rPr>
          <w:color w:val="1D1B11"/>
        </w:rPr>
        <w:t>202</w:t>
      </w:r>
      <w:r w:rsidR="005E77D4">
        <w:rPr>
          <w:color w:val="1D1B11"/>
        </w:rPr>
        <w:t>3</w:t>
      </w:r>
      <w:r>
        <w:rPr>
          <w:color w:val="1D1B11"/>
        </w:rPr>
        <w:t>р</w:t>
      </w:r>
    </w:p>
    <w:p w:rsidR="00FB4656" w:rsidRDefault="00FB4656">
      <w:pPr>
        <w:sectPr w:rsidR="00FB4656">
          <w:type w:val="continuous"/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Default="0054413E">
      <w:pPr>
        <w:spacing w:before="68" w:line="322" w:lineRule="exact"/>
        <w:ind w:left="218" w:right="214"/>
        <w:jc w:val="center"/>
        <w:rPr>
          <w:b/>
          <w:sz w:val="28"/>
        </w:rPr>
      </w:pPr>
      <w:r>
        <w:rPr>
          <w:b/>
          <w:color w:val="1D1B11"/>
          <w:sz w:val="28"/>
        </w:rPr>
        <w:lastRenderedPageBreak/>
        <w:t>ПРОГРАМА</w:t>
      </w:r>
    </w:p>
    <w:p w:rsidR="00FB4656" w:rsidRDefault="0054413E">
      <w:pPr>
        <w:pStyle w:val="1"/>
        <w:spacing w:line="242" w:lineRule="auto"/>
        <w:ind w:left="2034" w:right="2027"/>
      </w:pPr>
      <w:r>
        <w:rPr>
          <w:color w:val="1D1B11"/>
        </w:rPr>
        <w:t>забезпечення пожежної безпеки на 2021-2024 роки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закладів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 xml:space="preserve">освіти </w:t>
      </w:r>
      <w:proofErr w:type="spellStart"/>
      <w:r>
        <w:rPr>
          <w:color w:val="1D1B11"/>
        </w:rPr>
        <w:t>Смолінської</w:t>
      </w:r>
      <w:proofErr w:type="spellEnd"/>
      <w:r>
        <w:rPr>
          <w:color w:val="1D1B11"/>
        </w:rPr>
        <w:t xml:space="preserve"> ТГ</w:t>
      </w:r>
    </w:p>
    <w:p w:rsidR="00FB4656" w:rsidRDefault="00FB4656">
      <w:pPr>
        <w:pStyle w:val="a3"/>
        <w:spacing w:before="11"/>
        <w:rPr>
          <w:b/>
          <w:sz w:val="26"/>
        </w:rPr>
      </w:pPr>
    </w:p>
    <w:p w:rsidR="00FB4656" w:rsidRDefault="0054413E">
      <w:pPr>
        <w:pStyle w:val="a3"/>
        <w:ind w:left="117" w:right="702" w:firstLine="720"/>
      </w:pPr>
      <w:r>
        <w:rPr>
          <w:color w:val="1D1B11"/>
        </w:rPr>
        <w:t>Програма забезпечення пожежної безпеки на 2021-2024 роки для закладів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-3"/>
        </w:rPr>
        <w:t xml:space="preserve"> </w:t>
      </w:r>
      <w:proofErr w:type="spellStart"/>
      <w:r>
        <w:rPr>
          <w:color w:val="1D1B11"/>
        </w:rPr>
        <w:t>Смолінської</w:t>
      </w:r>
      <w:proofErr w:type="spellEnd"/>
      <w:r>
        <w:rPr>
          <w:color w:val="1D1B11"/>
          <w:spacing w:val="-3"/>
        </w:rPr>
        <w:t xml:space="preserve"> </w:t>
      </w:r>
      <w:r>
        <w:rPr>
          <w:color w:val="1D1B11"/>
        </w:rPr>
        <w:t>ТГ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розроблена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відділом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освіти,культури,молоді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спорту</w:t>
      </w:r>
    </w:p>
    <w:p w:rsidR="00FB4656" w:rsidRDefault="0054413E">
      <w:pPr>
        <w:pStyle w:val="a3"/>
        <w:spacing w:line="242" w:lineRule="auto"/>
        <w:ind w:left="117" w:right="702"/>
      </w:pPr>
      <w:proofErr w:type="spellStart"/>
      <w:r>
        <w:rPr>
          <w:color w:val="1D1B11"/>
        </w:rPr>
        <w:t>Смолінської</w:t>
      </w:r>
      <w:proofErr w:type="spellEnd"/>
      <w:r>
        <w:rPr>
          <w:color w:val="1D1B11"/>
        </w:rPr>
        <w:t xml:space="preserve"> селищної ради (далі - Програма) відповідно до вимог Кодексу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цивільного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захисту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України,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Правил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Україні,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затверджених</w:t>
      </w:r>
    </w:p>
    <w:p w:rsidR="00FB4656" w:rsidRDefault="0054413E">
      <w:pPr>
        <w:pStyle w:val="a3"/>
        <w:ind w:left="117" w:right="109"/>
      </w:pPr>
      <w:r>
        <w:rPr>
          <w:color w:val="1D1B11"/>
        </w:rPr>
        <w:t>наказом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Міністерства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внутрішніх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справ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України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від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30.12.2014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№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1417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(із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змінами)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інших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нормативних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документів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питань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безпеки.</w:t>
      </w:r>
    </w:p>
    <w:p w:rsidR="00FB4656" w:rsidRDefault="00FB4656">
      <w:pPr>
        <w:pStyle w:val="a3"/>
        <w:spacing w:before="7"/>
        <w:rPr>
          <w:sz w:val="27"/>
        </w:rPr>
      </w:pPr>
    </w:p>
    <w:p w:rsidR="00FB4656" w:rsidRDefault="0054413E">
      <w:pPr>
        <w:pStyle w:val="1"/>
        <w:ind w:left="220"/>
      </w:pPr>
      <w:r>
        <w:rPr>
          <w:color w:val="1D1B11"/>
        </w:rPr>
        <w:t>Мета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Програми</w:t>
      </w:r>
    </w:p>
    <w:p w:rsidR="00FB4656" w:rsidRDefault="00FB4656">
      <w:pPr>
        <w:pStyle w:val="a3"/>
        <w:spacing w:before="6"/>
        <w:rPr>
          <w:b/>
          <w:sz w:val="27"/>
        </w:rPr>
      </w:pPr>
    </w:p>
    <w:p w:rsidR="00FB4656" w:rsidRDefault="0054413E">
      <w:pPr>
        <w:pStyle w:val="a3"/>
        <w:spacing w:before="1"/>
        <w:ind w:left="117" w:right="108" w:firstLine="720"/>
        <w:jc w:val="both"/>
      </w:pPr>
      <w:r>
        <w:rPr>
          <w:color w:val="1D1B11"/>
        </w:rPr>
        <w:t>Метою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є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захисту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життя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здоров'я</w:t>
      </w:r>
      <w:r>
        <w:rPr>
          <w:color w:val="1D1B11"/>
          <w:spacing w:val="71"/>
        </w:rPr>
        <w:t xml:space="preserve"> </w:t>
      </w:r>
      <w:r>
        <w:rPr>
          <w:color w:val="1D1B11"/>
        </w:rPr>
        <w:t>учасників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освітнього процесу, навколишнього природного середовища від пожеж, підвищення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рівня протипожежного захисту та створення сприятливих умов для 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реалізації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державної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політики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сфері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цивільного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захисту,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запобігання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виникненню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надзвичайних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ситуацій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ліквідації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їх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наслідків,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оперативного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реагування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надзвичайні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ситуації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техногенного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природного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характеру,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території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району,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зниження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можливих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майнових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втрат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зменшення негативних екологічних наслідків у разі їх виникнення, створення умов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успішного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гасіння пожеж.</w:t>
      </w:r>
    </w:p>
    <w:p w:rsidR="00FB4656" w:rsidRDefault="00FB4656">
      <w:pPr>
        <w:pStyle w:val="a3"/>
        <w:spacing w:before="3"/>
      </w:pPr>
    </w:p>
    <w:p w:rsidR="00FB4656" w:rsidRDefault="0054413E">
      <w:pPr>
        <w:pStyle w:val="1"/>
      </w:pPr>
      <w:r>
        <w:rPr>
          <w:color w:val="1D1B11"/>
        </w:rPr>
        <w:t>Шляхи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і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способи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розв'язання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проблеми</w:t>
      </w:r>
    </w:p>
    <w:p w:rsidR="00FB4656" w:rsidRDefault="00FB4656">
      <w:pPr>
        <w:pStyle w:val="a3"/>
        <w:spacing w:before="4"/>
        <w:rPr>
          <w:b/>
          <w:sz w:val="27"/>
        </w:rPr>
      </w:pPr>
    </w:p>
    <w:p w:rsidR="00FB4656" w:rsidRDefault="0054413E">
      <w:pPr>
        <w:pStyle w:val="a3"/>
        <w:ind w:left="117" w:right="109" w:firstLine="720"/>
        <w:jc w:val="both"/>
      </w:pPr>
      <w:r>
        <w:rPr>
          <w:color w:val="1D1B11"/>
        </w:rPr>
        <w:t>Розв'язання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проблеми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полягає</w:t>
      </w:r>
      <w:r>
        <w:rPr>
          <w:color w:val="1D1B11"/>
          <w:spacing w:val="71"/>
        </w:rPr>
        <w:t xml:space="preserve"> </w:t>
      </w:r>
      <w:r>
        <w:rPr>
          <w:color w:val="1D1B11"/>
        </w:rPr>
        <w:t>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комплексному поетапному вирішенні проблемних питань у сфері пожежної 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шляхом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впровадження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організаційних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засад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функціонування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системи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протипожежного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захисту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всіх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рівнях,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підвищення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рівня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закладах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відділу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удосконалення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підвищення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ефективності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роботи,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пов'язаної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і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попередженням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надзвичайних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ситуацій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 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районі.</w:t>
      </w:r>
    </w:p>
    <w:p w:rsidR="00FB4656" w:rsidRDefault="0054413E">
      <w:pPr>
        <w:pStyle w:val="a3"/>
        <w:ind w:left="117" w:right="108" w:firstLine="720"/>
        <w:jc w:val="both"/>
      </w:pPr>
      <w:r>
        <w:rPr>
          <w:color w:val="1D1B11"/>
        </w:rPr>
        <w:t>У рамках виконання Програми передбачається здійснити заходи за такими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основними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напрямами: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36"/>
        </w:tabs>
        <w:spacing w:before="1"/>
        <w:ind w:right="115" w:firstLine="1019"/>
        <w:jc w:val="both"/>
        <w:rPr>
          <w:sz w:val="28"/>
        </w:rPr>
      </w:pPr>
      <w:r>
        <w:rPr>
          <w:color w:val="1D1B11"/>
          <w:sz w:val="28"/>
        </w:rPr>
        <w:t>розробити економічні, управлінські і правові механізми, спрямовані на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здійснення заходів, передбачених Програмою на запобігання та ліквідацію наслідків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пожеж;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36"/>
        </w:tabs>
        <w:ind w:right="112" w:firstLine="1019"/>
        <w:jc w:val="both"/>
        <w:rPr>
          <w:sz w:val="28"/>
        </w:rPr>
      </w:pPr>
      <w:r>
        <w:rPr>
          <w:color w:val="1D1B11"/>
          <w:sz w:val="28"/>
        </w:rPr>
        <w:t>оснастити сучасними технічними системами протипожежного захисту,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заміни</w:t>
      </w:r>
      <w:r>
        <w:rPr>
          <w:color w:val="1D1B11"/>
          <w:spacing w:val="-1"/>
          <w:sz w:val="28"/>
        </w:rPr>
        <w:t xml:space="preserve"> </w:t>
      </w:r>
      <w:r>
        <w:rPr>
          <w:color w:val="1D1B11"/>
          <w:sz w:val="28"/>
        </w:rPr>
        <w:t>застарілих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електричних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мереж;</w:t>
      </w:r>
    </w:p>
    <w:p w:rsidR="00FB4656" w:rsidRDefault="0054413E">
      <w:pPr>
        <w:pStyle w:val="a3"/>
        <w:ind w:left="117" w:right="105" w:firstLine="720"/>
        <w:jc w:val="both"/>
      </w:pPr>
      <w:r>
        <w:rPr>
          <w:color w:val="1D1B11"/>
        </w:rPr>
        <w:t>Для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розв'язання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проблеми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пожежної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безпеки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закладів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району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відділу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освіти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необхідно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врегулювати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питання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щодо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забезпечення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належного нагляду за станом пожежної безпеки закладів освіти та відділу освіти для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своєчасної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протидії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пожежам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зменшення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негативних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наслідків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від них.</w:t>
      </w:r>
    </w:p>
    <w:p w:rsidR="00FB4656" w:rsidRDefault="00FB4656">
      <w:pPr>
        <w:jc w:val="both"/>
        <w:sectPr w:rsidR="00FB4656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Default="0054413E">
      <w:pPr>
        <w:pStyle w:val="1"/>
        <w:spacing w:before="68"/>
        <w:ind w:left="222" w:right="213"/>
      </w:pPr>
      <w:r>
        <w:rPr>
          <w:color w:val="1D1B11"/>
        </w:rPr>
        <w:lastRenderedPageBreak/>
        <w:t>Очікувані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результати,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ефективність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Програми</w:t>
      </w:r>
    </w:p>
    <w:p w:rsidR="00FB4656" w:rsidRDefault="00FB4656">
      <w:pPr>
        <w:pStyle w:val="a3"/>
        <w:spacing w:before="6"/>
        <w:rPr>
          <w:b/>
          <w:sz w:val="27"/>
        </w:rPr>
      </w:pPr>
    </w:p>
    <w:p w:rsidR="00FB4656" w:rsidRDefault="0054413E">
      <w:pPr>
        <w:pStyle w:val="a3"/>
        <w:spacing w:line="322" w:lineRule="exact"/>
        <w:ind w:left="837"/>
      </w:pPr>
      <w:r>
        <w:rPr>
          <w:color w:val="1D1B11"/>
        </w:rPr>
        <w:t>Виконання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Програми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дасть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змогу: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  <w:tab w:val="left" w:pos="2855"/>
          <w:tab w:val="left" w:pos="4342"/>
          <w:tab w:val="left" w:pos="6242"/>
          <w:tab w:val="left" w:pos="7439"/>
          <w:tab w:val="left" w:pos="9002"/>
        </w:tabs>
        <w:ind w:right="110" w:firstLine="1019"/>
        <w:rPr>
          <w:sz w:val="28"/>
        </w:rPr>
      </w:pPr>
      <w:r>
        <w:rPr>
          <w:color w:val="1D1B11"/>
          <w:sz w:val="28"/>
        </w:rPr>
        <w:t>створити</w:t>
      </w:r>
      <w:r>
        <w:rPr>
          <w:color w:val="1D1B11"/>
          <w:sz w:val="28"/>
        </w:rPr>
        <w:tab/>
        <w:t>ефективну</w:t>
      </w:r>
      <w:r>
        <w:rPr>
          <w:color w:val="1D1B11"/>
          <w:sz w:val="28"/>
        </w:rPr>
        <w:tab/>
        <w:t>багаторівневу</w:t>
      </w:r>
      <w:r>
        <w:rPr>
          <w:color w:val="1D1B11"/>
          <w:sz w:val="28"/>
        </w:rPr>
        <w:tab/>
        <w:t>систему</w:t>
      </w:r>
      <w:r>
        <w:rPr>
          <w:color w:val="1D1B11"/>
          <w:sz w:val="28"/>
        </w:rPr>
        <w:tab/>
        <w:t>управління</w:t>
      </w:r>
      <w:r>
        <w:rPr>
          <w:color w:val="1D1B11"/>
          <w:sz w:val="28"/>
        </w:rPr>
        <w:tab/>
        <w:t>діяльністю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суб'єктів</w:t>
      </w:r>
      <w:r>
        <w:rPr>
          <w:color w:val="1D1B11"/>
          <w:spacing w:val="-1"/>
          <w:sz w:val="28"/>
        </w:rPr>
        <w:t xml:space="preserve"> </w:t>
      </w:r>
      <w:r>
        <w:rPr>
          <w:color w:val="1D1B11"/>
          <w:sz w:val="28"/>
        </w:rPr>
        <w:t>господарювання</w:t>
      </w:r>
      <w:r>
        <w:rPr>
          <w:color w:val="1D1B11"/>
          <w:spacing w:val="-1"/>
          <w:sz w:val="28"/>
        </w:rPr>
        <w:t xml:space="preserve"> </w:t>
      </w:r>
      <w:r>
        <w:rPr>
          <w:color w:val="1D1B11"/>
          <w:sz w:val="28"/>
        </w:rPr>
        <w:t>щодо забезпечення пожежної безпеки;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ind w:right="786" w:firstLine="1019"/>
        <w:rPr>
          <w:sz w:val="28"/>
        </w:rPr>
      </w:pPr>
      <w:r>
        <w:rPr>
          <w:color w:val="1D1B11"/>
          <w:sz w:val="28"/>
        </w:rPr>
        <w:t>привести протипожежний стан закладів освіти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у відповідність з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вимогами законодавчих та інших нормативно-правових актів у сфері пожежної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безпеки;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1"/>
        </w:tabs>
        <w:spacing w:before="1"/>
        <w:ind w:right="104" w:firstLine="1019"/>
        <w:jc w:val="both"/>
        <w:rPr>
          <w:sz w:val="28"/>
        </w:rPr>
      </w:pPr>
      <w:r>
        <w:rPr>
          <w:color w:val="1D1B11"/>
          <w:sz w:val="28"/>
        </w:rPr>
        <w:t>знизити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ризик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виникнення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пожеж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та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загроз,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пов'язаних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пожежами,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створити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сприятливі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соціальні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умови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життєдіяльності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учасників</w:t>
      </w:r>
      <w:r>
        <w:rPr>
          <w:color w:val="1D1B11"/>
          <w:spacing w:val="-6"/>
          <w:sz w:val="28"/>
        </w:rPr>
        <w:t xml:space="preserve"> </w:t>
      </w:r>
      <w:r>
        <w:rPr>
          <w:color w:val="1D1B11"/>
          <w:sz w:val="28"/>
        </w:rPr>
        <w:t>освітнього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процесу;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1"/>
        </w:tabs>
        <w:ind w:right="112" w:firstLine="1019"/>
        <w:jc w:val="both"/>
        <w:rPr>
          <w:sz w:val="28"/>
        </w:rPr>
      </w:pPr>
      <w:r>
        <w:rPr>
          <w:color w:val="1D1B11"/>
          <w:sz w:val="28"/>
        </w:rPr>
        <w:t xml:space="preserve">своєчасно виявляти осередки загорянь, </w:t>
      </w:r>
      <w:proofErr w:type="spellStart"/>
      <w:r>
        <w:rPr>
          <w:color w:val="1D1B11"/>
          <w:sz w:val="28"/>
        </w:rPr>
        <w:t>оповіщувати</w:t>
      </w:r>
      <w:proofErr w:type="spellEnd"/>
      <w:r>
        <w:rPr>
          <w:color w:val="1D1B11"/>
          <w:sz w:val="28"/>
        </w:rPr>
        <w:t xml:space="preserve"> про них підрозділи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пожежної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охорони,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видаляти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продукти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горіння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із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застосуванням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систем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протипожежного захисту;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1"/>
        </w:tabs>
        <w:spacing w:before="1"/>
        <w:ind w:right="116" w:firstLine="1019"/>
        <w:jc w:val="both"/>
        <w:rPr>
          <w:sz w:val="28"/>
        </w:rPr>
      </w:pPr>
      <w:r>
        <w:rPr>
          <w:color w:val="1D1B11"/>
          <w:sz w:val="28"/>
        </w:rPr>
        <w:t>забезпечити мінімальний час прибуття пожежних підрозділів до місця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імовірної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пожежі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за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рахунок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оптимальної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їх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дислокації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у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містах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та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сільській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місцевості;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1"/>
        </w:tabs>
        <w:ind w:right="108" w:firstLine="1019"/>
        <w:jc w:val="both"/>
        <w:rPr>
          <w:sz w:val="28"/>
        </w:rPr>
      </w:pPr>
      <w:r>
        <w:rPr>
          <w:color w:val="1D1B11"/>
          <w:sz w:val="28"/>
        </w:rPr>
        <w:t>забезпечити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вогнегасні</w:t>
      </w:r>
      <w:r>
        <w:rPr>
          <w:color w:val="1D1B11"/>
          <w:spacing w:val="38"/>
          <w:sz w:val="28"/>
        </w:rPr>
        <w:t xml:space="preserve"> </w:t>
      </w:r>
      <w:r>
        <w:rPr>
          <w:color w:val="1D1B11"/>
          <w:sz w:val="28"/>
        </w:rPr>
        <w:t>речовини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в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обсязі,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необхідному</w:t>
      </w:r>
      <w:r>
        <w:rPr>
          <w:color w:val="1D1B11"/>
          <w:spacing w:val="34"/>
          <w:sz w:val="28"/>
        </w:rPr>
        <w:t xml:space="preserve"> </w:t>
      </w:r>
      <w:r>
        <w:rPr>
          <w:color w:val="1D1B11"/>
          <w:sz w:val="28"/>
        </w:rPr>
        <w:t>для</w:t>
      </w:r>
      <w:r>
        <w:rPr>
          <w:color w:val="1D1B11"/>
          <w:spacing w:val="37"/>
          <w:sz w:val="28"/>
        </w:rPr>
        <w:t xml:space="preserve"> </w:t>
      </w:r>
      <w:r>
        <w:rPr>
          <w:color w:val="1D1B11"/>
          <w:sz w:val="28"/>
        </w:rPr>
        <w:t>локалізації</w:t>
      </w:r>
      <w:r>
        <w:rPr>
          <w:color w:val="1D1B11"/>
          <w:spacing w:val="-67"/>
          <w:sz w:val="28"/>
        </w:rPr>
        <w:t xml:space="preserve"> </w:t>
      </w:r>
      <w:r>
        <w:rPr>
          <w:color w:val="1D1B11"/>
          <w:sz w:val="28"/>
        </w:rPr>
        <w:t>та ліквідації пожеж, і подачу води до осередків пожеж від пожежних гідрантів,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внутрішніх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протипожежних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водогонів,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природних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штучних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водоймищ,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інших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інженерних споруд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водопостачання.</w:t>
      </w:r>
    </w:p>
    <w:p w:rsidR="00FB4656" w:rsidRDefault="00FB4656">
      <w:pPr>
        <w:pStyle w:val="a3"/>
        <w:spacing w:before="1"/>
      </w:pPr>
    </w:p>
    <w:p w:rsidR="00FB4656" w:rsidRDefault="0054413E">
      <w:pPr>
        <w:pStyle w:val="1"/>
        <w:spacing w:before="1"/>
        <w:ind w:left="220"/>
      </w:pPr>
      <w:r>
        <w:rPr>
          <w:color w:val="1D1B11"/>
        </w:rPr>
        <w:t>Обсяги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джерела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фінансування</w:t>
      </w:r>
    </w:p>
    <w:p w:rsidR="00FB4656" w:rsidRDefault="00FB4656">
      <w:pPr>
        <w:pStyle w:val="a3"/>
        <w:spacing w:before="3"/>
        <w:rPr>
          <w:b/>
          <w:sz w:val="27"/>
        </w:rPr>
      </w:pPr>
    </w:p>
    <w:p w:rsidR="00FB4656" w:rsidRDefault="0054413E">
      <w:pPr>
        <w:pStyle w:val="a3"/>
        <w:ind w:left="837"/>
      </w:pPr>
      <w:r>
        <w:rPr>
          <w:color w:val="1D1B11"/>
        </w:rPr>
        <w:t>Фінансування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Програми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здійснюється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рахунок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таких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коштів: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ind w:left="1540" w:hanging="404"/>
        <w:rPr>
          <w:sz w:val="28"/>
        </w:rPr>
      </w:pPr>
      <w:r>
        <w:rPr>
          <w:color w:val="1D1B11"/>
          <w:sz w:val="28"/>
        </w:rPr>
        <w:t>обласного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бюджету;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4"/>
        <w:ind w:left="1540" w:hanging="404"/>
        <w:rPr>
          <w:sz w:val="28"/>
        </w:rPr>
      </w:pPr>
      <w:r>
        <w:rPr>
          <w:color w:val="1D1B11"/>
          <w:sz w:val="28"/>
        </w:rPr>
        <w:t>бюджету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селищної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ради</w:t>
      </w:r>
      <w:r>
        <w:rPr>
          <w:color w:val="1D1B11"/>
          <w:spacing w:val="2"/>
          <w:sz w:val="28"/>
        </w:rPr>
        <w:t xml:space="preserve"> </w:t>
      </w:r>
      <w:r>
        <w:rPr>
          <w:color w:val="1D1B11"/>
          <w:sz w:val="28"/>
        </w:rPr>
        <w:t>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6"/>
        <w:ind w:left="1540" w:hanging="404"/>
        <w:rPr>
          <w:sz w:val="28"/>
        </w:rPr>
      </w:pPr>
      <w:r>
        <w:rPr>
          <w:color w:val="1D1B11"/>
          <w:sz w:val="28"/>
        </w:rPr>
        <w:t>субвенції</w:t>
      </w:r>
      <w:r>
        <w:rPr>
          <w:color w:val="1D1B11"/>
          <w:spacing w:val="-2"/>
          <w:sz w:val="28"/>
        </w:rPr>
        <w:t xml:space="preserve"> </w:t>
      </w:r>
      <w:r>
        <w:rPr>
          <w:color w:val="1D1B11"/>
          <w:sz w:val="28"/>
        </w:rPr>
        <w:t>з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державного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бюджету;</w:t>
      </w:r>
    </w:p>
    <w:p w:rsidR="00FB4656" w:rsidRDefault="0054413E">
      <w:pPr>
        <w:pStyle w:val="a5"/>
        <w:numPr>
          <w:ilvl w:val="0"/>
          <w:numId w:val="1"/>
        </w:numPr>
        <w:tabs>
          <w:tab w:val="left" w:pos="1540"/>
          <w:tab w:val="left" w:pos="1541"/>
        </w:tabs>
        <w:spacing w:before="26"/>
        <w:ind w:left="1540" w:hanging="404"/>
        <w:rPr>
          <w:sz w:val="28"/>
        </w:rPr>
      </w:pPr>
      <w:r>
        <w:rPr>
          <w:color w:val="1D1B11"/>
          <w:sz w:val="28"/>
        </w:rPr>
        <w:t>залучення</w:t>
      </w:r>
      <w:r>
        <w:rPr>
          <w:color w:val="1D1B11"/>
          <w:spacing w:val="-4"/>
          <w:sz w:val="28"/>
        </w:rPr>
        <w:t xml:space="preserve"> </w:t>
      </w:r>
      <w:r>
        <w:rPr>
          <w:color w:val="1D1B11"/>
          <w:sz w:val="28"/>
        </w:rPr>
        <w:t>позабюджетних</w:t>
      </w:r>
      <w:r>
        <w:rPr>
          <w:color w:val="1D1B11"/>
          <w:spacing w:val="-6"/>
          <w:sz w:val="28"/>
        </w:rPr>
        <w:t xml:space="preserve"> </w:t>
      </w:r>
      <w:r>
        <w:rPr>
          <w:color w:val="1D1B11"/>
          <w:sz w:val="28"/>
        </w:rPr>
        <w:t>коштів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та</w:t>
      </w:r>
      <w:r>
        <w:rPr>
          <w:color w:val="1D1B11"/>
          <w:spacing w:val="-3"/>
          <w:sz w:val="28"/>
        </w:rPr>
        <w:t xml:space="preserve"> </w:t>
      </w:r>
      <w:r>
        <w:rPr>
          <w:color w:val="1D1B11"/>
          <w:sz w:val="28"/>
        </w:rPr>
        <w:t>спонсорської</w:t>
      </w:r>
      <w:r>
        <w:rPr>
          <w:color w:val="1D1B11"/>
          <w:spacing w:val="-5"/>
          <w:sz w:val="28"/>
        </w:rPr>
        <w:t xml:space="preserve"> </w:t>
      </w:r>
      <w:r>
        <w:rPr>
          <w:color w:val="1D1B11"/>
          <w:sz w:val="28"/>
        </w:rPr>
        <w:t>допомоги.</w:t>
      </w:r>
    </w:p>
    <w:p w:rsidR="00FB4656" w:rsidRDefault="0054413E">
      <w:pPr>
        <w:pStyle w:val="a3"/>
        <w:spacing w:before="28"/>
        <w:ind w:left="117" w:right="107" w:firstLine="720"/>
        <w:jc w:val="both"/>
      </w:pPr>
      <w:r>
        <w:rPr>
          <w:color w:val="1D1B11"/>
        </w:rPr>
        <w:t>Обсяг фінансування Програми уточняється щороку під час складання проекту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районного бюджету на відповідний рік у межах видатків, що передбачаються для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кожного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головного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розпорядника коштів,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відповідального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 виконання окремих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заходів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та в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цілому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передбачених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Програмою.</w:t>
      </w:r>
    </w:p>
    <w:p w:rsidR="00FB4656" w:rsidRDefault="00FB4656">
      <w:pPr>
        <w:pStyle w:val="a3"/>
        <w:rPr>
          <w:sz w:val="30"/>
        </w:rPr>
      </w:pPr>
    </w:p>
    <w:p w:rsidR="00FB4656" w:rsidRDefault="00FB4656">
      <w:pPr>
        <w:pStyle w:val="a3"/>
        <w:rPr>
          <w:sz w:val="30"/>
        </w:rPr>
      </w:pPr>
    </w:p>
    <w:p w:rsidR="00FB4656" w:rsidRDefault="00FB4656">
      <w:pPr>
        <w:pStyle w:val="a3"/>
        <w:rPr>
          <w:sz w:val="30"/>
        </w:rPr>
      </w:pPr>
    </w:p>
    <w:p w:rsidR="00FB4656" w:rsidRDefault="0054413E">
      <w:pPr>
        <w:pStyle w:val="a3"/>
        <w:spacing w:before="246" w:line="322" w:lineRule="exact"/>
        <w:ind w:left="117"/>
      </w:pPr>
      <w:r>
        <w:rPr>
          <w:color w:val="1D1B11"/>
        </w:rPr>
        <w:t>Начальник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відділу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освіти,</w:t>
      </w:r>
    </w:p>
    <w:p w:rsidR="00FB4656" w:rsidRDefault="0054413E">
      <w:pPr>
        <w:pStyle w:val="a3"/>
        <w:tabs>
          <w:tab w:val="left" w:pos="4913"/>
        </w:tabs>
        <w:ind w:left="117"/>
      </w:pPr>
      <w:r>
        <w:rPr>
          <w:color w:val="1D1B11"/>
        </w:rPr>
        <w:t>культури,молоді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та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спорту</w:t>
      </w:r>
      <w:r>
        <w:rPr>
          <w:color w:val="1D1B11"/>
        </w:rPr>
        <w:tab/>
        <w:t>Олександра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МАЙСТРЕНКО</w:t>
      </w:r>
    </w:p>
    <w:p w:rsidR="00FB4656" w:rsidRDefault="00FB4656">
      <w:pPr>
        <w:sectPr w:rsidR="00FB4656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Default="0054413E">
      <w:pPr>
        <w:pStyle w:val="1"/>
        <w:spacing w:before="68"/>
        <w:ind w:left="578"/>
      </w:pPr>
      <w:r>
        <w:lastRenderedPageBreak/>
        <w:t>ПРОГРАМА</w:t>
      </w:r>
    </w:p>
    <w:p w:rsidR="00FB4656" w:rsidRDefault="0054413E">
      <w:pPr>
        <w:spacing w:before="163"/>
        <w:ind w:left="2937" w:right="2015" w:hanging="903"/>
        <w:rPr>
          <w:b/>
          <w:sz w:val="28"/>
        </w:rPr>
      </w:pPr>
      <w:r>
        <w:rPr>
          <w:b/>
          <w:sz w:val="28"/>
        </w:rPr>
        <w:t>забезпечення пожежної безпеки на 2021-2024 роки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Смолінської</w:t>
      </w:r>
      <w:proofErr w:type="spellEnd"/>
      <w:r>
        <w:rPr>
          <w:b/>
          <w:sz w:val="28"/>
        </w:rPr>
        <w:t xml:space="preserve"> ТГ</w:t>
      </w: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90"/>
        <w:gridCol w:w="5581"/>
      </w:tblGrid>
      <w:tr w:rsidR="00FB4656">
        <w:trPr>
          <w:trHeight w:val="645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tabs>
                <w:tab w:val="left" w:pos="2074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z w:val="28"/>
              </w:rPr>
              <w:tab/>
              <w:t>розроблення</w:t>
            </w:r>
          </w:p>
          <w:p w:rsidR="00FB4656" w:rsidRDefault="0054413E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tabs>
                <w:tab w:val="left" w:pos="1119"/>
                <w:tab w:val="left" w:pos="4163"/>
                <w:tab w:val="left" w:pos="465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Відділ</w:t>
            </w:r>
            <w:r>
              <w:rPr>
                <w:sz w:val="28"/>
              </w:rPr>
              <w:tab/>
              <w:t>освіти,культури,молоді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спорту</w:t>
            </w:r>
          </w:p>
          <w:p w:rsidR="00FB4656" w:rsidRDefault="0054413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Смолінської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FB4656">
        <w:trPr>
          <w:trHeight w:val="1285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</w:p>
          <w:p w:rsidR="00FB4656" w:rsidRDefault="0054413E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розроблення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05.12.2019</w:t>
            </w:r>
          </w:p>
          <w:p w:rsidR="00FB4656" w:rsidRDefault="0054413E">
            <w:pPr>
              <w:pStyle w:val="TableParagraph"/>
              <w:ind w:left="107" w:right="285"/>
              <w:rPr>
                <w:sz w:val="28"/>
              </w:rPr>
            </w:pPr>
            <w:r>
              <w:rPr>
                <w:sz w:val="28"/>
              </w:rPr>
              <w:t>№01-01/1018,Доручення Прем’єр-Міністра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18.12.2019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№44205/2/1-19</w:t>
            </w:r>
          </w:p>
        </w:tc>
      </w:tr>
      <w:tr w:rsidR="00FB4656">
        <w:trPr>
          <w:trHeight w:val="645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tabs>
                <w:tab w:val="left" w:pos="1119"/>
                <w:tab w:val="left" w:pos="4163"/>
                <w:tab w:val="left" w:pos="4652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Відділ</w:t>
            </w:r>
            <w:r>
              <w:rPr>
                <w:sz w:val="28"/>
              </w:rPr>
              <w:tab/>
              <w:t>освіти,культури,молоді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спорту</w:t>
            </w:r>
          </w:p>
          <w:p w:rsidR="00FB4656" w:rsidRDefault="0054413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Смолінської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FB4656">
        <w:trPr>
          <w:trHeight w:val="321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2021-2024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FB4656">
        <w:trPr>
          <w:trHeight w:val="966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бюджетів,</w:t>
            </w:r>
          </w:p>
          <w:p w:rsidR="00FB4656" w:rsidRDefault="0054413E">
            <w:pPr>
              <w:pStyle w:val="TableParagraph"/>
              <w:tabs>
                <w:tab w:val="left" w:pos="921"/>
                <w:tab w:val="left" w:pos="2187"/>
                <w:tab w:val="left" w:pos="3440"/>
              </w:tabs>
              <w:spacing w:line="322" w:lineRule="exact"/>
              <w:ind w:left="105" w:right="97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z w:val="28"/>
              </w:rPr>
              <w:tab/>
              <w:t>беруть</w:t>
            </w:r>
            <w:r>
              <w:rPr>
                <w:sz w:val="28"/>
              </w:rPr>
              <w:tab/>
              <w:t>участь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виконанні програми</w:t>
            </w:r>
          </w:p>
        </w:tc>
        <w:tc>
          <w:tcPr>
            <w:tcW w:w="558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Селищний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бюджет,</w:t>
            </w:r>
            <w:proofErr w:type="spellStart"/>
            <w:r>
              <w:rPr>
                <w:sz w:val="28"/>
              </w:rPr>
              <w:t>бюджет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</w:p>
          <w:p w:rsidR="00FB4656" w:rsidRDefault="0054413E">
            <w:pPr>
              <w:pStyle w:val="TableParagraph"/>
              <w:spacing w:line="322" w:lineRule="exact"/>
              <w:ind w:left="107" w:right="300"/>
              <w:rPr>
                <w:sz w:val="28"/>
              </w:rPr>
            </w:pPr>
            <w:r>
              <w:rPr>
                <w:sz w:val="28"/>
              </w:rPr>
              <w:t>освіти,культури,молоді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спорту,бюджети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FB4656">
        <w:trPr>
          <w:trHeight w:val="1288"/>
        </w:trPr>
        <w:tc>
          <w:tcPr>
            <w:tcW w:w="451" w:type="dxa"/>
          </w:tcPr>
          <w:p w:rsidR="00FB4656" w:rsidRDefault="0054413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90" w:type="dxa"/>
          </w:tcPr>
          <w:p w:rsidR="00FB4656" w:rsidRDefault="0054413E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581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B4656" w:rsidRDefault="0054413E">
            <w:pPr>
              <w:pStyle w:val="TableParagraph"/>
              <w:spacing w:before="1"/>
              <w:ind w:left="2386" w:right="2374"/>
              <w:jc w:val="center"/>
              <w:rPr>
                <w:b/>
              </w:rPr>
            </w:pPr>
            <w:r>
              <w:rPr>
                <w:b/>
              </w:rPr>
              <w:t>3116372</w:t>
            </w:r>
          </w:p>
        </w:tc>
      </w:tr>
    </w:tbl>
    <w:p w:rsidR="00FB4656" w:rsidRDefault="00FB4656">
      <w:pPr>
        <w:jc w:val="center"/>
        <w:sectPr w:rsidR="00FB4656">
          <w:pgSz w:w="11900" w:h="16850"/>
          <w:pgMar w:top="1040" w:right="320" w:bottom="280" w:left="1160" w:header="708" w:footer="708" w:gutter="0"/>
          <w:cols w:space="720"/>
        </w:sectPr>
      </w:pPr>
    </w:p>
    <w:p w:rsidR="00FB4656" w:rsidRDefault="0054413E">
      <w:pPr>
        <w:spacing w:before="79"/>
        <w:ind w:left="9748"/>
        <w:rPr>
          <w:sz w:val="24"/>
        </w:rPr>
      </w:pPr>
      <w:r>
        <w:rPr>
          <w:color w:val="1D1B11"/>
          <w:sz w:val="24"/>
        </w:rPr>
        <w:lastRenderedPageBreak/>
        <w:t>Додаток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1</w:t>
      </w:r>
    </w:p>
    <w:p w:rsidR="00FB4656" w:rsidRDefault="0054413E">
      <w:pPr>
        <w:ind w:left="9748" w:right="227"/>
        <w:rPr>
          <w:sz w:val="24"/>
        </w:rPr>
      </w:pPr>
      <w:r>
        <w:rPr>
          <w:color w:val="1D1B11"/>
          <w:sz w:val="24"/>
        </w:rPr>
        <w:t>до Програми забезпечення пожежної безпеки на 2021-2024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роки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закладів освіти</w:t>
      </w:r>
      <w:r>
        <w:rPr>
          <w:color w:val="1D1B11"/>
          <w:spacing w:val="-1"/>
          <w:sz w:val="24"/>
        </w:rPr>
        <w:t xml:space="preserve"> </w:t>
      </w:r>
      <w:proofErr w:type="spellStart"/>
      <w:r>
        <w:rPr>
          <w:color w:val="1D1B11"/>
          <w:sz w:val="24"/>
        </w:rPr>
        <w:t>Смолінської</w:t>
      </w:r>
      <w:proofErr w:type="spellEnd"/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ТГ</w:t>
      </w:r>
    </w:p>
    <w:p w:rsidR="00FB4656" w:rsidRDefault="00FB4656">
      <w:pPr>
        <w:pStyle w:val="a3"/>
        <w:spacing w:before="1"/>
        <w:rPr>
          <w:sz w:val="25"/>
        </w:rPr>
      </w:pPr>
    </w:p>
    <w:p w:rsidR="00FB4656" w:rsidRDefault="0054413E">
      <w:pPr>
        <w:spacing w:line="298" w:lineRule="exact"/>
        <w:ind w:left="3486" w:right="3486"/>
        <w:jc w:val="center"/>
        <w:rPr>
          <w:b/>
          <w:sz w:val="26"/>
        </w:rPr>
      </w:pPr>
      <w:r>
        <w:rPr>
          <w:b/>
          <w:color w:val="1D1B11"/>
          <w:sz w:val="26"/>
        </w:rPr>
        <w:t>Заходи</w:t>
      </w:r>
    </w:p>
    <w:p w:rsidR="00FB4656" w:rsidRDefault="0054413E">
      <w:pPr>
        <w:ind w:left="3486" w:right="3486"/>
        <w:jc w:val="center"/>
        <w:rPr>
          <w:b/>
          <w:sz w:val="26"/>
        </w:rPr>
      </w:pPr>
      <w:r>
        <w:rPr>
          <w:b/>
          <w:color w:val="1D1B11"/>
          <w:sz w:val="26"/>
        </w:rPr>
        <w:t>щодо реалізації</w:t>
      </w:r>
      <w:r>
        <w:rPr>
          <w:b/>
          <w:color w:val="1D1B11"/>
          <w:spacing w:val="1"/>
          <w:sz w:val="26"/>
        </w:rPr>
        <w:t xml:space="preserve"> </w:t>
      </w:r>
      <w:r>
        <w:rPr>
          <w:b/>
          <w:color w:val="1D1B11"/>
          <w:sz w:val="26"/>
        </w:rPr>
        <w:t>Програми забезпечення пожежної безпеки на 2021-2024 роки</w:t>
      </w:r>
      <w:r>
        <w:rPr>
          <w:b/>
          <w:color w:val="1D1B11"/>
          <w:spacing w:val="-62"/>
          <w:sz w:val="26"/>
        </w:rPr>
        <w:t xml:space="preserve"> </w:t>
      </w:r>
      <w:r>
        <w:rPr>
          <w:b/>
          <w:color w:val="1D1B11"/>
          <w:sz w:val="26"/>
        </w:rPr>
        <w:t>для</w:t>
      </w:r>
      <w:r>
        <w:rPr>
          <w:b/>
          <w:color w:val="1D1B11"/>
          <w:spacing w:val="-3"/>
          <w:sz w:val="26"/>
        </w:rPr>
        <w:t xml:space="preserve"> </w:t>
      </w:r>
      <w:r>
        <w:rPr>
          <w:b/>
          <w:color w:val="1D1B11"/>
          <w:sz w:val="26"/>
        </w:rPr>
        <w:t>закладів</w:t>
      </w:r>
      <w:r>
        <w:rPr>
          <w:b/>
          <w:color w:val="1D1B11"/>
          <w:spacing w:val="-1"/>
          <w:sz w:val="26"/>
        </w:rPr>
        <w:t xml:space="preserve"> </w:t>
      </w:r>
      <w:r>
        <w:rPr>
          <w:b/>
          <w:color w:val="1D1B11"/>
          <w:sz w:val="26"/>
        </w:rPr>
        <w:t>освіти</w:t>
      </w:r>
      <w:r>
        <w:rPr>
          <w:b/>
          <w:color w:val="1D1B11"/>
          <w:spacing w:val="3"/>
          <w:sz w:val="26"/>
        </w:rPr>
        <w:t xml:space="preserve"> </w:t>
      </w:r>
      <w:proofErr w:type="spellStart"/>
      <w:r>
        <w:rPr>
          <w:b/>
          <w:color w:val="1D1B11"/>
          <w:sz w:val="26"/>
        </w:rPr>
        <w:t>Смолінської</w:t>
      </w:r>
      <w:proofErr w:type="spellEnd"/>
      <w:r>
        <w:rPr>
          <w:b/>
          <w:color w:val="1D1B11"/>
          <w:sz w:val="26"/>
        </w:rPr>
        <w:t xml:space="preserve"> ТГ</w:t>
      </w:r>
    </w:p>
    <w:p w:rsidR="00FB4656" w:rsidRDefault="00FB4656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47"/>
        <w:gridCol w:w="1700"/>
        <w:gridCol w:w="1025"/>
        <w:gridCol w:w="1193"/>
        <w:gridCol w:w="792"/>
        <w:gridCol w:w="1133"/>
        <w:gridCol w:w="1924"/>
        <w:gridCol w:w="1123"/>
      </w:tblGrid>
      <w:tr w:rsidR="00FB4656">
        <w:trPr>
          <w:trHeight w:val="258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Default="0054413E">
            <w:pPr>
              <w:pStyle w:val="TableParagraph"/>
              <w:ind w:left="83"/>
              <w:rPr>
                <w:b/>
              </w:rPr>
            </w:pPr>
            <w:r>
              <w:rPr>
                <w:b/>
                <w:color w:val="1D1B11"/>
              </w:rPr>
              <w:t>№</w:t>
            </w:r>
            <w:r>
              <w:rPr>
                <w:b/>
                <w:color w:val="1D1B11"/>
                <w:spacing w:val="-1"/>
              </w:rPr>
              <w:t xml:space="preserve"> </w:t>
            </w:r>
            <w:r>
              <w:rPr>
                <w:b/>
                <w:color w:val="1D1B11"/>
              </w:rPr>
              <w:t>з/п</w:t>
            </w:r>
          </w:p>
        </w:tc>
        <w:tc>
          <w:tcPr>
            <w:tcW w:w="3346" w:type="dxa"/>
            <w:vMerge w:val="restart"/>
          </w:tcPr>
          <w:p w:rsidR="00FB4656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Default="0054413E">
            <w:pPr>
              <w:pStyle w:val="TableParagraph"/>
              <w:ind w:left="576"/>
              <w:rPr>
                <w:b/>
              </w:rPr>
            </w:pPr>
            <w:r>
              <w:rPr>
                <w:b/>
                <w:color w:val="1D1B11"/>
              </w:rPr>
              <w:t>Найменування</w:t>
            </w:r>
            <w:r>
              <w:rPr>
                <w:b/>
                <w:color w:val="1D1B11"/>
                <w:spacing w:val="-1"/>
              </w:rPr>
              <w:t xml:space="preserve"> </w:t>
            </w:r>
            <w:r>
              <w:rPr>
                <w:b/>
                <w:color w:val="1D1B11"/>
              </w:rPr>
              <w:t>заходу</w:t>
            </w:r>
          </w:p>
        </w:tc>
        <w:tc>
          <w:tcPr>
            <w:tcW w:w="2847" w:type="dxa"/>
            <w:vMerge w:val="restart"/>
          </w:tcPr>
          <w:p w:rsidR="00FB4656" w:rsidRDefault="00FB4656">
            <w:pPr>
              <w:pStyle w:val="TableParagraph"/>
              <w:spacing w:before="3"/>
              <w:rPr>
                <w:b/>
                <w:sz w:val="33"/>
              </w:rPr>
            </w:pPr>
          </w:p>
          <w:p w:rsidR="00FB4656" w:rsidRDefault="0054413E">
            <w:pPr>
              <w:pStyle w:val="TableParagraph"/>
              <w:ind w:left="376"/>
              <w:rPr>
                <w:b/>
              </w:rPr>
            </w:pPr>
            <w:r>
              <w:rPr>
                <w:b/>
                <w:color w:val="1D1B11"/>
              </w:rPr>
              <w:t>Місце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впровадження</w:t>
            </w:r>
          </w:p>
        </w:tc>
        <w:tc>
          <w:tcPr>
            <w:tcW w:w="5843" w:type="dxa"/>
            <w:gridSpan w:val="5"/>
          </w:tcPr>
          <w:p w:rsidR="00FB4656" w:rsidRDefault="0054413E">
            <w:pPr>
              <w:pStyle w:val="TableParagraph"/>
              <w:spacing w:before="5" w:line="233" w:lineRule="exact"/>
              <w:ind w:left="988"/>
              <w:rPr>
                <w:b/>
              </w:rPr>
            </w:pPr>
            <w:r>
              <w:rPr>
                <w:b/>
                <w:color w:val="1D1B11"/>
              </w:rPr>
              <w:t>Орієнтовні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обсяги</w:t>
            </w:r>
            <w:r>
              <w:rPr>
                <w:b/>
                <w:color w:val="1D1B11"/>
                <w:spacing w:val="-4"/>
              </w:rPr>
              <w:t xml:space="preserve"> </w:t>
            </w:r>
            <w:r>
              <w:rPr>
                <w:b/>
                <w:color w:val="1D1B11"/>
              </w:rPr>
              <w:t>фінансування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(грн.)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spacing w:before="2"/>
              <w:rPr>
                <w:b/>
              </w:rPr>
            </w:pPr>
          </w:p>
          <w:p w:rsidR="00FB4656" w:rsidRDefault="0054413E">
            <w:pPr>
              <w:pStyle w:val="TableParagraph"/>
              <w:spacing w:before="1"/>
              <w:ind w:left="472" w:right="330" w:hanging="111"/>
              <w:rPr>
                <w:b/>
              </w:rPr>
            </w:pPr>
            <w:r>
              <w:rPr>
                <w:b/>
                <w:color w:val="1D1B11"/>
              </w:rPr>
              <w:t>Очікуваний</w:t>
            </w:r>
            <w:r>
              <w:rPr>
                <w:b/>
                <w:color w:val="1D1B11"/>
                <w:spacing w:val="-52"/>
              </w:rPr>
              <w:t xml:space="preserve"> </w:t>
            </w:r>
            <w:r>
              <w:rPr>
                <w:b/>
                <w:color w:val="1D1B11"/>
              </w:rPr>
              <w:t>результат</w:t>
            </w:r>
          </w:p>
        </w:tc>
        <w:tc>
          <w:tcPr>
            <w:tcW w:w="1123" w:type="dxa"/>
            <w:vMerge w:val="restart"/>
          </w:tcPr>
          <w:p w:rsidR="00FB4656" w:rsidRDefault="00FB4656">
            <w:pPr>
              <w:pStyle w:val="TableParagraph"/>
              <w:spacing w:before="5"/>
              <w:rPr>
                <w:b/>
              </w:rPr>
            </w:pPr>
          </w:p>
          <w:p w:rsidR="00FB4656" w:rsidRDefault="0054413E">
            <w:pPr>
              <w:pStyle w:val="TableParagraph"/>
              <w:ind w:left="79" w:right="60" w:hanging="3"/>
              <w:jc w:val="center"/>
              <w:rPr>
                <w:b/>
              </w:rPr>
            </w:pPr>
            <w:r>
              <w:rPr>
                <w:b/>
                <w:color w:val="1D1B11"/>
              </w:rPr>
              <w:t>Відмітка</w:t>
            </w:r>
            <w:r>
              <w:rPr>
                <w:b/>
                <w:color w:val="1D1B11"/>
                <w:spacing w:val="1"/>
              </w:rPr>
              <w:t xml:space="preserve"> </w:t>
            </w:r>
            <w:r>
              <w:rPr>
                <w:b/>
                <w:color w:val="1D1B11"/>
              </w:rPr>
              <w:t>про</w:t>
            </w:r>
            <w:r>
              <w:rPr>
                <w:b/>
                <w:color w:val="1D1B11"/>
                <w:spacing w:val="-12"/>
              </w:rPr>
              <w:t xml:space="preserve"> </w:t>
            </w:r>
            <w:r>
              <w:rPr>
                <w:b/>
                <w:color w:val="1D1B11"/>
              </w:rPr>
              <w:t>вико-</w:t>
            </w:r>
          </w:p>
          <w:p w:rsidR="00FB4656" w:rsidRDefault="0054413E">
            <w:pPr>
              <w:pStyle w:val="TableParagraph"/>
              <w:spacing w:line="233" w:lineRule="exact"/>
              <w:ind w:left="240" w:right="223"/>
              <w:jc w:val="center"/>
              <w:rPr>
                <w:b/>
              </w:rPr>
            </w:pPr>
            <w:proofErr w:type="spellStart"/>
            <w:r>
              <w:rPr>
                <w:b/>
                <w:color w:val="1D1B11"/>
              </w:rPr>
              <w:t>нання</w:t>
            </w:r>
            <w:proofErr w:type="spellEnd"/>
          </w:p>
        </w:tc>
      </w:tr>
      <w:tr w:rsidR="00FB4656">
        <w:trPr>
          <w:trHeight w:val="25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:rsidR="00FB4656" w:rsidRDefault="00FB465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B4656" w:rsidRDefault="0054413E">
            <w:pPr>
              <w:pStyle w:val="TableParagraph"/>
              <w:ind w:left="527"/>
              <w:rPr>
                <w:b/>
              </w:rPr>
            </w:pPr>
            <w:r>
              <w:rPr>
                <w:b/>
                <w:color w:val="1D1B11"/>
              </w:rPr>
              <w:t>усього</w:t>
            </w:r>
          </w:p>
        </w:tc>
        <w:tc>
          <w:tcPr>
            <w:tcW w:w="4143" w:type="dxa"/>
            <w:gridSpan w:val="4"/>
          </w:tcPr>
          <w:p w:rsidR="00FB4656" w:rsidRDefault="0054413E">
            <w:pPr>
              <w:pStyle w:val="TableParagraph"/>
              <w:spacing w:before="1" w:line="233" w:lineRule="exact"/>
              <w:ind w:left="923"/>
              <w:rPr>
                <w:b/>
              </w:rPr>
            </w:pPr>
            <w:r>
              <w:rPr>
                <w:b/>
                <w:color w:val="1D1B11"/>
              </w:rPr>
              <w:t>в</w:t>
            </w:r>
            <w:r>
              <w:rPr>
                <w:b/>
                <w:color w:val="1D1B11"/>
                <w:spacing w:val="-1"/>
              </w:rPr>
              <w:t xml:space="preserve"> </w:t>
            </w:r>
            <w:r>
              <w:rPr>
                <w:b/>
                <w:color w:val="1D1B11"/>
              </w:rPr>
              <w:t>тому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числі</w:t>
            </w:r>
            <w:r>
              <w:rPr>
                <w:b/>
                <w:color w:val="1D1B11"/>
                <w:spacing w:val="-2"/>
              </w:rPr>
              <w:t xml:space="preserve"> </w:t>
            </w:r>
            <w:r>
              <w:rPr>
                <w:b/>
                <w:color w:val="1D1B11"/>
              </w:rPr>
              <w:t>за</w:t>
            </w:r>
            <w:r>
              <w:rPr>
                <w:b/>
                <w:color w:val="1D1B11"/>
                <w:spacing w:val="-1"/>
              </w:rPr>
              <w:t xml:space="preserve"> </w:t>
            </w:r>
            <w:r>
              <w:rPr>
                <w:b/>
                <w:color w:val="1D1B11"/>
              </w:rPr>
              <w:t>роками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48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16"/>
              <w:ind w:left="189" w:right="178"/>
              <w:jc w:val="center"/>
              <w:rPr>
                <w:b/>
              </w:rPr>
            </w:pPr>
            <w:r>
              <w:rPr>
                <w:b/>
                <w:color w:val="1D1B11"/>
              </w:rPr>
              <w:t>2021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16"/>
              <w:ind w:left="268" w:right="253"/>
              <w:jc w:val="center"/>
              <w:rPr>
                <w:b/>
              </w:rPr>
            </w:pPr>
            <w:r>
              <w:rPr>
                <w:b/>
                <w:color w:val="1D1B11"/>
              </w:rPr>
              <w:t>2022</w:t>
            </w: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before="116"/>
              <w:ind w:right="159"/>
              <w:jc w:val="right"/>
              <w:rPr>
                <w:b/>
              </w:rPr>
            </w:pPr>
            <w:r>
              <w:rPr>
                <w:b/>
                <w:color w:val="1D1B11"/>
              </w:rPr>
              <w:t>2023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16"/>
              <w:ind w:left="346"/>
              <w:rPr>
                <w:b/>
              </w:rPr>
            </w:pPr>
            <w:r>
              <w:rPr>
                <w:b/>
                <w:color w:val="1D1B11"/>
              </w:rPr>
              <w:t>2024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53"/>
        </w:trPr>
        <w:tc>
          <w:tcPr>
            <w:tcW w:w="720" w:type="dxa"/>
          </w:tcPr>
          <w:p w:rsidR="00FB4656" w:rsidRDefault="0054413E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color w:val="1D1B11"/>
              </w:rPr>
              <w:t>1</w:t>
            </w:r>
          </w:p>
        </w:tc>
        <w:tc>
          <w:tcPr>
            <w:tcW w:w="3346" w:type="dxa"/>
          </w:tcPr>
          <w:p w:rsidR="00FB4656" w:rsidRDefault="0054413E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color w:val="1D1B11"/>
              </w:rPr>
              <w:t>2</w:t>
            </w: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color w:val="1D1B11"/>
              </w:rPr>
              <w:t>3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color w:val="1D1B11"/>
              </w:rPr>
              <w:t>4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color w:val="1D1B11"/>
              </w:rPr>
              <w:t>5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color w:val="1D1B11"/>
              </w:rPr>
              <w:t>6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color w:val="1D1B11"/>
              </w:rPr>
              <w:t>7</w:t>
            </w:r>
          </w:p>
        </w:tc>
        <w:tc>
          <w:tcPr>
            <w:tcW w:w="1924" w:type="dxa"/>
          </w:tcPr>
          <w:p w:rsidR="00FB4656" w:rsidRDefault="0054413E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color w:val="1D1B11"/>
              </w:rPr>
              <w:t>8</w:t>
            </w:r>
          </w:p>
        </w:tc>
        <w:tc>
          <w:tcPr>
            <w:tcW w:w="1123" w:type="dxa"/>
          </w:tcPr>
          <w:p w:rsidR="00FB4656" w:rsidRDefault="0054413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color w:val="1D1B11"/>
              </w:rPr>
              <w:t>9</w:t>
            </w:r>
          </w:p>
        </w:tc>
      </w:tr>
      <w:tr w:rsidR="00FB4656">
        <w:trPr>
          <w:trHeight w:val="321"/>
        </w:trPr>
        <w:tc>
          <w:tcPr>
            <w:tcW w:w="14680" w:type="dxa"/>
            <w:gridSpan w:val="9"/>
          </w:tcPr>
          <w:p w:rsidR="00FB4656" w:rsidRDefault="0054413E">
            <w:pPr>
              <w:pStyle w:val="TableParagraph"/>
              <w:spacing w:before="68" w:line="233" w:lineRule="exact"/>
              <w:ind w:left="3566"/>
              <w:rPr>
                <w:b/>
              </w:rPr>
            </w:pPr>
            <w:r>
              <w:rPr>
                <w:b/>
                <w:color w:val="1D1B11"/>
              </w:rPr>
              <w:t>1.</w:t>
            </w:r>
            <w:r>
              <w:rPr>
                <w:b/>
                <w:color w:val="1D1B11"/>
                <w:spacing w:val="-4"/>
              </w:rPr>
              <w:t xml:space="preserve"> </w:t>
            </w:r>
            <w:r>
              <w:rPr>
                <w:b/>
                <w:color w:val="1D1B11"/>
              </w:rPr>
              <w:t>ОРГАНІЗАЦІЙНЕ</w:t>
            </w:r>
            <w:r>
              <w:rPr>
                <w:b/>
                <w:color w:val="1D1B11"/>
                <w:spacing w:val="-7"/>
              </w:rPr>
              <w:t xml:space="preserve"> </w:t>
            </w:r>
            <w:r>
              <w:rPr>
                <w:b/>
                <w:color w:val="1D1B11"/>
              </w:rPr>
              <w:t>ЗАБЕЗПЕЧЕННЯ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У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СФЕРІ ПОЖЕЖНОЇ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БЕЗПЕКИ:</w:t>
            </w:r>
          </w:p>
        </w:tc>
        <w:tc>
          <w:tcPr>
            <w:tcW w:w="1123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940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205"/>
              <w:ind w:left="194"/>
            </w:pPr>
            <w:r>
              <w:rPr>
                <w:color w:val="1D1B11"/>
              </w:rPr>
              <w:t>1.1.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1497"/>
                <w:tab w:val="left" w:pos="2534"/>
              </w:tabs>
              <w:spacing w:before="1"/>
              <w:ind w:left="9" w:right="157"/>
            </w:pPr>
            <w:r>
              <w:rPr>
                <w:color w:val="1D1B11"/>
              </w:rPr>
              <w:t>Проведення</w:t>
            </w:r>
            <w:r>
              <w:rPr>
                <w:color w:val="1D1B11"/>
              </w:rPr>
              <w:tab/>
              <w:t>аналізу</w:t>
            </w:r>
            <w:r>
              <w:rPr>
                <w:color w:val="1D1B11"/>
              </w:rPr>
              <w:tab/>
              <w:t>стану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забезпечення пожежної безпеки в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кожному закладі освіти і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розроблення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за результатами</w:t>
            </w:r>
          </w:p>
          <w:p w:rsidR="00FB4656" w:rsidRDefault="0054413E">
            <w:pPr>
              <w:pStyle w:val="TableParagraph"/>
              <w:tabs>
                <w:tab w:val="left" w:pos="1521"/>
                <w:tab w:val="left" w:pos="2817"/>
              </w:tabs>
              <w:spacing w:line="252" w:lineRule="exact"/>
              <w:ind w:left="9"/>
            </w:pPr>
            <w:r>
              <w:rPr>
                <w:color w:val="1D1B11"/>
              </w:rPr>
              <w:t>відповідних</w:t>
            </w:r>
            <w:r>
              <w:rPr>
                <w:color w:val="1D1B11"/>
              </w:rPr>
              <w:tab/>
              <w:t>заходів</w:t>
            </w:r>
            <w:r>
              <w:rPr>
                <w:color w:val="1D1B11"/>
              </w:rPr>
              <w:tab/>
              <w:t>із</w:t>
            </w:r>
          </w:p>
          <w:p w:rsidR="00FB4656" w:rsidRDefault="0054413E">
            <w:pPr>
              <w:pStyle w:val="TableParagraph"/>
              <w:spacing w:line="252" w:lineRule="exact"/>
              <w:ind w:left="9" w:right="199"/>
            </w:pPr>
            <w:r>
              <w:rPr>
                <w:color w:val="1D1B11"/>
              </w:rPr>
              <w:t>запобігання пожежам та загибелі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на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них людей</w:t>
            </w:r>
          </w:p>
        </w:tc>
        <w:tc>
          <w:tcPr>
            <w:tcW w:w="2847" w:type="dxa"/>
          </w:tcPr>
          <w:p w:rsidR="00FB4656" w:rsidRDefault="00FB465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rPr>
                <w:color w:val="1D1B11"/>
              </w:rPr>
              <w:t>ЗЗСО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85"/>
              <w:ind w:left="189" w:right="175" w:firstLine="223"/>
            </w:pPr>
            <w:r>
              <w:rPr>
                <w:color w:val="1D1B11"/>
              </w:rPr>
              <w:t>Постійно,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відповідно до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річного</w:t>
            </w:r>
            <w:r>
              <w:rPr>
                <w:color w:val="1D1B11"/>
                <w:spacing w:val="-12"/>
              </w:rPr>
              <w:t xml:space="preserve"> </w:t>
            </w:r>
            <w:r>
              <w:rPr>
                <w:color w:val="1D1B11"/>
              </w:rPr>
              <w:t>плану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ind w:left="135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left="13" w:right="-15"/>
              <w:jc w:val="center"/>
            </w:pPr>
            <w:r>
              <w:rPr>
                <w:color w:val="1D1B11"/>
              </w:rPr>
              <w:t>Запобігання аваріям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та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нещасним</w:t>
            </w:r>
          </w:p>
          <w:p w:rsidR="00FB4656" w:rsidRDefault="0054413E">
            <w:pPr>
              <w:pStyle w:val="TableParagraph"/>
              <w:ind w:left="29" w:right="13"/>
              <w:jc w:val="center"/>
            </w:pPr>
            <w:r>
              <w:rPr>
                <w:color w:val="1D1B11"/>
              </w:rPr>
              <w:t>випадкам</w:t>
            </w:r>
          </w:p>
        </w:tc>
        <w:tc>
          <w:tcPr>
            <w:tcW w:w="1123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82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FB465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t>ЗДО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27"/>
              <w:ind w:left="153" w:right="139" w:firstLine="232"/>
              <w:rPr>
                <w:b/>
              </w:rPr>
            </w:pPr>
            <w:r>
              <w:rPr>
                <w:color w:val="1D1B11"/>
              </w:rPr>
              <w:t>Постійно,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відповідно до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річного</w:t>
            </w:r>
            <w:r>
              <w:rPr>
                <w:color w:val="1D1B11"/>
                <w:spacing w:val="-13"/>
              </w:rPr>
              <w:t xml:space="preserve"> </w:t>
            </w:r>
            <w:r>
              <w:rPr>
                <w:color w:val="1D1B11"/>
              </w:rPr>
              <w:t>плану</w:t>
            </w:r>
            <w:r>
              <w:rPr>
                <w:b/>
                <w:color w:val="1D1B11"/>
              </w:rPr>
              <w:t>-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135"/>
              <w:jc w:val="center"/>
              <w:rPr>
                <w:b/>
              </w:rPr>
            </w:pPr>
            <w:r>
              <w:rPr>
                <w:b/>
                <w:color w:val="1D1B11"/>
              </w:rP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64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33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1.2.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1459"/>
              </w:tabs>
              <w:ind w:left="9" w:right="346"/>
            </w:pPr>
            <w:r>
              <w:rPr>
                <w:color w:val="1D1B11"/>
              </w:rPr>
              <w:t>Проведення</w:t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профілактичних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Іспитів</w:t>
            </w:r>
          </w:p>
          <w:p w:rsidR="00FB4656" w:rsidRDefault="0054413E">
            <w:pPr>
              <w:pStyle w:val="TableParagraph"/>
              <w:ind w:left="9" w:right="449"/>
            </w:pPr>
            <w:proofErr w:type="spellStart"/>
            <w:r>
              <w:rPr>
                <w:color w:val="1D1B11"/>
              </w:rPr>
              <w:t>пристроївблискавкозахисту</w:t>
            </w:r>
            <w:proofErr w:type="spellEnd"/>
            <w:r>
              <w:rPr>
                <w:color w:val="1D1B11"/>
              </w:rPr>
              <w:t>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випробування та вимірювання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опору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заземлення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пристроїв</w:t>
            </w:r>
          </w:p>
          <w:p w:rsidR="00FB4656" w:rsidRDefault="0054413E">
            <w:pPr>
              <w:pStyle w:val="TableParagraph"/>
              <w:ind w:left="9"/>
            </w:pPr>
            <w:r>
              <w:rPr>
                <w:color w:val="1D1B11"/>
              </w:rPr>
              <w:t>блискавкозахисту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будівель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та</w:t>
            </w: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104" w:line="240" w:lineRule="exact"/>
              <w:ind w:left="9"/>
            </w:pPr>
            <w:r>
              <w:rPr>
                <w:color w:val="1D1B11"/>
              </w:rPr>
              <w:t>ЗЗСО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-</w:t>
            </w:r>
            <w:r>
              <w:rPr>
                <w:color w:val="1D1B11"/>
                <w:spacing w:val="-4"/>
              </w:rPr>
              <w:t xml:space="preserve"> </w:t>
            </w:r>
            <w:r>
              <w:t>4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104" w:line="240" w:lineRule="exact"/>
              <w:ind w:left="472" w:right="461"/>
              <w:jc w:val="center"/>
            </w:pPr>
            <w:r>
              <w:t>69 400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04" w:line="240" w:lineRule="exact"/>
              <w:ind w:left="189" w:right="181"/>
              <w:jc w:val="center"/>
            </w:pPr>
            <w:r>
              <w:t>17 350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04" w:line="240" w:lineRule="exact"/>
              <w:ind w:left="268" w:right="269"/>
              <w:jc w:val="center"/>
            </w:pPr>
            <w:r>
              <w:t>17 350</w:t>
            </w: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before="104" w:line="240" w:lineRule="exact"/>
              <w:ind w:right="86"/>
              <w:jc w:val="right"/>
            </w:pPr>
            <w:r>
              <w:t>17 350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04" w:line="240" w:lineRule="exact"/>
              <w:ind w:left="265"/>
            </w:pPr>
            <w:r>
              <w:t>17 350</w:t>
            </w:r>
          </w:p>
        </w:tc>
        <w:tc>
          <w:tcPr>
            <w:tcW w:w="1924" w:type="dxa"/>
            <w:vMerge w:val="restart"/>
          </w:tcPr>
          <w:p w:rsidR="00FB4656" w:rsidRDefault="0054413E">
            <w:pPr>
              <w:pStyle w:val="TableParagraph"/>
              <w:ind w:left="349" w:right="-18" w:hanging="336"/>
            </w:pPr>
            <w:r>
              <w:rPr>
                <w:color w:val="1D1B11"/>
              </w:rPr>
              <w:t>Запобігання аваріям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та нещасним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випадкам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від</w:t>
            </w:r>
          </w:p>
          <w:p w:rsidR="00FB4656" w:rsidRDefault="0054413E">
            <w:pPr>
              <w:pStyle w:val="TableParagraph"/>
              <w:spacing w:line="252" w:lineRule="exact"/>
              <w:ind w:left="13" w:right="1"/>
              <w:jc w:val="center"/>
            </w:pPr>
            <w:r>
              <w:rPr>
                <w:color w:val="1D1B11"/>
              </w:rPr>
              <w:t>враження</w:t>
            </w:r>
          </w:p>
          <w:p w:rsidR="00FB4656" w:rsidRDefault="0054413E">
            <w:pPr>
              <w:pStyle w:val="TableParagraph"/>
              <w:spacing w:line="242" w:lineRule="auto"/>
              <w:ind w:left="30" w:right="13"/>
              <w:jc w:val="center"/>
            </w:pPr>
            <w:r>
              <w:rPr>
                <w:color w:val="1D1B11"/>
              </w:rPr>
              <w:t>електричним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струмом</w:t>
            </w:r>
          </w:p>
        </w:tc>
        <w:tc>
          <w:tcPr>
            <w:tcW w:w="1123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17" w:line="240" w:lineRule="exact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17" w:line="240" w:lineRule="exact"/>
              <w:ind w:left="469" w:right="461"/>
              <w:jc w:val="center"/>
            </w:pPr>
            <w:r>
              <w:t>35600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7" w:line="240" w:lineRule="exact"/>
              <w:ind w:left="189" w:right="181"/>
              <w:jc w:val="center"/>
            </w:pPr>
            <w:r>
              <w:t>8 900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7" w:line="240" w:lineRule="exact"/>
              <w:ind w:left="268" w:right="269"/>
              <w:jc w:val="center"/>
            </w:pPr>
            <w:r>
              <w:t>8 900</w:t>
            </w: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before="17" w:line="240" w:lineRule="exact"/>
              <w:ind w:right="140"/>
              <w:jc w:val="right"/>
            </w:pPr>
            <w:r>
              <w:t>8 900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7" w:line="240" w:lineRule="exact"/>
              <w:ind w:left="320"/>
            </w:pPr>
            <w:r>
              <w:t>8 900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91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ind w:left="919"/>
              <w:rPr>
                <w:b/>
              </w:rPr>
            </w:pPr>
            <w:r>
              <w:rPr>
                <w:b/>
                <w:color w:val="1D1B11"/>
              </w:rPr>
              <w:t>ВСЬОГО:</w:t>
            </w:r>
          </w:p>
        </w:tc>
        <w:tc>
          <w:tcPr>
            <w:tcW w:w="1700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ind w:left="469" w:right="461"/>
              <w:jc w:val="center"/>
              <w:rPr>
                <w:b/>
              </w:rPr>
            </w:pPr>
            <w:r>
              <w:rPr>
                <w:b/>
              </w:rPr>
              <w:t>105000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spacing w:before="1"/>
              <w:ind w:left="189" w:right="178"/>
              <w:jc w:val="center"/>
            </w:pPr>
            <w:r>
              <w:t>26250</w:t>
            </w: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spacing w:before="1"/>
              <w:ind w:left="268" w:right="267"/>
              <w:jc w:val="center"/>
            </w:pPr>
            <w:r>
              <w:t>26250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spacing w:before="1"/>
              <w:ind w:right="111"/>
              <w:jc w:val="right"/>
            </w:pPr>
            <w:r>
              <w:t>26250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B4656" w:rsidRDefault="0054413E">
            <w:pPr>
              <w:pStyle w:val="TableParagraph"/>
              <w:spacing w:before="1"/>
              <w:ind w:left="291"/>
            </w:pPr>
            <w:r>
              <w:t>26250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90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FB4656" w:rsidRDefault="0054413E">
            <w:pPr>
              <w:pStyle w:val="TableParagraph"/>
              <w:ind w:left="112"/>
            </w:pPr>
            <w:r>
              <w:rPr>
                <w:color w:val="1D1B11"/>
              </w:rPr>
              <w:t>1.2.1.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spacing w:line="248" w:lineRule="exact"/>
              <w:ind w:left="9"/>
            </w:pPr>
            <w:r>
              <w:rPr>
                <w:color w:val="1D1B11"/>
              </w:rPr>
              <w:t>Встановлення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пристроїв</w:t>
            </w:r>
          </w:p>
          <w:p w:rsidR="00FB4656" w:rsidRDefault="0054413E">
            <w:pPr>
              <w:pStyle w:val="TableParagraph"/>
              <w:ind w:left="9" w:right="518"/>
            </w:pPr>
            <w:r>
              <w:rPr>
                <w:color w:val="1D1B11"/>
              </w:rPr>
              <w:t>блискавкозахисту будівель та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споруд</w:t>
            </w: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line="270" w:lineRule="exact"/>
              <w:ind w:left="9"/>
            </w:pPr>
            <w:r>
              <w:rPr>
                <w:color w:val="1D1B11"/>
                <w:sz w:val="24"/>
              </w:rPr>
              <w:t>1.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 №2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29" w:line="240" w:lineRule="exact"/>
              <w:ind w:left="5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9" w:line="240" w:lineRule="exact"/>
              <w:ind w:left="7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3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3"/>
              <w:ind w:left="10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78"/>
              <w:ind w:left="361" w:right="-18" w:hanging="348"/>
            </w:pPr>
            <w:r>
              <w:rPr>
                <w:color w:val="1D1B11"/>
              </w:rPr>
              <w:t>Запобігання аваріям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та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нещасним</w:t>
            </w:r>
          </w:p>
        </w:tc>
        <w:tc>
          <w:tcPr>
            <w:tcW w:w="1123" w:type="dxa"/>
            <w:vMerge w:val="restart"/>
          </w:tcPr>
          <w:p w:rsidR="00FB4656" w:rsidRDefault="0054413E">
            <w:pPr>
              <w:pStyle w:val="TableParagraph"/>
              <w:spacing w:before="1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515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111"/>
              <w:ind w:left="9"/>
            </w:pPr>
            <w:r>
              <w:rPr>
                <w:color w:val="1D1B11"/>
                <w:sz w:val="24"/>
              </w:rPr>
              <w:t>2.</w:t>
            </w:r>
            <w:r>
              <w:rPr>
                <w:color w:val="1D1B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ліцей №1</w:t>
            </w:r>
          </w:p>
        </w:tc>
        <w:tc>
          <w:tcPr>
            <w:tcW w:w="1700" w:type="dxa"/>
          </w:tcPr>
          <w:p w:rsidR="00FB4656" w:rsidRDefault="00FB4656">
            <w:pPr>
              <w:pStyle w:val="TableParagraph"/>
              <w:spacing w:before="4"/>
              <w:rPr>
                <w:b/>
              </w:rPr>
            </w:pPr>
          </w:p>
          <w:p w:rsidR="00FB4656" w:rsidRDefault="0054413E">
            <w:pPr>
              <w:pStyle w:val="TableParagraph"/>
              <w:spacing w:line="238" w:lineRule="exact"/>
              <w:ind w:left="472" w:right="461"/>
              <w:jc w:val="center"/>
            </w:pPr>
            <w:r>
              <w:rPr>
                <w:color w:val="1D1B11"/>
              </w:rPr>
              <w:t>55 000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4"/>
              <w:rPr>
                <w:b/>
              </w:rPr>
            </w:pPr>
          </w:p>
          <w:p w:rsidR="00FB4656" w:rsidRDefault="0054413E">
            <w:pPr>
              <w:pStyle w:val="TableParagraph"/>
              <w:spacing w:line="238" w:lineRule="exact"/>
              <w:ind w:left="189" w:right="181"/>
              <w:jc w:val="center"/>
            </w:pPr>
            <w:r>
              <w:rPr>
                <w:color w:val="1D1B11"/>
              </w:rPr>
              <w:t>55 000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125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25"/>
              <w:ind w:left="10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3" w:line="250" w:lineRule="exact"/>
              <w:ind w:left="9"/>
            </w:pPr>
            <w:r>
              <w:rPr>
                <w:color w:val="1D1B11"/>
              </w:rPr>
              <w:t>3.</w:t>
            </w:r>
            <w:r>
              <w:t>ЗДО</w:t>
            </w:r>
            <w:r>
              <w:rPr>
                <w:spacing w:val="-2"/>
              </w:rPr>
              <w:t xml:space="preserve"> </w:t>
            </w:r>
            <w:r>
              <w:rPr>
                <w:color w:val="1D1B11"/>
              </w:rPr>
              <w:t>«Ромашка»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3" w:line="250" w:lineRule="exact"/>
              <w:ind w:left="472" w:right="461"/>
              <w:jc w:val="center"/>
            </w:pPr>
            <w:r>
              <w:rPr>
                <w:color w:val="1D1B11"/>
              </w:rPr>
              <w:t>70 000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before="3" w:line="250" w:lineRule="exact"/>
              <w:ind w:left="268" w:right="269"/>
              <w:jc w:val="center"/>
            </w:pPr>
            <w:r>
              <w:rPr>
                <w:color w:val="1D1B11"/>
              </w:rPr>
              <w:t>70 000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" w:line="250" w:lineRule="exact"/>
              <w:ind w:left="10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325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29"/>
              <w:ind w:left="9"/>
            </w:pPr>
            <w:r>
              <w:t>4. ЗДО «Теремок»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29"/>
              <w:ind w:left="472" w:right="461"/>
              <w:jc w:val="center"/>
            </w:pPr>
            <w:r>
              <w:t>17 000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</w:pPr>
          </w:p>
        </w:tc>
        <w:tc>
          <w:tcPr>
            <w:tcW w:w="1193" w:type="dxa"/>
          </w:tcPr>
          <w:p w:rsidR="00FB4656" w:rsidRDefault="00FB4656">
            <w:pPr>
              <w:pStyle w:val="TableParagraph"/>
            </w:pPr>
          </w:p>
        </w:tc>
        <w:tc>
          <w:tcPr>
            <w:tcW w:w="792" w:type="dxa"/>
          </w:tcPr>
          <w:p w:rsidR="00FB4656" w:rsidRDefault="00FB4656">
            <w:pPr>
              <w:pStyle w:val="TableParagraph"/>
            </w:pPr>
          </w:p>
        </w:tc>
        <w:tc>
          <w:tcPr>
            <w:tcW w:w="1133" w:type="dxa"/>
          </w:tcPr>
          <w:p w:rsidR="00FB4656" w:rsidRDefault="004F1DDA">
            <w:pPr>
              <w:pStyle w:val="TableParagraph"/>
              <w:spacing w:line="247" w:lineRule="exact"/>
              <w:ind w:left="611"/>
            </w:pPr>
            <w:r>
              <w:t>-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20" w:line="238" w:lineRule="exact"/>
              <w:ind w:left="9"/>
            </w:pPr>
            <w:r>
              <w:t>5.Хмелівський</w:t>
            </w:r>
            <w:r>
              <w:rPr>
                <w:spacing w:val="-3"/>
              </w:rPr>
              <w:t xml:space="preserve"> </w:t>
            </w:r>
            <w:r>
              <w:t>ліцей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20" w:line="238" w:lineRule="exact"/>
              <w:ind w:left="472" w:right="461"/>
              <w:jc w:val="center"/>
            </w:pPr>
            <w:r>
              <w:t>55 000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before="8" w:line="250" w:lineRule="exact"/>
              <w:ind w:right="86"/>
              <w:jc w:val="right"/>
            </w:pPr>
            <w:r>
              <w:t>55 000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5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line="234" w:lineRule="exact"/>
              <w:ind w:left="9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234" w:lineRule="exact"/>
              <w:ind w:left="472" w:right="461"/>
              <w:jc w:val="center"/>
            </w:pPr>
            <w:r>
              <w:t>10 000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line="234" w:lineRule="exact"/>
              <w:ind w:left="268" w:right="269"/>
              <w:jc w:val="center"/>
            </w:pPr>
            <w:r>
              <w:t>10 000</w:t>
            </w: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70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before="10" w:line="240" w:lineRule="exact"/>
              <w:ind w:left="9"/>
            </w:pPr>
            <w:r>
              <w:t>7.Якимівська</w:t>
            </w:r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before="10" w:line="240" w:lineRule="exact"/>
              <w:ind w:left="472" w:right="461"/>
              <w:jc w:val="center"/>
            </w:pPr>
            <w:r>
              <w:t>55 000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" w:line="248" w:lineRule="exact"/>
              <w:ind w:left="265"/>
            </w:pPr>
            <w:r>
              <w:t>55 000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25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FB4656" w:rsidRDefault="0054413E">
            <w:pPr>
              <w:pStyle w:val="TableParagraph"/>
              <w:spacing w:line="232" w:lineRule="exact"/>
              <w:ind w:left="893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232" w:lineRule="exact"/>
              <w:ind w:left="472" w:right="461"/>
              <w:jc w:val="center"/>
              <w:rPr>
                <w:b/>
              </w:rPr>
            </w:pPr>
            <w:r w:rsidRPr="004F1DDA">
              <w:rPr>
                <w:b/>
              </w:rPr>
              <w:t>26</w:t>
            </w:r>
            <w:r w:rsidR="00FD7E39" w:rsidRPr="004F1DDA">
              <w:rPr>
                <w:b/>
              </w:rPr>
              <w:t>0</w:t>
            </w:r>
            <w:r w:rsidRPr="004F1DDA">
              <w:rPr>
                <w:b/>
                <w:spacing w:val="1"/>
              </w:rPr>
              <w:t xml:space="preserve"> </w:t>
            </w:r>
            <w:r w:rsidR="00FD7E39" w:rsidRPr="004F1DDA">
              <w:rPr>
                <w:b/>
              </w:rPr>
              <w:t>3</w:t>
            </w:r>
            <w:r w:rsidRPr="004F1DDA">
              <w:rPr>
                <w:b/>
              </w:rPr>
              <w:t>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line="232" w:lineRule="exact"/>
              <w:ind w:left="189" w:right="181"/>
              <w:jc w:val="center"/>
            </w:pPr>
            <w:r>
              <w:t>55 000</w:t>
            </w:r>
          </w:p>
        </w:tc>
        <w:tc>
          <w:tcPr>
            <w:tcW w:w="1193" w:type="dxa"/>
          </w:tcPr>
          <w:p w:rsidR="00FB4656" w:rsidRDefault="0054413E">
            <w:pPr>
              <w:pStyle w:val="TableParagraph"/>
              <w:spacing w:line="232" w:lineRule="exact"/>
              <w:ind w:left="268" w:right="269"/>
              <w:jc w:val="center"/>
            </w:pPr>
            <w:r>
              <w:t>80 000</w:t>
            </w:r>
          </w:p>
        </w:tc>
        <w:tc>
          <w:tcPr>
            <w:tcW w:w="792" w:type="dxa"/>
          </w:tcPr>
          <w:p w:rsidR="00FB4656" w:rsidRDefault="0054413E">
            <w:pPr>
              <w:pStyle w:val="TableParagraph"/>
              <w:spacing w:line="232" w:lineRule="exact"/>
              <w:ind w:right="111"/>
              <w:jc w:val="right"/>
            </w:pPr>
            <w:r>
              <w:t>55000</w:t>
            </w:r>
          </w:p>
        </w:tc>
        <w:tc>
          <w:tcPr>
            <w:tcW w:w="1133" w:type="dxa"/>
          </w:tcPr>
          <w:p w:rsidR="00FB4656" w:rsidRDefault="004F1DDA">
            <w:pPr>
              <w:pStyle w:val="TableParagraph"/>
              <w:spacing w:line="232" w:lineRule="exact"/>
              <w:ind w:left="265"/>
            </w:pPr>
            <w:r>
              <w:t>70300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</w:tbl>
    <w:p w:rsidR="00FB4656" w:rsidRDefault="00FB4656">
      <w:pPr>
        <w:rPr>
          <w:sz w:val="2"/>
          <w:szCs w:val="2"/>
        </w:rPr>
        <w:sectPr w:rsidR="00FB4656">
          <w:pgSz w:w="16850" w:h="11900" w:orient="landscape"/>
          <w:pgMar w:top="46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40"/>
        <w:gridCol w:w="1707"/>
        <w:gridCol w:w="1025"/>
        <w:gridCol w:w="991"/>
        <w:gridCol w:w="134"/>
        <w:gridCol w:w="859"/>
        <w:gridCol w:w="1133"/>
        <w:gridCol w:w="1924"/>
        <w:gridCol w:w="1118"/>
      </w:tblGrid>
      <w:tr w:rsidR="00FB4656">
        <w:trPr>
          <w:trHeight w:val="1012"/>
        </w:trPr>
        <w:tc>
          <w:tcPr>
            <w:tcW w:w="720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1.3.</w:t>
            </w:r>
          </w:p>
        </w:tc>
        <w:tc>
          <w:tcPr>
            <w:tcW w:w="3346" w:type="dxa"/>
          </w:tcPr>
          <w:p w:rsidR="00FB4656" w:rsidRDefault="0054413E">
            <w:pPr>
              <w:pStyle w:val="TableParagraph"/>
              <w:tabs>
                <w:tab w:val="left" w:pos="1328"/>
                <w:tab w:val="left" w:pos="1710"/>
                <w:tab w:val="left" w:pos="2284"/>
                <w:tab w:val="left" w:pos="2582"/>
                <w:tab w:val="left" w:pos="2678"/>
              </w:tabs>
              <w:ind w:left="9"/>
            </w:pPr>
            <w:r>
              <w:rPr>
                <w:color w:val="1D1B11"/>
              </w:rPr>
              <w:t>Підтримання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в</w:t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належному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протипожежному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стані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підвальних</w:t>
            </w:r>
            <w:r>
              <w:rPr>
                <w:color w:val="1D1B11"/>
              </w:rPr>
              <w:tab/>
              <w:t>приміщень,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горищ,</w:t>
            </w:r>
          </w:p>
          <w:p w:rsidR="00FB4656" w:rsidRDefault="0054413E">
            <w:pPr>
              <w:pStyle w:val="TableParagraph"/>
              <w:spacing w:line="238" w:lineRule="exact"/>
              <w:ind w:left="9"/>
            </w:pPr>
            <w:r>
              <w:rPr>
                <w:color w:val="1D1B11"/>
              </w:rPr>
              <w:t>сходових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клітин</w:t>
            </w:r>
          </w:p>
        </w:tc>
        <w:tc>
          <w:tcPr>
            <w:tcW w:w="2840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724"/>
            </w:pPr>
            <w:r>
              <w:rPr>
                <w:color w:val="1D1B11"/>
              </w:rPr>
              <w:t>Заклади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освіти</w:t>
            </w:r>
          </w:p>
        </w:tc>
        <w:tc>
          <w:tcPr>
            <w:tcW w:w="1707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12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7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125" w:type="dxa"/>
            <w:gridSpan w:val="2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3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85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B4656" w:rsidRDefault="0054413E">
            <w:pPr>
              <w:pStyle w:val="TableParagraph"/>
              <w:ind w:left="12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0"/>
              <w:ind w:left="81" w:right="64" w:hanging="1"/>
              <w:jc w:val="center"/>
            </w:pPr>
            <w:r>
              <w:rPr>
                <w:color w:val="1D1B11"/>
              </w:rPr>
              <w:t>Підвищення рівня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пожежної безпеки,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забезпечення</w:t>
            </w:r>
          </w:p>
          <w:p w:rsidR="00FB4656" w:rsidRDefault="0054413E">
            <w:pPr>
              <w:pStyle w:val="TableParagraph"/>
              <w:ind w:left="55" w:right="38" w:firstLine="2"/>
              <w:jc w:val="center"/>
            </w:pPr>
            <w:r>
              <w:rPr>
                <w:color w:val="1D1B11"/>
              </w:rPr>
              <w:t>евакуаційним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освітленням шляхи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евакуації</w:t>
            </w: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35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1.4.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1485"/>
                <w:tab w:val="left" w:pos="2480"/>
              </w:tabs>
              <w:spacing w:line="242" w:lineRule="auto"/>
              <w:ind w:left="9" w:right="1"/>
            </w:pPr>
            <w:r>
              <w:rPr>
                <w:color w:val="1D1B11"/>
              </w:rPr>
              <w:t>Приведення</w:t>
            </w:r>
            <w:r>
              <w:rPr>
                <w:color w:val="1D1B11"/>
              </w:rPr>
              <w:tab/>
              <w:t>шляхів</w:t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евакуації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закладів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освіти</w:t>
            </w:r>
            <w:r>
              <w:rPr>
                <w:color w:val="1D1B11"/>
                <w:spacing w:val="-2"/>
              </w:rPr>
              <w:t xml:space="preserve"> </w:t>
            </w:r>
            <w:proofErr w:type="spellStart"/>
            <w:r>
              <w:rPr>
                <w:color w:val="1D1B11"/>
              </w:rPr>
              <w:t>відповіднодо</w:t>
            </w:r>
            <w:proofErr w:type="spellEnd"/>
          </w:p>
          <w:p w:rsidR="00FB4656" w:rsidRDefault="0054413E">
            <w:pPr>
              <w:pStyle w:val="TableParagraph"/>
              <w:spacing w:line="248" w:lineRule="exact"/>
              <w:ind w:left="1641"/>
            </w:pPr>
            <w:r>
              <w:rPr>
                <w:color w:val="1D1B11"/>
              </w:rPr>
              <w:t>вимог</w:t>
            </w:r>
          </w:p>
          <w:p w:rsidR="00FB4656" w:rsidRDefault="0054413E">
            <w:pPr>
              <w:pStyle w:val="TableParagraph"/>
              <w:ind w:left="9" w:right="-7"/>
            </w:pPr>
            <w:r>
              <w:rPr>
                <w:color w:val="1D1B11"/>
              </w:rPr>
              <w:t>нормативно-правових актів у сфері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пожежної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безпеки</w:t>
            </w: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37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37"/>
              <w:ind w:left="585" w:right="567"/>
              <w:jc w:val="center"/>
            </w:pPr>
            <w:r>
              <w:t>4 000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37"/>
              <w:ind w:left="292"/>
            </w:pPr>
            <w:r>
              <w:t>1000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37"/>
              <w:ind w:left="340"/>
            </w:pPr>
            <w:r>
              <w:t>1000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37"/>
              <w:ind w:left="208"/>
            </w:pPr>
            <w:r>
              <w:t>1000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7"/>
              <w:ind w:left="612"/>
            </w:pPr>
            <w:r>
              <w:t>1000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41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77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59" w:line="238" w:lineRule="exact"/>
              <w:ind w:right="533"/>
              <w:jc w:val="right"/>
            </w:pPr>
            <w:r>
              <w:t>36 000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59" w:line="238" w:lineRule="exact"/>
              <w:ind w:left="263"/>
            </w:pPr>
            <w:r>
              <w:t>9 000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77"/>
              <w:ind w:left="315"/>
            </w:pPr>
            <w:r>
              <w:t>9 000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77"/>
              <w:ind w:left="182"/>
            </w:pPr>
            <w:r>
              <w:t>9 000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77"/>
              <w:ind w:left="319"/>
            </w:pPr>
            <w:r>
              <w:t>9 000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585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FB465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4656" w:rsidRDefault="0054413E">
            <w:pPr>
              <w:pStyle w:val="TableParagraph"/>
              <w:ind w:left="919"/>
              <w:rPr>
                <w:b/>
              </w:rPr>
            </w:pPr>
            <w:r>
              <w:rPr>
                <w:b/>
                <w:color w:val="1D1B11"/>
              </w:rPr>
              <w:t>ВСЬОГО:</w:t>
            </w:r>
          </w:p>
        </w:tc>
        <w:tc>
          <w:tcPr>
            <w:tcW w:w="1707" w:type="dxa"/>
          </w:tcPr>
          <w:p w:rsidR="00FB4656" w:rsidRDefault="00FB465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B4656" w:rsidRDefault="0054413E">
            <w:pPr>
              <w:pStyle w:val="TableParagraph"/>
              <w:ind w:right="533"/>
              <w:jc w:val="right"/>
              <w:rPr>
                <w:b/>
              </w:rPr>
            </w:pPr>
            <w:r>
              <w:rPr>
                <w:b/>
              </w:rPr>
              <w:t>40 000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right="197"/>
              <w:jc w:val="right"/>
            </w:pPr>
            <w:r>
              <w:t>10 000</w:t>
            </w:r>
          </w:p>
        </w:tc>
        <w:tc>
          <w:tcPr>
            <w:tcW w:w="1125" w:type="dxa"/>
            <w:gridSpan w:val="2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315"/>
            </w:pPr>
            <w:r>
              <w:t>10 000</w:t>
            </w:r>
          </w:p>
        </w:tc>
        <w:tc>
          <w:tcPr>
            <w:tcW w:w="859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t>10 000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left="319"/>
            </w:pPr>
            <w:r>
              <w:t>10 000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83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1.5.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ind w:left="9" w:right="279"/>
              <w:jc w:val="both"/>
            </w:pPr>
            <w:r>
              <w:rPr>
                <w:color w:val="1D1B11"/>
              </w:rPr>
              <w:t>Проведення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профілактичних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оглядів та планового технічного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обслуговування</w:t>
            </w:r>
          </w:p>
          <w:p w:rsidR="00FB4656" w:rsidRDefault="0054413E">
            <w:pPr>
              <w:pStyle w:val="TableParagraph"/>
              <w:ind w:left="9"/>
            </w:pPr>
            <w:r>
              <w:rPr>
                <w:color w:val="1D1B11"/>
              </w:rPr>
              <w:t>електрообладнання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й</w:t>
            </w:r>
          </w:p>
          <w:p w:rsidR="00FB4656" w:rsidRDefault="0054413E">
            <w:pPr>
              <w:pStyle w:val="TableParagraph"/>
              <w:ind w:left="9" w:right="1146"/>
            </w:pPr>
            <w:r>
              <w:rPr>
                <w:color w:val="1D1B11"/>
              </w:rPr>
              <w:t>електромереж,ремонту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електрообладнання</w:t>
            </w: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25" w:line="239" w:lineRule="exact"/>
              <w:ind w:left="9"/>
            </w:pPr>
            <w:r>
              <w:rPr>
                <w:color w:val="1D1B11"/>
              </w:rPr>
              <w:t>1.</w:t>
            </w:r>
            <w:r>
              <w:rPr>
                <w:color w:val="1D1B11"/>
                <w:spacing w:val="-1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5" w:line="239" w:lineRule="exact"/>
              <w:ind w:left="578" w:right="572"/>
              <w:jc w:val="center"/>
            </w:pPr>
            <w:r>
              <w:t>3600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5" w:line="239" w:lineRule="exact"/>
              <w:ind w:left="187" w:right="181"/>
              <w:jc w:val="center"/>
            </w:pPr>
            <w:r>
              <w:t>900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25" w:line="239" w:lineRule="exact"/>
              <w:ind w:left="375" w:right="369"/>
              <w:jc w:val="center"/>
            </w:pPr>
            <w:r>
              <w:t>900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25" w:line="239" w:lineRule="exact"/>
              <w:ind w:left="263"/>
            </w:pPr>
            <w:r>
              <w:t>900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25" w:line="239" w:lineRule="exact"/>
              <w:ind w:left="185" w:right="170"/>
              <w:jc w:val="center"/>
            </w:pPr>
            <w:r>
              <w:t>900</w:t>
            </w:r>
          </w:p>
        </w:tc>
        <w:tc>
          <w:tcPr>
            <w:tcW w:w="1924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38"/>
              <w:ind w:left="29" w:right="13"/>
              <w:jc w:val="center"/>
            </w:pPr>
            <w:r>
              <w:rPr>
                <w:color w:val="1D1B11"/>
              </w:rPr>
              <w:t>Приведення та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утримання</w:t>
            </w:r>
          </w:p>
          <w:p w:rsidR="00FB4656" w:rsidRDefault="0054413E">
            <w:pPr>
              <w:pStyle w:val="TableParagraph"/>
              <w:ind w:left="31" w:right="12"/>
              <w:jc w:val="center"/>
            </w:pPr>
            <w:r>
              <w:rPr>
                <w:color w:val="1D1B11"/>
              </w:rPr>
              <w:t>електрообладнання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будівель та споруд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закладів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освіти</w:t>
            </w:r>
          </w:p>
          <w:p w:rsidR="00FB4656" w:rsidRDefault="0054413E">
            <w:pPr>
              <w:pStyle w:val="TableParagraph"/>
              <w:ind w:left="29" w:right="13"/>
              <w:jc w:val="center"/>
            </w:pPr>
            <w:r>
              <w:rPr>
                <w:color w:val="1D1B11"/>
              </w:rPr>
              <w:t>відповідно до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Правил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улаштування</w:t>
            </w:r>
          </w:p>
          <w:p w:rsidR="00FB4656" w:rsidRDefault="0054413E">
            <w:pPr>
              <w:pStyle w:val="TableParagraph"/>
              <w:spacing w:before="2" w:line="238" w:lineRule="exact"/>
              <w:ind w:left="28" w:right="13"/>
              <w:jc w:val="center"/>
            </w:pPr>
            <w:r>
              <w:rPr>
                <w:color w:val="1D1B11"/>
              </w:rPr>
              <w:t>електроустановок</w:t>
            </w: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69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3"/>
              <w:ind w:left="9"/>
            </w:pPr>
            <w:r>
              <w:rPr>
                <w:color w:val="1D1B11"/>
              </w:rPr>
              <w:t>2.</w:t>
            </w:r>
            <w:r>
              <w:rPr>
                <w:color w:val="1D1B11"/>
                <w:spacing w:val="-2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4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3"/>
              <w:ind w:right="538"/>
              <w:jc w:val="right"/>
            </w:pPr>
            <w:r>
              <w:t>10 800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53"/>
              <w:ind w:left="263"/>
            </w:pPr>
            <w:r>
              <w:t>2 700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53"/>
              <w:ind w:left="313"/>
            </w:pPr>
            <w:r>
              <w:t>2 700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53"/>
              <w:ind w:left="182"/>
            </w:pPr>
            <w:r>
              <w:t>2 700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53"/>
              <w:ind w:left="321"/>
            </w:pPr>
            <w:r>
              <w:t>2 700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6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" w:line="238" w:lineRule="exact"/>
              <w:ind w:left="9"/>
            </w:pPr>
            <w:r>
              <w:rPr>
                <w:color w:val="1D1B11"/>
              </w:rPr>
              <w:t>3.ДНЗ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«Ромашка»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" w:line="238" w:lineRule="exact"/>
              <w:ind w:left="578" w:right="572"/>
              <w:jc w:val="center"/>
            </w:pPr>
            <w:r>
              <w:t>3840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5" w:line="238" w:lineRule="exact"/>
              <w:ind w:left="187" w:right="181"/>
              <w:jc w:val="center"/>
            </w:pPr>
            <w:r>
              <w:t>950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5" w:line="238" w:lineRule="exact"/>
              <w:ind w:left="375" w:right="369"/>
              <w:jc w:val="center"/>
            </w:pPr>
            <w:r>
              <w:t>950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5" w:line="238" w:lineRule="exact"/>
              <w:ind w:left="263"/>
            </w:pPr>
            <w:r>
              <w:t>950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5" w:line="238" w:lineRule="exact"/>
              <w:ind w:left="185" w:right="170"/>
              <w:jc w:val="center"/>
            </w:pPr>
            <w:r>
              <w:t>950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82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0" w:line="252" w:lineRule="exact"/>
              <w:ind w:left="9"/>
            </w:pPr>
            <w:r>
              <w:rPr>
                <w:color w:val="1D1B11"/>
              </w:rPr>
              <w:t>4.ДНЗ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«Теремок»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0" w:line="252" w:lineRule="exact"/>
              <w:ind w:left="578" w:right="572"/>
              <w:jc w:val="center"/>
            </w:pPr>
            <w:r>
              <w:t>1800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0" w:line="252" w:lineRule="exact"/>
              <w:ind w:left="187" w:right="181"/>
              <w:jc w:val="center"/>
            </w:pPr>
            <w:r>
              <w:t>450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10" w:line="252" w:lineRule="exact"/>
              <w:ind w:left="375" w:right="369"/>
              <w:jc w:val="center"/>
            </w:pPr>
            <w:r>
              <w:t>450</w:t>
            </w:r>
          </w:p>
        </w:tc>
        <w:tc>
          <w:tcPr>
            <w:tcW w:w="859" w:type="dxa"/>
          </w:tcPr>
          <w:p w:rsidR="00FB4656" w:rsidRPr="00A700CF" w:rsidRDefault="00FB4656">
            <w:pPr>
              <w:pStyle w:val="TableParagraph"/>
              <w:spacing w:before="10" w:line="252" w:lineRule="exact"/>
              <w:ind w:left="263"/>
              <w:rPr>
                <w:color w:val="FF0000"/>
              </w:rPr>
            </w:pPr>
          </w:p>
        </w:tc>
        <w:tc>
          <w:tcPr>
            <w:tcW w:w="1133" w:type="dxa"/>
          </w:tcPr>
          <w:p w:rsidR="00FB4656" w:rsidRPr="00A700CF" w:rsidRDefault="00FB4656">
            <w:pPr>
              <w:pStyle w:val="TableParagraph"/>
              <w:spacing w:before="10" w:line="252" w:lineRule="exact"/>
              <w:ind w:left="185" w:right="170"/>
              <w:jc w:val="center"/>
              <w:rPr>
                <w:color w:val="FF000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38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77" w:line="240" w:lineRule="exact"/>
              <w:ind w:left="9"/>
            </w:pPr>
            <w:r>
              <w:t>5.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Якимівська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77" w:line="240" w:lineRule="exact"/>
              <w:ind w:left="580" w:right="572"/>
              <w:jc w:val="center"/>
            </w:pPr>
            <w:r>
              <w:t>4 500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77" w:line="240" w:lineRule="exact"/>
              <w:ind w:left="292"/>
            </w:pPr>
            <w:r>
              <w:t>1125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77" w:line="240" w:lineRule="exact"/>
              <w:ind w:left="340"/>
            </w:pPr>
            <w:r>
              <w:t>1125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77" w:line="240" w:lineRule="exact"/>
              <w:ind w:left="208"/>
            </w:pPr>
            <w:r>
              <w:t>1125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77" w:line="240" w:lineRule="exact"/>
              <w:ind w:left="347"/>
            </w:pPr>
            <w:r>
              <w:t>1125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:rsidR="00FB4656" w:rsidRDefault="0054413E">
            <w:pPr>
              <w:pStyle w:val="TableParagraph"/>
              <w:spacing w:before="1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  <w:p w:rsidR="00FB4656" w:rsidRDefault="00FB4656">
            <w:pPr>
              <w:pStyle w:val="TableParagraph"/>
              <w:rPr>
                <w:b/>
                <w:sz w:val="10"/>
              </w:rPr>
            </w:pPr>
          </w:p>
          <w:p w:rsidR="00FB4656" w:rsidRDefault="00FB4656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B4656" w:rsidRDefault="0054413E">
            <w:pPr>
              <w:pStyle w:val="TableParagraph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53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35"/>
              <w:ind w:left="9"/>
            </w:pPr>
            <w:r>
              <w:t>6.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Хмелівський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ліцей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35"/>
              <w:ind w:left="580" w:right="572"/>
              <w:jc w:val="center"/>
            </w:pPr>
            <w:r>
              <w:t>4 500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35"/>
              <w:ind w:left="292"/>
            </w:pPr>
            <w:r>
              <w:t>1125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135"/>
              <w:ind w:left="447"/>
            </w:pPr>
            <w:r>
              <w:t>1125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135"/>
              <w:ind w:left="9"/>
            </w:pPr>
            <w:r>
              <w:t>1125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35"/>
              <w:ind w:left="347"/>
            </w:pPr>
            <w:r>
              <w:t>1125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line="249" w:lineRule="exact"/>
              <w:ind w:left="9"/>
            </w:pPr>
            <w:r>
              <w:t>7.ЗДО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7"/>
              <w:ind w:left="578" w:right="572"/>
              <w:jc w:val="center"/>
            </w:pPr>
            <w:r>
              <w:t>1200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7"/>
              <w:ind w:left="187" w:right="181"/>
              <w:jc w:val="center"/>
            </w:pPr>
            <w:r>
              <w:t>300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27"/>
              <w:ind w:left="447"/>
            </w:pPr>
            <w:r>
              <w:t>300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27"/>
              <w:ind w:right="67"/>
              <w:jc w:val="right"/>
            </w:pPr>
            <w:r>
              <w:t>300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27"/>
              <w:ind w:left="185" w:right="170"/>
              <w:jc w:val="center"/>
            </w:pPr>
            <w:r>
              <w:t>300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515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30"/>
              <w:ind w:left="914"/>
              <w:rPr>
                <w:b/>
              </w:rPr>
            </w:pPr>
            <w:r>
              <w:rPr>
                <w:b/>
                <w:color w:val="1D1B11"/>
              </w:rPr>
              <w:t>ВСЬОГО: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30"/>
              <w:ind w:right="538"/>
              <w:jc w:val="right"/>
              <w:rPr>
                <w:b/>
              </w:rPr>
            </w:pPr>
            <w:r>
              <w:rPr>
                <w:b/>
              </w:rPr>
              <w:t>30 240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25"/>
              <w:ind w:left="292"/>
            </w:pPr>
            <w:r>
              <w:t>7560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125"/>
              <w:ind w:left="447"/>
            </w:pPr>
            <w:r>
              <w:t>7560</w:t>
            </w:r>
          </w:p>
        </w:tc>
        <w:tc>
          <w:tcPr>
            <w:tcW w:w="859" w:type="dxa"/>
          </w:tcPr>
          <w:p w:rsidR="00FB4656" w:rsidRDefault="0054413E">
            <w:pPr>
              <w:pStyle w:val="TableParagraph"/>
              <w:spacing w:before="125"/>
              <w:ind w:left="9"/>
            </w:pPr>
            <w:r>
              <w:t>7560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25"/>
              <w:ind w:left="347"/>
            </w:pPr>
            <w:r>
              <w:t>7560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465"/>
        </w:trPr>
        <w:tc>
          <w:tcPr>
            <w:tcW w:w="720" w:type="dxa"/>
          </w:tcPr>
          <w:p w:rsidR="00FB4656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6186" w:type="dxa"/>
            <w:gridSpan w:val="2"/>
          </w:tcPr>
          <w:p w:rsidR="00FB4656" w:rsidRDefault="0054413E">
            <w:pPr>
              <w:pStyle w:val="TableParagraph"/>
              <w:spacing w:before="212" w:line="233" w:lineRule="exact"/>
              <w:ind w:left="2639" w:right="2634"/>
              <w:jc w:val="center"/>
              <w:rPr>
                <w:b/>
              </w:rPr>
            </w:pPr>
            <w:r>
              <w:rPr>
                <w:b/>
                <w:color w:val="1D1B11"/>
              </w:rPr>
              <w:t>РАЗОМ: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12" w:line="233" w:lineRule="exact"/>
              <w:ind w:right="483"/>
              <w:jc w:val="right"/>
              <w:rPr>
                <w:b/>
              </w:rPr>
            </w:pPr>
            <w:r w:rsidRPr="004F1DDA">
              <w:rPr>
                <w:b/>
              </w:rPr>
              <w:t>43</w:t>
            </w:r>
            <w:r w:rsidR="00A700CF" w:rsidRPr="004F1DDA">
              <w:rPr>
                <w:b/>
              </w:rPr>
              <w:t>4</w:t>
            </w:r>
            <w:r w:rsidRPr="004F1DDA">
              <w:rPr>
                <w:b/>
                <w:spacing w:val="1"/>
              </w:rPr>
              <w:t xml:space="preserve"> </w:t>
            </w:r>
            <w:r w:rsidR="00A700CF" w:rsidRPr="004F1DDA">
              <w:rPr>
                <w:b/>
              </w:rPr>
              <w:t>6</w:t>
            </w:r>
            <w:r w:rsidRPr="004F1DDA">
              <w:rPr>
                <w:b/>
              </w:rPr>
              <w:t>40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07" w:line="238" w:lineRule="exact"/>
              <w:ind w:right="168"/>
              <w:jc w:val="right"/>
            </w:pPr>
            <w:r>
              <w:t>109310</w:t>
            </w:r>
          </w:p>
        </w:tc>
        <w:tc>
          <w:tcPr>
            <w:tcW w:w="1125" w:type="dxa"/>
            <w:gridSpan w:val="2"/>
          </w:tcPr>
          <w:p w:rsidR="00FB4656" w:rsidRDefault="0054413E">
            <w:pPr>
              <w:pStyle w:val="TableParagraph"/>
              <w:spacing w:before="207" w:line="238" w:lineRule="exact"/>
              <w:ind w:left="229"/>
            </w:pPr>
            <w:r>
              <w:t>109310</w:t>
            </w:r>
          </w:p>
        </w:tc>
        <w:tc>
          <w:tcPr>
            <w:tcW w:w="859" w:type="dxa"/>
          </w:tcPr>
          <w:p w:rsidR="00FB4656" w:rsidRPr="00A700CF" w:rsidRDefault="00A700CF">
            <w:pPr>
              <w:pStyle w:val="TableParagraph"/>
              <w:spacing w:before="207" w:line="238" w:lineRule="exact"/>
              <w:ind w:right="86"/>
              <w:jc w:val="right"/>
              <w:rPr>
                <w:color w:val="FF0000"/>
              </w:rPr>
            </w:pPr>
            <w:r w:rsidRPr="004F1DDA">
              <w:t>108860</w:t>
            </w:r>
          </w:p>
        </w:tc>
        <w:tc>
          <w:tcPr>
            <w:tcW w:w="1133" w:type="dxa"/>
          </w:tcPr>
          <w:p w:rsidR="00FB4656" w:rsidRPr="00A700CF" w:rsidRDefault="0054413E">
            <w:pPr>
              <w:pStyle w:val="TableParagraph"/>
              <w:spacing w:before="207" w:line="238" w:lineRule="exact"/>
              <w:ind w:left="237"/>
              <w:rPr>
                <w:color w:val="FF0000"/>
              </w:rPr>
            </w:pPr>
            <w:r w:rsidRPr="004F1DDA">
              <w:t>10</w:t>
            </w:r>
            <w:r w:rsidR="00A700CF" w:rsidRPr="004F1DDA">
              <w:t>716</w:t>
            </w:r>
            <w:r w:rsidRPr="004F1DDA">
              <w:t>0</w:t>
            </w:r>
          </w:p>
        </w:tc>
        <w:tc>
          <w:tcPr>
            <w:tcW w:w="1924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594"/>
        </w:trPr>
        <w:tc>
          <w:tcPr>
            <w:tcW w:w="15797" w:type="dxa"/>
            <w:gridSpan w:val="11"/>
          </w:tcPr>
          <w:p w:rsidR="00FB4656" w:rsidRDefault="00FB46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B4656" w:rsidRDefault="0054413E">
            <w:pPr>
              <w:pStyle w:val="TableParagraph"/>
              <w:spacing w:line="233" w:lineRule="exact"/>
              <w:ind w:left="333"/>
              <w:rPr>
                <w:b/>
              </w:rPr>
            </w:pPr>
            <w:r>
              <w:rPr>
                <w:b/>
                <w:color w:val="1D1B11"/>
              </w:rPr>
              <w:t>2.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РОЗВИТОК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МАТЕРІАЛЬНО-ТЕХНІЧНОЇ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БАЗИ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ЗАКЛАДІВ</w:t>
            </w:r>
            <w:r>
              <w:rPr>
                <w:b/>
                <w:color w:val="1D1B11"/>
                <w:spacing w:val="-4"/>
              </w:rPr>
              <w:t xml:space="preserve"> </w:t>
            </w:r>
            <w:r>
              <w:rPr>
                <w:b/>
                <w:color w:val="1D1B11"/>
              </w:rPr>
              <w:t>ОСВІТИ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СМОЛІНСЬКОЇ</w:t>
            </w:r>
            <w:r>
              <w:rPr>
                <w:b/>
                <w:color w:val="1D1B11"/>
                <w:spacing w:val="-7"/>
              </w:rPr>
              <w:t xml:space="preserve"> </w:t>
            </w:r>
            <w:r>
              <w:rPr>
                <w:b/>
                <w:color w:val="1D1B11"/>
              </w:rPr>
              <w:t>ОТГ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(ЗАБЕЗПЕЧЕННЯ</w:t>
            </w:r>
            <w:r>
              <w:rPr>
                <w:b/>
                <w:color w:val="1D1B11"/>
                <w:spacing w:val="-8"/>
              </w:rPr>
              <w:t xml:space="preserve"> </w:t>
            </w:r>
            <w:r>
              <w:rPr>
                <w:b/>
                <w:color w:val="1D1B11"/>
              </w:rPr>
              <w:t>ЗАСОБАМИ</w:t>
            </w:r>
            <w:r>
              <w:rPr>
                <w:b/>
                <w:color w:val="1D1B11"/>
                <w:spacing w:val="-6"/>
              </w:rPr>
              <w:t xml:space="preserve"> </w:t>
            </w:r>
            <w:r>
              <w:rPr>
                <w:b/>
                <w:color w:val="1D1B11"/>
              </w:rPr>
              <w:t>ПОЖЕЖОГАСІННЯ)</w:t>
            </w:r>
          </w:p>
        </w:tc>
      </w:tr>
      <w:tr w:rsidR="00FB4656">
        <w:trPr>
          <w:trHeight w:val="340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B4656" w:rsidRDefault="0054413E">
            <w:pPr>
              <w:pStyle w:val="TableParagraph"/>
              <w:ind w:left="194"/>
            </w:pPr>
            <w:r>
              <w:rPr>
                <w:color w:val="1D1B11"/>
              </w:rPr>
              <w:t>2.1.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spacing w:line="242" w:lineRule="auto"/>
              <w:ind w:left="9" w:right="219"/>
            </w:pPr>
            <w:r>
              <w:rPr>
                <w:color w:val="1D1B11"/>
              </w:rPr>
              <w:t>Забезпечення будівель та споруд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закладів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освіти</w:t>
            </w:r>
          </w:p>
          <w:p w:rsidR="00FB4656" w:rsidRDefault="0054413E">
            <w:pPr>
              <w:pStyle w:val="TableParagraph"/>
              <w:tabs>
                <w:tab w:val="left" w:pos="1617"/>
                <w:tab w:val="left" w:pos="2016"/>
                <w:tab w:val="left" w:pos="2947"/>
              </w:tabs>
              <w:ind w:left="9" w:right="290"/>
            </w:pPr>
            <w:r>
              <w:rPr>
                <w:color w:val="1D1B11"/>
              </w:rPr>
              <w:t>сертифікованими первинними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засобами</w:t>
            </w:r>
            <w:r>
              <w:rPr>
                <w:color w:val="1D1B11"/>
              </w:rPr>
              <w:tab/>
              <w:t>пожежогасіння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(вогнегасниками)</w:t>
            </w:r>
            <w:r>
              <w:rPr>
                <w:color w:val="1D1B11"/>
              </w:rPr>
              <w:tab/>
              <w:t>згідно</w:t>
            </w:r>
            <w:r>
              <w:rPr>
                <w:color w:val="1D1B11"/>
              </w:rPr>
              <w:tab/>
              <w:t>з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нормами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належності</w:t>
            </w: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80" w:line="240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80" w:line="240" w:lineRule="exact"/>
              <w:ind w:left="578" w:right="572"/>
              <w:jc w:val="center"/>
            </w:pPr>
            <w:r>
              <w:rPr>
                <w:color w:val="1D1B11"/>
              </w:rPr>
              <w:t>8000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80" w:line="240" w:lineRule="exact"/>
              <w:ind w:left="292"/>
            </w:pPr>
            <w:r>
              <w:rPr>
                <w:color w:val="1D1B11"/>
              </w:rPr>
              <w:t>8000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 w:val="restart"/>
          </w:tcPr>
          <w:p w:rsidR="00FB4656" w:rsidRDefault="0054413E">
            <w:pPr>
              <w:pStyle w:val="TableParagraph"/>
              <w:ind w:left="31" w:right="13"/>
              <w:jc w:val="center"/>
            </w:pPr>
            <w:r>
              <w:rPr>
                <w:color w:val="1D1B11"/>
              </w:rPr>
              <w:t>Запобігання,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виявлення,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локалізації</w:t>
            </w:r>
            <w:r>
              <w:rPr>
                <w:color w:val="1D1B11"/>
                <w:spacing w:val="-11"/>
              </w:rPr>
              <w:t xml:space="preserve"> </w:t>
            </w:r>
            <w:r>
              <w:rPr>
                <w:color w:val="1D1B11"/>
              </w:rPr>
              <w:t>та</w:t>
            </w:r>
          </w:p>
          <w:p w:rsidR="00FB4656" w:rsidRDefault="0054413E">
            <w:pPr>
              <w:pStyle w:val="TableParagraph"/>
              <w:ind w:left="249" w:right="117" w:hanging="104"/>
            </w:pPr>
            <w:r>
              <w:rPr>
                <w:color w:val="1D1B11"/>
              </w:rPr>
              <w:t>ліквідації пожеж,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захисту людей,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матеріальних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цінностей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та</w:t>
            </w:r>
          </w:p>
          <w:p w:rsidR="00FB4656" w:rsidRDefault="0054413E">
            <w:pPr>
              <w:pStyle w:val="TableParagraph"/>
              <w:ind w:left="31" w:right="13"/>
              <w:jc w:val="center"/>
            </w:pPr>
            <w:r>
              <w:rPr>
                <w:color w:val="1D1B11"/>
              </w:rPr>
              <w:t>довкілля від впливу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небезпечних</w:t>
            </w:r>
          </w:p>
          <w:p w:rsidR="00FB4656" w:rsidRDefault="0054413E">
            <w:pPr>
              <w:pStyle w:val="TableParagraph"/>
              <w:ind w:left="29" w:right="13"/>
              <w:jc w:val="center"/>
            </w:pPr>
            <w:r>
              <w:rPr>
                <w:color w:val="1D1B11"/>
              </w:rPr>
              <w:t>факторів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пожежі</w:t>
            </w: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3" w:line="240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13" w:line="240" w:lineRule="exact"/>
              <w:ind w:left="578" w:right="572"/>
              <w:jc w:val="center"/>
            </w:pPr>
            <w:r>
              <w:rPr>
                <w:color w:val="1D1B11"/>
              </w:rPr>
              <w:t>6000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3" w:line="240" w:lineRule="exact"/>
              <w:ind w:left="292"/>
            </w:pPr>
            <w:r>
              <w:rPr>
                <w:color w:val="1D1B11"/>
              </w:rPr>
              <w:t>6000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6" w:line="240" w:lineRule="exact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«Ромашка»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6" w:line="240" w:lineRule="exact"/>
              <w:ind w:left="580" w:right="572"/>
              <w:jc w:val="center"/>
            </w:pPr>
            <w:r>
              <w:t>5 100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56" w:line="240" w:lineRule="exact"/>
              <w:ind w:right="235"/>
              <w:jc w:val="right"/>
            </w:pPr>
            <w:r>
              <w:t>5 100</w:t>
            </w: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1" w:line="240" w:lineRule="exact"/>
              <w:ind w:left="9"/>
            </w:pPr>
            <w:r>
              <w:t>ЗДО «Теремок»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1" w:line="240" w:lineRule="exact"/>
              <w:ind w:left="580" w:right="572"/>
              <w:jc w:val="center"/>
            </w:pPr>
            <w:r>
              <w:t>2 514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51" w:line="240" w:lineRule="exact"/>
              <w:ind w:left="321"/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6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line="247" w:lineRule="exact"/>
              <w:ind w:left="9"/>
            </w:pPr>
            <w:proofErr w:type="spellStart"/>
            <w:r>
              <w:t>Смолінська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МШ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5"/>
              <w:ind w:left="580" w:right="572"/>
              <w:jc w:val="center"/>
            </w:pPr>
            <w:r>
              <w:t>2 514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25"/>
              <w:ind w:right="235"/>
              <w:jc w:val="right"/>
            </w:pPr>
            <w:r>
              <w:t>2 514</w:t>
            </w: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22"/>
              <w:ind w:left="9"/>
            </w:pPr>
            <w:proofErr w:type="spellStart"/>
            <w:r>
              <w:t>Хмелівський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ліцей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2"/>
              <w:ind w:left="578" w:right="572"/>
              <w:jc w:val="center"/>
            </w:pPr>
            <w:r>
              <w:t>7040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FB4656" w:rsidRDefault="0054413E">
            <w:pPr>
              <w:pStyle w:val="TableParagraph"/>
              <w:spacing w:before="22"/>
              <w:ind w:left="275"/>
              <w:rPr>
                <w:rFonts w:ascii="Microsoft Sans Serif"/>
                <w:sz w:val="24"/>
              </w:rPr>
            </w:pPr>
            <w:r>
              <w:t>7040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8"/>
              <w:ind w:left="1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17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22"/>
              <w:ind w:left="578" w:right="572"/>
              <w:jc w:val="center"/>
            </w:pPr>
            <w:r>
              <w:t>1515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8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FB4656" w:rsidRDefault="0054413E">
            <w:pPr>
              <w:pStyle w:val="TableParagraph"/>
              <w:spacing w:before="22"/>
              <w:ind w:left="275"/>
            </w:pPr>
            <w:r>
              <w:t>1515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54413E">
            <w:pPr>
              <w:pStyle w:val="TableParagraph"/>
              <w:spacing w:before="5" w:line="252" w:lineRule="exact"/>
              <w:ind w:left="9"/>
            </w:pPr>
            <w:proofErr w:type="spellStart"/>
            <w:r>
              <w:t>Якимівська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07" w:type="dxa"/>
          </w:tcPr>
          <w:p w:rsidR="00FB4656" w:rsidRDefault="0054413E">
            <w:pPr>
              <w:pStyle w:val="TableParagraph"/>
              <w:spacing w:before="5" w:line="252" w:lineRule="exact"/>
              <w:ind w:right="532"/>
              <w:jc w:val="right"/>
              <w:rPr>
                <w:rFonts w:ascii="Microsoft Sans Serif"/>
                <w:sz w:val="24"/>
              </w:rPr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039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" w:line="256" w:lineRule="exact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1" w:line="256" w:lineRule="exact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FB4656" w:rsidRDefault="0054413E">
            <w:pPr>
              <w:pStyle w:val="TableParagraph"/>
              <w:spacing w:before="1" w:line="256" w:lineRule="exact"/>
              <w:ind w:left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5" w:line="252" w:lineRule="exact"/>
              <w:ind w:left="347"/>
            </w:pPr>
            <w:r>
              <w:t>3039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1670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5"/>
              <w:ind w:left="914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07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5"/>
              <w:ind w:right="538"/>
              <w:jc w:val="right"/>
              <w:rPr>
                <w:b/>
              </w:rPr>
            </w:pPr>
            <w:r w:rsidRPr="004F1DDA">
              <w:rPr>
                <w:b/>
              </w:rPr>
              <w:t>3</w:t>
            </w:r>
            <w:r w:rsidR="00A700CF" w:rsidRPr="004F1DDA">
              <w:rPr>
                <w:b/>
              </w:rPr>
              <w:t>3</w:t>
            </w:r>
            <w:r w:rsidRPr="004F1DDA">
              <w:rPr>
                <w:b/>
              </w:rPr>
              <w:t xml:space="preserve"> </w:t>
            </w:r>
            <w:r w:rsidR="00A700CF" w:rsidRPr="004F1DDA">
              <w:rPr>
                <w:b/>
              </w:rPr>
              <w:t>258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0"/>
              <w:ind w:right="197"/>
              <w:jc w:val="right"/>
            </w:pPr>
            <w:r>
              <w:t>14 000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0"/>
              <w:ind w:right="235"/>
              <w:jc w:val="right"/>
            </w:pPr>
            <w:r>
              <w:t>7 614</w:t>
            </w:r>
          </w:p>
        </w:tc>
        <w:tc>
          <w:tcPr>
            <w:tcW w:w="993" w:type="dxa"/>
            <w:gridSpan w:val="2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50"/>
              <w:ind w:left="275"/>
            </w:pPr>
            <w:r>
              <w:t>8555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150"/>
              <w:ind w:left="316"/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</w:tbl>
    <w:p w:rsidR="00FB4656" w:rsidRDefault="00FB4656">
      <w:pPr>
        <w:spacing w:line="112" w:lineRule="exact"/>
        <w:rPr>
          <w:rFonts w:ascii="Microsoft Sans Serif"/>
          <w:sz w:val="10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46"/>
        <w:gridCol w:w="2837"/>
        <w:gridCol w:w="1709"/>
        <w:gridCol w:w="1025"/>
        <w:gridCol w:w="991"/>
        <w:gridCol w:w="993"/>
        <w:gridCol w:w="1133"/>
        <w:gridCol w:w="1924"/>
        <w:gridCol w:w="1113"/>
      </w:tblGrid>
      <w:tr w:rsidR="00FB4656">
        <w:trPr>
          <w:trHeight w:val="350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3"/>
              <w:rPr>
                <w:b/>
                <w:sz w:val="34"/>
              </w:rPr>
            </w:pPr>
          </w:p>
          <w:p w:rsidR="00FB4656" w:rsidRDefault="0054413E">
            <w:pPr>
              <w:pStyle w:val="TableParagraph"/>
              <w:spacing w:before="1"/>
              <w:ind w:left="194"/>
            </w:pPr>
            <w:r>
              <w:t>2.2.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2020"/>
              </w:tabs>
              <w:ind w:left="9" w:right="288"/>
            </w:pPr>
            <w:r>
              <w:t>Проведення</w:t>
            </w:r>
            <w:r>
              <w:tab/>
              <w:t>технічного</w:t>
            </w:r>
            <w:r>
              <w:rPr>
                <w:spacing w:val="-52"/>
              </w:rPr>
              <w:t xml:space="preserve"> </w:t>
            </w:r>
            <w:r>
              <w:t>обслуговування (перезарядки)</w:t>
            </w:r>
            <w:r>
              <w:rPr>
                <w:spacing w:val="1"/>
              </w:rPr>
              <w:t xml:space="preserve"> </w:t>
            </w:r>
            <w:r>
              <w:t>вогнегасників</w:t>
            </w: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92" w:line="238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92" w:line="238" w:lineRule="exact"/>
              <w:ind w:left="533" w:right="521"/>
              <w:jc w:val="center"/>
            </w:pPr>
            <w:r>
              <w:t>1 200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92" w:line="238" w:lineRule="exact"/>
              <w:ind w:right="335"/>
              <w:jc w:val="right"/>
            </w:pPr>
            <w:r>
              <w:t>300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92" w:line="238" w:lineRule="exact"/>
              <w:ind w:left="328"/>
            </w:pPr>
            <w:r>
              <w:t>300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92" w:line="238" w:lineRule="exact"/>
              <w:ind w:right="318"/>
              <w:jc w:val="right"/>
            </w:pPr>
            <w:r>
              <w:t>300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92" w:line="238" w:lineRule="exact"/>
              <w:ind w:left="185" w:right="168"/>
              <w:jc w:val="center"/>
            </w:pPr>
            <w:r>
              <w:t>300</w:t>
            </w:r>
          </w:p>
        </w:tc>
        <w:tc>
          <w:tcPr>
            <w:tcW w:w="1924" w:type="dxa"/>
            <w:vMerge w:val="restart"/>
          </w:tcPr>
          <w:p w:rsidR="00FB4656" w:rsidRDefault="0054413E">
            <w:pPr>
              <w:pStyle w:val="TableParagraph"/>
              <w:spacing w:before="190"/>
              <w:ind w:left="31" w:right="11"/>
              <w:jc w:val="center"/>
            </w:pPr>
            <w:r>
              <w:t>Запобігання,</w:t>
            </w:r>
            <w:r>
              <w:rPr>
                <w:spacing w:val="1"/>
              </w:rPr>
              <w:t xml:space="preserve"> </w:t>
            </w:r>
            <w:r>
              <w:t>виявлення,</w:t>
            </w:r>
            <w:r>
              <w:rPr>
                <w:spacing w:val="1"/>
              </w:rPr>
              <w:t xml:space="preserve"> </w:t>
            </w:r>
            <w:r>
              <w:t>локалізації</w:t>
            </w:r>
            <w:r>
              <w:rPr>
                <w:spacing w:val="-11"/>
              </w:rPr>
              <w:t xml:space="preserve"> </w:t>
            </w:r>
            <w:r>
              <w:t>та</w:t>
            </w:r>
          </w:p>
          <w:p w:rsidR="00FB4656" w:rsidRDefault="0054413E">
            <w:pPr>
              <w:pStyle w:val="TableParagraph"/>
              <w:ind w:left="250" w:right="116" w:hanging="104"/>
            </w:pPr>
            <w:r>
              <w:t>ліквідації пожеж,</w:t>
            </w:r>
            <w:r>
              <w:rPr>
                <w:spacing w:val="-52"/>
              </w:rPr>
              <w:t xml:space="preserve"> </w:t>
            </w:r>
            <w:r>
              <w:t>захисту людей,</w:t>
            </w:r>
            <w:r>
              <w:rPr>
                <w:spacing w:val="1"/>
              </w:rPr>
              <w:t xml:space="preserve"> </w:t>
            </w:r>
            <w:r>
              <w:t>матеріальних</w:t>
            </w:r>
            <w:r>
              <w:rPr>
                <w:spacing w:val="1"/>
              </w:rPr>
              <w:t xml:space="preserve"> </w:t>
            </w:r>
            <w:r>
              <w:t>цінностей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FB4656" w:rsidRDefault="0054413E">
            <w:pPr>
              <w:pStyle w:val="TableParagraph"/>
              <w:spacing w:before="1"/>
              <w:ind w:left="392"/>
            </w:pPr>
            <w:r>
              <w:t>довкілля</w:t>
            </w:r>
            <w:r>
              <w:rPr>
                <w:spacing w:val="-1"/>
              </w:rPr>
              <w:t xml:space="preserve"> </w:t>
            </w:r>
            <w:r>
              <w:t>від</w:t>
            </w: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15" w:line="238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15" w:line="238" w:lineRule="exact"/>
              <w:ind w:left="533" w:right="521"/>
              <w:jc w:val="center"/>
            </w:pPr>
            <w:r>
              <w:t>5 550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5" w:line="238" w:lineRule="exact"/>
              <w:ind w:right="278"/>
              <w:jc w:val="right"/>
            </w:pPr>
            <w:r>
              <w:t>1387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15" w:line="238" w:lineRule="exact"/>
              <w:ind w:left="273"/>
            </w:pPr>
            <w:r>
              <w:t>1387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15" w:line="238" w:lineRule="exact"/>
              <w:ind w:right="264"/>
              <w:jc w:val="right"/>
            </w:pPr>
            <w:r>
              <w:t>1389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5" w:line="238" w:lineRule="exact"/>
              <w:ind w:right="330"/>
              <w:jc w:val="right"/>
            </w:pPr>
            <w:r>
              <w:t>1387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27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20" w:line="238" w:lineRule="exact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«Ромашка»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20" w:line="238" w:lineRule="exact"/>
              <w:ind w:left="533" w:right="521"/>
              <w:jc w:val="center"/>
            </w:pPr>
            <w:r>
              <w:t>1 600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0" w:line="238" w:lineRule="exact"/>
              <w:ind w:right="335"/>
              <w:jc w:val="right"/>
            </w:pPr>
            <w:r>
              <w:t>400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20" w:line="238" w:lineRule="exact"/>
              <w:ind w:left="328"/>
            </w:pPr>
            <w:r>
              <w:t>400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20" w:line="238" w:lineRule="exact"/>
              <w:ind w:right="318"/>
              <w:jc w:val="right"/>
            </w:pPr>
            <w:r>
              <w:t>400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20" w:line="238" w:lineRule="exact"/>
              <w:ind w:left="185" w:right="168"/>
              <w:jc w:val="center"/>
            </w:pPr>
            <w:r>
              <w:t>400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27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15" w:line="238" w:lineRule="exact"/>
              <w:ind w:left="9"/>
            </w:pPr>
            <w:r>
              <w:t>ЗДО «Теремок»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line="247" w:lineRule="exact"/>
              <w:ind w:left="533" w:right="521"/>
              <w:jc w:val="center"/>
            </w:pPr>
            <w:r>
              <w:t>1 200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line="247" w:lineRule="exact"/>
              <w:ind w:right="335"/>
              <w:jc w:val="right"/>
            </w:pPr>
            <w:r>
              <w:t>300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line="247" w:lineRule="exact"/>
              <w:ind w:left="328"/>
            </w:pPr>
            <w:r>
              <w:t>300</w:t>
            </w:r>
          </w:p>
        </w:tc>
        <w:tc>
          <w:tcPr>
            <w:tcW w:w="993" w:type="dxa"/>
          </w:tcPr>
          <w:p w:rsidR="00FB4656" w:rsidRPr="00A700CF" w:rsidRDefault="00FB4656">
            <w:pPr>
              <w:pStyle w:val="TableParagraph"/>
              <w:spacing w:line="247" w:lineRule="exact"/>
              <w:ind w:right="318"/>
              <w:jc w:val="right"/>
              <w:rPr>
                <w:color w:val="FF0000"/>
              </w:rPr>
            </w:pPr>
          </w:p>
        </w:tc>
        <w:tc>
          <w:tcPr>
            <w:tcW w:w="1133" w:type="dxa"/>
          </w:tcPr>
          <w:p w:rsidR="00FB4656" w:rsidRPr="00A700CF" w:rsidRDefault="00FB4656">
            <w:pPr>
              <w:pStyle w:val="TableParagraph"/>
              <w:spacing w:line="247" w:lineRule="exact"/>
              <w:ind w:left="185" w:right="168"/>
              <w:jc w:val="center"/>
              <w:rPr>
                <w:color w:val="FF0000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line="247" w:lineRule="exact"/>
              <w:ind w:left="9"/>
            </w:pP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25"/>
              <w:ind w:left="531" w:right="521"/>
              <w:jc w:val="center"/>
            </w:pPr>
            <w:r>
              <w:t>800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25"/>
              <w:ind w:right="335"/>
              <w:jc w:val="right"/>
            </w:pPr>
            <w:r>
              <w:t>200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25"/>
              <w:ind w:left="328"/>
            </w:pPr>
            <w:r>
              <w:t>200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25"/>
              <w:ind w:right="318"/>
              <w:jc w:val="right"/>
            </w:pPr>
            <w:r>
              <w:t>200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25"/>
              <w:ind w:left="185" w:right="168"/>
              <w:jc w:val="center"/>
            </w:pPr>
            <w:r>
              <w:t>200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25"/>
              <w:ind w:left="9"/>
            </w:pPr>
            <w:proofErr w:type="spellStart"/>
            <w:r>
              <w:t>Хмелівський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ліцей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25"/>
              <w:ind w:left="533" w:right="521"/>
              <w:jc w:val="center"/>
            </w:pPr>
            <w:r>
              <w:t>1 200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line="247" w:lineRule="exact"/>
              <w:ind w:right="335"/>
              <w:jc w:val="right"/>
            </w:pPr>
            <w:r>
              <w:t>300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line="247" w:lineRule="exact"/>
              <w:ind w:left="328"/>
            </w:pPr>
            <w:r>
              <w:t>300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line="247" w:lineRule="exact"/>
              <w:ind w:right="318"/>
              <w:jc w:val="right"/>
            </w:pPr>
            <w:r>
              <w:t>300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line="247" w:lineRule="exact"/>
              <w:ind w:left="185" w:right="168"/>
              <w:jc w:val="center"/>
            </w:pPr>
            <w:r>
              <w:t>300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313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 w:val="restart"/>
          </w:tcPr>
          <w:p w:rsidR="00FB4656" w:rsidRDefault="0054413E">
            <w:pPr>
              <w:pStyle w:val="TableParagraph"/>
              <w:spacing w:before="147"/>
              <w:ind w:left="9"/>
            </w:pPr>
            <w:proofErr w:type="spellStart"/>
            <w:r>
              <w:t>Якимівська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09" w:type="dxa"/>
            <w:vMerge w:val="restart"/>
          </w:tcPr>
          <w:p w:rsidR="00FB4656" w:rsidRDefault="0054413E">
            <w:pPr>
              <w:pStyle w:val="TableParagraph"/>
              <w:spacing w:before="147"/>
              <w:ind w:left="633"/>
              <w:rPr>
                <w:rFonts w:ascii="Microsoft Sans Serif"/>
                <w:sz w:val="24"/>
              </w:rPr>
            </w:pPr>
            <w:r>
              <w:t>1000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025" w:type="dxa"/>
            <w:vMerge w:val="restart"/>
          </w:tcPr>
          <w:p w:rsidR="00FB4656" w:rsidRDefault="0054413E">
            <w:pPr>
              <w:pStyle w:val="TableParagraph"/>
              <w:spacing w:before="147"/>
              <w:ind w:left="345"/>
            </w:pPr>
            <w:r>
              <w:t>250</w:t>
            </w:r>
          </w:p>
        </w:tc>
        <w:tc>
          <w:tcPr>
            <w:tcW w:w="991" w:type="dxa"/>
            <w:vMerge w:val="restart"/>
          </w:tcPr>
          <w:p w:rsidR="00FB4656" w:rsidRDefault="0054413E">
            <w:pPr>
              <w:pStyle w:val="TableParagraph"/>
              <w:spacing w:before="147"/>
              <w:ind w:left="328"/>
              <w:rPr>
                <w:rFonts w:ascii="Microsoft Sans Serif"/>
                <w:sz w:val="24"/>
              </w:rPr>
            </w:pPr>
            <w:r>
              <w:t>250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B4656" w:rsidRDefault="0054413E">
            <w:pPr>
              <w:pStyle w:val="TableParagraph"/>
              <w:spacing w:before="147"/>
              <w:ind w:left="331"/>
              <w:rPr>
                <w:rFonts w:ascii="Microsoft Sans Serif"/>
                <w:sz w:val="24"/>
              </w:rPr>
            </w:pPr>
            <w:r>
              <w:t>250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FB4656" w:rsidRDefault="0054413E">
            <w:pPr>
              <w:pStyle w:val="TableParagraph"/>
              <w:spacing w:before="147"/>
              <w:ind w:left="404"/>
              <w:rPr>
                <w:rFonts w:ascii="Microsoft Sans Serif"/>
                <w:sz w:val="24"/>
              </w:rPr>
            </w:pPr>
            <w:r>
              <w:t>250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before="1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234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837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FB465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4656" w:rsidRDefault="0054413E">
            <w:pPr>
              <w:pStyle w:val="TableParagraph"/>
              <w:ind w:left="914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09" w:type="dxa"/>
          </w:tcPr>
          <w:p w:rsidR="00FB4656" w:rsidRDefault="00FB465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B4656" w:rsidRDefault="0054413E">
            <w:pPr>
              <w:pStyle w:val="TableParagraph"/>
              <w:ind w:left="533" w:right="521"/>
              <w:jc w:val="center"/>
              <w:rPr>
                <w:b/>
              </w:rPr>
            </w:pPr>
            <w:r w:rsidRPr="004F1DDA">
              <w:rPr>
                <w:b/>
              </w:rPr>
              <w:t>1</w:t>
            </w:r>
            <w:r w:rsidR="00A700CF" w:rsidRPr="004F1DDA">
              <w:rPr>
                <w:b/>
              </w:rPr>
              <w:t>1948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right="251"/>
              <w:jc w:val="right"/>
            </w:pPr>
            <w:r>
              <w:t>3 137</w:t>
            </w: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ind w:right="234"/>
              <w:jc w:val="right"/>
            </w:pPr>
            <w:r>
              <w:t>3 137</w:t>
            </w:r>
          </w:p>
        </w:tc>
        <w:tc>
          <w:tcPr>
            <w:tcW w:w="993" w:type="dxa"/>
          </w:tcPr>
          <w:p w:rsidR="00FB4656" w:rsidRPr="004F1DDA" w:rsidRDefault="00FB465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B4656" w:rsidRPr="004F1DDA" w:rsidRDefault="00A700CF">
            <w:pPr>
              <w:pStyle w:val="TableParagraph"/>
              <w:ind w:right="234"/>
              <w:jc w:val="right"/>
            </w:pPr>
            <w:r w:rsidRPr="004F1DDA">
              <w:t>2837</w:t>
            </w:r>
          </w:p>
        </w:tc>
        <w:tc>
          <w:tcPr>
            <w:tcW w:w="1133" w:type="dxa"/>
          </w:tcPr>
          <w:p w:rsidR="00FB4656" w:rsidRPr="004F1DDA" w:rsidRDefault="00FB465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B4656" w:rsidRPr="004F1DDA" w:rsidRDefault="00A700CF">
            <w:pPr>
              <w:pStyle w:val="TableParagraph"/>
              <w:ind w:right="301"/>
              <w:jc w:val="right"/>
            </w:pPr>
            <w:r w:rsidRPr="004F1DDA">
              <w:t>2837</w:t>
            </w:r>
          </w:p>
        </w:tc>
        <w:tc>
          <w:tcPr>
            <w:tcW w:w="1924" w:type="dxa"/>
          </w:tcPr>
          <w:p w:rsidR="00FB4656" w:rsidRDefault="0054413E">
            <w:pPr>
              <w:pStyle w:val="TableParagraph"/>
              <w:spacing w:before="160"/>
              <w:ind w:left="179" w:right="-23" w:hanging="164"/>
            </w:pPr>
            <w:r>
              <w:t>впливу небезпечних</w:t>
            </w:r>
            <w:r>
              <w:rPr>
                <w:spacing w:val="-52"/>
              </w:rPr>
              <w:t xml:space="preserve"> </w:t>
            </w:r>
            <w:r>
              <w:t>факторів</w:t>
            </w:r>
            <w:r>
              <w:rPr>
                <w:spacing w:val="-2"/>
              </w:rPr>
              <w:t xml:space="preserve"> </w:t>
            </w:r>
            <w:r>
              <w:t>пожежі</w:t>
            </w: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437"/>
        </w:trPr>
        <w:tc>
          <w:tcPr>
            <w:tcW w:w="720" w:type="dxa"/>
            <w:vMerge w:val="restart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left="194"/>
            </w:pPr>
            <w:r>
              <w:t>2.3.</w:t>
            </w:r>
          </w:p>
        </w:tc>
        <w:tc>
          <w:tcPr>
            <w:tcW w:w="3346" w:type="dxa"/>
            <w:vMerge w:val="restart"/>
          </w:tcPr>
          <w:p w:rsidR="00FB4656" w:rsidRDefault="0054413E">
            <w:pPr>
              <w:pStyle w:val="TableParagraph"/>
              <w:tabs>
                <w:tab w:val="left" w:pos="2068"/>
              </w:tabs>
              <w:ind w:left="9" w:right="288"/>
            </w:pPr>
            <w:r>
              <w:t>Укомплектування</w:t>
            </w:r>
            <w:r>
              <w:tab/>
            </w:r>
            <w:r>
              <w:rPr>
                <w:spacing w:val="-1"/>
              </w:rPr>
              <w:t>пожежних</w:t>
            </w:r>
            <w:r>
              <w:rPr>
                <w:spacing w:val="-52"/>
              </w:rPr>
              <w:t xml:space="preserve"> </w:t>
            </w:r>
            <w:r>
              <w:t>щитів</w:t>
            </w: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line="246" w:lineRule="exact"/>
              <w:ind w:left="9"/>
            </w:pP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ліцей</w:t>
            </w:r>
          </w:p>
          <w:p w:rsidR="00FB4656" w:rsidRDefault="0054413E">
            <w:pPr>
              <w:pStyle w:val="TableParagraph"/>
              <w:ind w:left="9" w:right="319"/>
            </w:pPr>
            <w:r>
              <w:rPr>
                <w:color w:val="1D1B11"/>
              </w:rPr>
              <w:t>№1Смолінський ліцей №2</w:t>
            </w:r>
            <w:r>
              <w:rPr>
                <w:color w:val="1D1B11"/>
                <w:spacing w:val="-52"/>
              </w:rPr>
              <w:t xml:space="preserve"> </w:t>
            </w: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  <w:p w:rsidR="00FB4656" w:rsidRDefault="0054413E">
            <w:pPr>
              <w:pStyle w:val="TableParagraph"/>
              <w:ind w:left="64" w:right="858"/>
            </w:pPr>
            <w:proofErr w:type="spellStart"/>
            <w:r>
              <w:t>Хмелівський</w:t>
            </w:r>
            <w:proofErr w:type="spellEnd"/>
            <w:r>
              <w:t xml:space="preserve"> ліцей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Якимівська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гімназія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80" w:line="252" w:lineRule="exact"/>
              <w:ind w:left="531" w:right="521"/>
              <w:jc w:val="center"/>
            </w:pPr>
            <w:r>
              <w:t>11600</w:t>
            </w:r>
          </w:p>
          <w:p w:rsidR="00FB4656" w:rsidRDefault="0054413E">
            <w:pPr>
              <w:pStyle w:val="TableParagraph"/>
              <w:spacing w:line="252" w:lineRule="exact"/>
              <w:ind w:left="533" w:right="521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600</w:t>
            </w:r>
          </w:p>
          <w:p w:rsidR="00FB4656" w:rsidRDefault="0054413E">
            <w:pPr>
              <w:pStyle w:val="TableParagraph"/>
              <w:spacing w:before="1" w:line="252" w:lineRule="exact"/>
              <w:ind w:left="533" w:right="466"/>
              <w:jc w:val="center"/>
            </w:pPr>
            <w:r>
              <w:t>2000</w:t>
            </w:r>
          </w:p>
          <w:p w:rsidR="00FB4656" w:rsidRDefault="0054413E">
            <w:pPr>
              <w:pStyle w:val="TableParagraph"/>
              <w:spacing w:line="252" w:lineRule="exact"/>
              <w:ind w:left="533" w:right="52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  <w:p w:rsidR="00FB4656" w:rsidRDefault="0054413E">
            <w:pPr>
              <w:pStyle w:val="TableParagraph"/>
              <w:spacing w:line="252" w:lineRule="exact"/>
              <w:ind w:left="47" w:right="1282"/>
              <w:jc w:val="center"/>
            </w:pPr>
            <w:r>
              <w:t>900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t>3 600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line="247" w:lineRule="exact"/>
              <w:ind w:left="9"/>
            </w:pPr>
            <w:r>
              <w:t>11 600</w:t>
            </w:r>
          </w:p>
          <w:p w:rsidR="00FB4656" w:rsidRDefault="00FB4656">
            <w:pPr>
              <w:pStyle w:val="TableParagraph"/>
              <w:rPr>
                <w:b/>
              </w:rPr>
            </w:pPr>
          </w:p>
          <w:p w:rsidR="00FB4656" w:rsidRDefault="0054413E">
            <w:pPr>
              <w:pStyle w:val="TableParagraph"/>
              <w:ind w:left="9"/>
            </w:pPr>
            <w:r>
              <w:t>2 000</w:t>
            </w:r>
          </w:p>
        </w:tc>
        <w:tc>
          <w:tcPr>
            <w:tcW w:w="993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54413E">
            <w:pPr>
              <w:pStyle w:val="TableParagraph"/>
              <w:spacing w:before="176"/>
              <w:ind w:right="318"/>
              <w:jc w:val="right"/>
            </w:pPr>
            <w:r>
              <w:t>900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b/>
                <w:sz w:val="24"/>
              </w:rPr>
            </w:pPr>
          </w:p>
          <w:p w:rsidR="00FB4656" w:rsidRDefault="00FB4656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FB4656" w:rsidRDefault="0054413E">
            <w:pPr>
              <w:pStyle w:val="TableParagraph"/>
              <w:ind w:right="301"/>
              <w:jc w:val="right"/>
            </w:pPr>
            <w:r>
              <w:t>2 000</w:t>
            </w:r>
          </w:p>
        </w:tc>
        <w:tc>
          <w:tcPr>
            <w:tcW w:w="1924" w:type="dxa"/>
            <w:vMerge w:val="restart"/>
          </w:tcPr>
          <w:p w:rsidR="00FB4656" w:rsidRDefault="0054413E">
            <w:pPr>
              <w:pStyle w:val="TableParagraph"/>
              <w:ind w:left="111" w:right="76"/>
            </w:pPr>
            <w:r>
              <w:t>Підвищення рівня</w:t>
            </w:r>
            <w:r>
              <w:rPr>
                <w:spacing w:val="-52"/>
              </w:rPr>
              <w:t xml:space="preserve"> </w:t>
            </w:r>
            <w:r>
              <w:t>пожежної</w:t>
            </w:r>
            <w:r>
              <w:rPr>
                <w:spacing w:val="-7"/>
              </w:rPr>
              <w:t xml:space="preserve"> </w:t>
            </w:r>
            <w:r>
              <w:t>безпеки</w:t>
            </w:r>
          </w:p>
        </w:tc>
        <w:tc>
          <w:tcPr>
            <w:tcW w:w="1113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376"/>
        </w:trPr>
        <w:tc>
          <w:tcPr>
            <w:tcW w:w="720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123" w:line="233" w:lineRule="exact"/>
              <w:ind w:left="914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09" w:type="dxa"/>
          </w:tcPr>
          <w:p w:rsidR="00FB4656" w:rsidRDefault="0054413E">
            <w:pPr>
              <w:pStyle w:val="TableParagraph"/>
              <w:spacing w:before="123" w:line="233" w:lineRule="exact"/>
              <w:ind w:left="533" w:right="521"/>
              <w:jc w:val="center"/>
              <w:rPr>
                <w:b/>
              </w:rPr>
            </w:pPr>
            <w:r>
              <w:rPr>
                <w:b/>
              </w:rPr>
              <w:t>20 100</w:t>
            </w:r>
          </w:p>
        </w:tc>
        <w:tc>
          <w:tcPr>
            <w:tcW w:w="1025" w:type="dxa"/>
          </w:tcPr>
          <w:p w:rsidR="00FB4656" w:rsidRDefault="0054413E">
            <w:pPr>
              <w:pStyle w:val="TableParagraph"/>
              <w:spacing w:before="119" w:line="238" w:lineRule="exact"/>
              <w:ind w:right="251"/>
              <w:jc w:val="right"/>
            </w:pPr>
            <w:r>
              <w:t>3 600</w:t>
            </w:r>
          </w:p>
        </w:tc>
        <w:tc>
          <w:tcPr>
            <w:tcW w:w="991" w:type="dxa"/>
          </w:tcPr>
          <w:p w:rsidR="00FB4656" w:rsidRDefault="0054413E">
            <w:pPr>
              <w:pStyle w:val="TableParagraph"/>
              <w:spacing w:before="119" w:line="238" w:lineRule="exact"/>
              <w:ind w:right="179"/>
              <w:jc w:val="right"/>
            </w:pPr>
            <w:r>
              <w:t>13 600</w:t>
            </w:r>
          </w:p>
        </w:tc>
        <w:tc>
          <w:tcPr>
            <w:tcW w:w="993" w:type="dxa"/>
          </w:tcPr>
          <w:p w:rsidR="00FB4656" w:rsidRDefault="0054413E">
            <w:pPr>
              <w:pStyle w:val="TableParagraph"/>
              <w:spacing w:before="119" w:line="238" w:lineRule="exact"/>
              <w:ind w:right="318"/>
              <w:jc w:val="right"/>
            </w:pPr>
            <w:r>
              <w:t>900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19" w:line="238" w:lineRule="exact"/>
              <w:ind w:right="301"/>
              <w:jc w:val="right"/>
            </w:pPr>
            <w:r>
              <w:t>2 000</w:t>
            </w:r>
          </w:p>
        </w:tc>
        <w:tc>
          <w:tcPr>
            <w:tcW w:w="1924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378"/>
        </w:trPr>
        <w:tc>
          <w:tcPr>
            <w:tcW w:w="720" w:type="dxa"/>
          </w:tcPr>
          <w:p w:rsidR="00FB4656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FB4656" w:rsidRDefault="0054413E">
            <w:pPr>
              <w:pStyle w:val="TableParagraph"/>
              <w:spacing w:before="55" w:line="191" w:lineRule="exact"/>
              <w:ind w:left="4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346" w:type="dxa"/>
          </w:tcPr>
          <w:p w:rsidR="00FB4656" w:rsidRDefault="0054413E">
            <w:pPr>
              <w:pStyle w:val="TableParagraph"/>
              <w:spacing w:before="123" w:line="236" w:lineRule="exact"/>
              <w:ind w:left="1241"/>
              <w:rPr>
                <w:rFonts w:ascii="Microsoft Sans Serif" w:hAnsi="Microsoft Sans Serif"/>
                <w:sz w:val="24"/>
              </w:rPr>
            </w:pPr>
            <w:r>
              <w:rPr>
                <w:b/>
              </w:rPr>
              <w:t xml:space="preserve">РАЗОМ: 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  <w:position w:val="-5"/>
                <w:sz w:val="24"/>
              </w:rPr>
              <w:t xml:space="preserve"> </w:t>
            </w:r>
          </w:p>
        </w:tc>
        <w:tc>
          <w:tcPr>
            <w:tcW w:w="2837" w:type="dxa"/>
          </w:tcPr>
          <w:p w:rsidR="00FB4656" w:rsidRDefault="0054413E">
            <w:pPr>
              <w:pStyle w:val="TableParagraph"/>
              <w:spacing w:before="123" w:line="236" w:lineRule="exact"/>
              <w:ind w:left="1097" w:right="1084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A700CF">
              <w:rPr>
                <w:b/>
              </w:rPr>
              <w:t> </w:t>
            </w:r>
            <w:r>
              <w:rPr>
                <w:b/>
              </w:rPr>
              <w:t>870</w:t>
            </w:r>
          </w:p>
        </w:tc>
        <w:tc>
          <w:tcPr>
            <w:tcW w:w="1709" w:type="dxa"/>
          </w:tcPr>
          <w:p w:rsidR="00FB4656" w:rsidRPr="00A700CF" w:rsidRDefault="00A700CF" w:rsidP="00A700CF">
            <w:pPr>
              <w:pStyle w:val="TableParagraph"/>
              <w:rPr>
                <w:b/>
              </w:rPr>
            </w:pPr>
            <w:r w:rsidRPr="004F1DDA">
              <w:rPr>
                <w:b/>
              </w:rPr>
              <w:t xml:space="preserve">          64706</w:t>
            </w:r>
          </w:p>
        </w:tc>
        <w:tc>
          <w:tcPr>
            <w:tcW w:w="1025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924" w:type="dxa"/>
          </w:tcPr>
          <w:p w:rsidR="00FB4656" w:rsidRDefault="0054413E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13" w:type="dxa"/>
          </w:tcPr>
          <w:p w:rsidR="00FB4656" w:rsidRDefault="0054413E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FB4656" w:rsidRDefault="00FB4656">
      <w:pPr>
        <w:spacing w:line="112" w:lineRule="exact"/>
        <w:rPr>
          <w:rFonts w:ascii="Microsoft Sans Serif"/>
          <w:sz w:val="10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rPr>
          <w:b/>
          <w:sz w:val="20"/>
        </w:rPr>
      </w:pPr>
    </w:p>
    <w:p w:rsidR="00FB4656" w:rsidRDefault="00FB4656">
      <w:pPr>
        <w:pStyle w:val="a3"/>
        <w:spacing w:before="4"/>
        <w:rPr>
          <w:b/>
          <w:sz w:val="24"/>
        </w:rPr>
      </w:pPr>
    </w:p>
    <w:p w:rsidR="00FB4656" w:rsidRDefault="0054413E">
      <w:pPr>
        <w:ind w:left="166"/>
        <w:rPr>
          <w:rFonts w:ascii="Microsoft Sans Serif"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-4408170</wp:posOffset>
                </wp:positionV>
                <wp:extent cx="9911080" cy="45491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1080" cy="454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"/>
                              <w:gridCol w:w="3254"/>
                              <w:gridCol w:w="2832"/>
                              <w:gridCol w:w="1699"/>
                              <w:gridCol w:w="1024"/>
                              <w:gridCol w:w="1005"/>
                              <w:gridCol w:w="979"/>
                              <w:gridCol w:w="1148"/>
                              <w:gridCol w:w="1699"/>
                              <w:gridCol w:w="1119"/>
                            </w:tblGrid>
                            <w:tr w:rsidR="00B322C9">
                              <w:trPr>
                                <w:trHeight w:val="703"/>
                              </w:trPr>
                              <w:tc>
                                <w:tcPr>
                                  <w:tcW w:w="15589" w:type="dxa"/>
                                  <w:gridSpan w:val="10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ind w:left="5132" w:right="804" w:hanging="4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КОМПЛЕКС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ЗАХОДІВ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ЩОДО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ПРИВЕДЕННЯ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СТАНУ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ПРОТИПОЖЕЖНОГО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ВОДОГІННОГО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ВІДПОВІДНІСТЬ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З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ВИМОГАМИНОРМАТИВНО-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ПРАВОВИХ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</w:rPr>
                                    <w:t>АКТІВ</w:t>
                                  </w:r>
                                </w:p>
                              </w:tc>
                            </w:tr>
                            <w:tr w:rsidR="00B322C9">
                              <w:trPr>
                                <w:trHeight w:val="1521"/>
                              </w:trPr>
                              <w:tc>
                                <w:tcPr>
                                  <w:tcW w:w="830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251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ind w:left="9" w:right="2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Проведення аналізу стану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протипожежного водопостачання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 закладах освіти і розроблення за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результатами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аналізу</w:t>
                                  </w:r>
                                  <w:r>
                                    <w:rPr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плану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заходів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71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Заклади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освіти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31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1"/>
                                    <w:rPr>
                                      <w:rFonts w:ascii="Microsoft Sans Serif"/>
                                      <w:sz w:val="33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121" w:right="98" w:hanging="1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Підвищення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рівня пожежної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безпеки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line="112" w:lineRule="exact"/>
                                    <w:ind w:left="15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22C9">
                              <w:trPr>
                                <w:trHeight w:val="354"/>
                              </w:trPr>
                              <w:tc>
                                <w:tcPr>
                                  <w:tcW w:w="83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before="144"/>
                                    <w:ind w:left="251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3.2.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ind w:left="9" w:right="132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Профілактично-ремонтні роботи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внутрішніх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систем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9" w:right="689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пожежогасіння (пожежних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кранів)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у</w:t>
                                  </w:r>
                                  <w:r>
                                    <w:rPr>
                                      <w:color w:val="1D1B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ЗЗСО.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line="247" w:lineRule="exact"/>
                                    <w:ind w:left="313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1.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Смолінський</w:t>
                                  </w:r>
                                  <w:r>
                                    <w:rPr>
                                      <w:color w:val="1D1B11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ліцей</w:t>
                                  </w:r>
                                  <w:r>
                                    <w:rPr>
                                      <w:color w:val="1D1B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№2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13"/>
                                    <w:jc w:val="center"/>
                                  </w:pPr>
                                  <w: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328" w:right="316"/>
                                    <w:jc w:val="center"/>
                                  </w:pPr>
                                  <w: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322" w:right="303"/>
                                    <w:jc w:val="center"/>
                                  </w:pPr>
                                  <w: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308" w:right="291"/>
                                    <w:jc w:val="center"/>
                                  </w:pPr>
                                  <w: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44"/>
                                    <w:ind w:left="395" w:right="373"/>
                                    <w:jc w:val="center"/>
                                  </w:pPr>
                                  <w: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7"/>
                                    <w:ind w:left="265" w:right="244" w:firstLine="3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Щорічно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представник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органів пожежної</w:t>
                                  </w:r>
                                  <w:r>
                                    <w:rPr>
                                      <w:color w:val="1D1B11"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охорони разом з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представником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закладу освіти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проводять огляд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протипожежних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пристроїв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ind w:left="41" w:right="15" w:hanging="6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будинку та два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рази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на рік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-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перевірку дії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пожежних</w:t>
                                  </w:r>
                                  <w:r>
                                    <w:rPr>
                                      <w:color w:val="1D1B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кранів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line="112" w:lineRule="exact"/>
                                    <w:ind w:left="15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322C9">
                              <w:trPr>
                                <w:trHeight w:val="439"/>
                              </w:trPr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70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1.</w:t>
                                  </w:r>
                                  <w:r>
                                    <w:rPr>
                                      <w:color w:val="1D1B11"/>
                                      <w:spacing w:val="8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ДНЗ</w:t>
                                  </w:r>
                                  <w:r>
                                    <w:rPr>
                                      <w:color w:val="1D1B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«Ромашка»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13"/>
                                    <w:jc w:val="center"/>
                                  </w:pPr>
                                  <w: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28" w:right="316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22" w:right="303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08" w:right="291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88"/>
                                    <w:ind w:left="395" w:right="373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322C9">
                              <w:trPr>
                                <w:trHeight w:val="2686"/>
                              </w:trPr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vMerge w:val="restart"/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322C9">
                              <w:trPr>
                                <w:trHeight w:val="1388"/>
                              </w:trPr>
                              <w:tc>
                                <w:tcPr>
                                  <w:tcW w:w="830" w:type="dxa"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26"/>
                                    </w:rPr>
                                  </w:pP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line="191" w:lineRule="exact"/>
                                    <w:ind w:left="804"/>
                                    <w:jc w:val="center"/>
                                    <w:rPr>
                                      <w:rFonts w:asci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1D1B1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  <w:spacing w:before="117"/>
                                    <w:ind w:left="37" w:right="14" w:firstLine="56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Виконання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Правил технічної</w:t>
                                  </w:r>
                                  <w:r>
                                    <w:rPr>
                                      <w:color w:val="1D1B11"/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експлуатації</w:t>
                                  </w:r>
                                </w:p>
                                <w:p w:rsidR="00B322C9" w:rsidRDefault="00B322C9">
                                  <w:pPr>
                                    <w:pStyle w:val="TableParagraph"/>
                                    <w:spacing w:line="256" w:lineRule="exact"/>
                                    <w:ind w:left="104" w:right="79" w:hanging="1"/>
                                    <w:jc w:val="center"/>
                                  </w:pPr>
                                  <w:r>
                                    <w:rPr>
                                      <w:color w:val="1D1B11"/>
                                    </w:rPr>
                                    <w:t>систем</w:t>
                                  </w:r>
                                  <w:r>
                                    <w:rPr>
                                      <w:color w:val="1D1B11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B11"/>
                                    </w:rPr>
                                    <w:t>водопостачання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</w:tcBorders>
                                </w:tcPr>
                                <w:p w:rsidR="00B322C9" w:rsidRDefault="00B322C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322C9" w:rsidRDefault="00B322C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95pt;margin-top:-347.1pt;width:780.4pt;height:358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yrrQIAAKo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"/>
                        <w:gridCol w:w="3254"/>
                        <w:gridCol w:w="2832"/>
                        <w:gridCol w:w="1699"/>
                        <w:gridCol w:w="1024"/>
                        <w:gridCol w:w="1005"/>
                        <w:gridCol w:w="979"/>
                        <w:gridCol w:w="1148"/>
                        <w:gridCol w:w="1699"/>
                        <w:gridCol w:w="1119"/>
                      </w:tblGrid>
                      <w:tr w:rsidR="00B322C9">
                        <w:trPr>
                          <w:trHeight w:val="703"/>
                        </w:trPr>
                        <w:tc>
                          <w:tcPr>
                            <w:tcW w:w="15589" w:type="dxa"/>
                            <w:gridSpan w:val="10"/>
                          </w:tcPr>
                          <w:p w:rsidR="00B322C9" w:rsidRDefault="00B322C9">
                            <w:pPr>
                              <w:pStyle w:val="TableParagraph"/>
                              <w:ind w:left="5132" w:right="804" w:hanging="4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D1B11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КОМПЛЕКС</w:t>
                            </w:r>
                            <w:r>
                              <w:rPr>
                                <w:b/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ЗАХОДІВ</w:t>
                            </w:r>
                            <w:r>
                              <w:rPr>
                                <w:b/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ЩОДО</w:t>
                            </w:r>
                            <w:r>
                              <w:rPr>
                                <w:b/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ПРИВЕДЕННЯ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СТАНУ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ПРОТИПОЖЕЖНОГО</w:t>
                            </w:r>
                            <w:r>
                              <w:rPr>
                                <w:b/>
                                <w:color w:val="1D1B1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ВОДОГІННОГО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ПОСТАЧАННЯ</w:t>
                            </w:r>
                            <w:r>
                              <w:rPr>
                                <w:b/>
                                <w:color w:val="1D1B11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У</w:t>
                            </w:r>
                            <w:r>
                              <w:rPr>
                                <w:b/>
                                <w:color w:val="1D1B1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ВІДПОВІДНІСТЬ</w:t>
                            </w:r>
                            <w:r>
                              <w:rPr>
                                <w:b/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З</w:t>
                            </w:r>
                            <w:r>
                              <w:rPr>
                                <w:b/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ВИМОГАМИНОРМАТИВНО-</w:t>
                            </w:r>
                            <w:r>
                              <w:rPr>
                                <w:b/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ПРАВОВИХ</w:t>
                            </w:r>
                            <w:r>
                              <w:rPr>
                                <w:b/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</w:rPr>
                              <w:t>АКТІВ</w:t>
                            </w:r>
                          </w:p>
                        </w:tc>
                      </w:tr>
                      <w:tr w:rsidR="00B322C9">
                        <w:trPr>
                          <w:trHeight w:val="1521"/>
                        </w:trPr>
                        <w:tc>
                          <w:tcPr>
                            <w:tcW w:w="830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251"/>
                            </w:pPr>
                            <w:r>
                              <w:rPr>
                                <w:color w:val="1D1B11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3254" w:type="dxa"/>
                          </w:tcPr>
                          <w:p w:rsidR="00B322C9" w:rsidRDefault="00B322C9">
                            <w:pPr>
                              <w:pStyle w:val="TableParagraph"/>
                              <w:ind w:left="9" w:right="2"/>
                            </w:pPr>
                            <w:r>
                              <w:rPr>
                                <w:color w:val="1D1B11"/>
                              </w:rPr>
                              <w:t>Проведення аналізу стану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протипожежного водопостачання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 закладах освіти і розроблення за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результатами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аналізу</w:t>
                            </w:r>
                            <w:r>
                              <w:rPr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плану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ind w:left="9"/>
                            </w:pPr>
                            <w:r>
                              <w:rPr>
                                <w:color w:val="1D1B11"/>
                              </w:rPr>
                              <w:t>заходів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719"/>
                            </w:pPr>
                            <w:r>
                              <w:rPr>
                                <w:color w:val="1D1B11"/>
                              </w:rPr>
                              <w:t>Заклади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освіти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0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4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31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9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1"/>
                              <w:rPr>
                                <w:rFonts w:ascii="Microsoft Sans Serif"/>
                                <w:sz w:val="33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ind w:left="121" w:right="98" w:hanging="1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Підвищення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рівня пожежної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безпеки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:rsidR="00B322C9" w:rsidRDefault="00B322C9">
                            <w:pPr>
                              <w:pStyle w:val="TableParagraph"/>
                              <w:spacing w:line="112" w:lineRule="exact"/>
                              <w:ind w:left="15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B322C9">
                        <w:trPr>
                          <w:trHeight w:val="354"/>
                        </w:trPr>
                        <w:tc>
                          <w:tcPr>
                            <w:tcW w:w="83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before="144"/>
                              <w:ind w:left="251"/>
                            </w:pPr>
                            <w:r>
                              <w:rPr>
                                <w:color w:val="1D1B11"/>
                              </w:rPr>
                              <w:t>3.2.</w:t>
                            </w:r>
                          </w:p>
                        </w:tc>
                        <w:tc>
                          <w:tcPr>
                            <w:tcW w:w="3254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ind w:left="9" w:right="132"/>
                            </w:pPr>
                            <w:r>
                              <w:rPr>
                                <w:color w:val="1D1B11"/>
                              </w:rPr>
                              <w:t>Профілактично-ремонтні роботи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внутрішніх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систем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ind w:left="9" w:right="689"/>
                            </w:pPr>
                            <w:r>
                              <w:rPr>
                                <w:color w:val="1D1B11"/>
                              </w:rPr>
                              <w:t>пожежогасіння (пожежних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кранів)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у</w:t>
                            </w:r>
                            <w:r>
                              <w:rPr>
                                <w:color w:val="1D1B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ЗЗСО.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B322C9" w:rsidRDefault="00B322C9">
                            <w:pPr>
                              <w:pStyle w:val="TableParagraph"/>
                              <w:spacing w:line="247" w:lineRule="exact"/>
                              <w:ind w:left="313"/>
                            </w:pPr>
                            <w:r>
                              <w:rPr>
                                <w:color w:val="1D1B11"/>
                              </w:rPr>
                              <w:t>1.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Смолінський</w:t>
                            </w:r>
                            <w:r>
                              <w:rPr>
                                <w:color w:val="1D1B1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ліцей</w:t>
                            </w:r>
                            <w:r>
                              <w:rPr>
                                <w:color w:val="1D1B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№2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13"/>
                              <w:jc w:val="center"/>
                            </w:pPr>
                            <w:r>
                              <w:t>720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328" w:right="316"/>
                              <w:jc w:val="center"/>
                            </w:pPr>
                            <w:r>
                              <w:t>180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322" w:right="303"/>
                              <w:jc w:val="center"/>
                            </w:pPr>
                            <w:r>
                              <w:t>180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308" w:right="291"/>
                              <w:jc w:val="center"/>
                            </w:pPr>
                            <w:r>
                              <w:t>180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44"/>
                              <w:ind w:left="395" w:right="373"/>
                              <w:jc w:val="center"/>
                            </w:pPr>
                            <w:r>
                              <w:t>180</w:t>
                            </w:r>
                          </w:p>
                        </w:tc>
                        <w:tc>
                          <w:tcPr>
                            <w:tcW w:w="1699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spacing w:before="87"/>
                              <w:ind w:left="265" w:right="244" w:firstLine="3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Щорічно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представник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ind w:left="22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органів пожежної</w:t>
                            </w:r>
                            <w:r>
                              <w:rPr>
                                <w:color w:val="1D1B11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охорони разом з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представником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закладу освіти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проводять огляд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протипожежних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пристроїв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ind w:left="41" w:right="15" w:hanging="6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будинку та два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рази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на рік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-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перевірку дії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пожежних</w:t>
                            </w:r>
                            <w:r>
                              <w:rPr>
                                <w:color w:val="1D1B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кранів</w:t>
                            </w:r>
                          </w:p>
                        </w:tc>
                        <w:tc>
                          <w:tcPr>
                            <w:tcW w:w="1119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spacing w:line="112" w:lineRule="exact"/>
                              <w:ind w:left="15"/>
                              <w:rPr>
                                <w:rFonts w:asci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10"/>
                              </w:rPr>
                              <w:t xml:space="preserve"> </w:t>
                            </w:r>
                          </w:p>
                        </w:tc>
                      </w:tr>
                      <w:tr w:rsidR="00B322C9">
                        <w:trPr>
                          <w:trHeight w:val="439"/>
                        </w:trPr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70"/>
                            </w:pPr>
                            <w:r>
                              <w:rPr>
                                <w:color w:val="1D1B11"/>
                              </w:rPr>
                              <w:t>1.</w:t>
                            </w:r>
                            <w:r>
                              <w:rPr>
                                <w:color w:val="1D1B11"/>
                                <w:spacing w:val="84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ДНЗ</w:t>
                            </w:r>
                            <w:r>
                              <w:rPr>
                                <w:color w:val="1D1B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«Ромашка»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13"/>
                              <w:jc w:val="center"/>
                            </w:pPr>
                            <w:r>
                              <w:t>400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28" w:right="316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22" w:right="303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08" w:right="291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B322C9" w:rsidRDefault="00B322C9">
                            <w:pPr>
                              <w:pStyle w:val="TableParagraph"/>
                              <w:spacing w:before="88"/>
                              <w:ind w:left="395" w:right="373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69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322C9">
                        <w:trPr>
                          <w:trHeight w:val="2686"/>
                        </w:trPr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5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99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4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05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9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48" w:type="dxa"/>
                            <w:vMerge w:val="restart"/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9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322C9">
                        <w:trPr>
                          <w:trHeight w:val="1388"/>
                        </w:trPr>
                        <w:tc>
                          <w:tcPr>
                            <w:tcW w:w="830" w:type="dxa"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54" w:type="dxa"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rPr>
                                <w:rFonts w:ascii="Microsoft Sans Serif"/>
                                <w:sz w:val="26"/>
                              </w:rPr>
                            </w:pPr>
                          </w:p>
                          <w:p w:rsidR="00B322C9" w:rsidRDefault="00B322C9">
                            <w:pPr>
                              <w:pStyle w:val="TableParagraph"/>
                              <w:spacing w:line="191" w:lineRule="exact"/>
                              <w:ind w:left="804"/>
                              <w:jc w:val="center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color w:val="1D1B1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2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vMerge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  <w:spacing w:before="117"/>
                              <w:ind w:left="37" w:right="14" w:firstLine="56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Виконання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Правил технічної</w:t>
                            </w:r>
                            <w:r>
                              <w:rPr>
                                <w:color w:val="1D1B11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експлуатації</w:t>
                            </w:r>
                          </w:p>
                          <w:p w:rsidR="00B322C9" w:rsidRDefault="00B322C9">
                            <w:pPr>
                              <w:pStyle w:val="TableParagraph"/>
                              <w:spacing w:line="256" w:lineRule="exact"/>
                              <w:ind w:left="104" w:right="79" w:hanging="1"/>
                              <w:jc w:val="center"/>
                            </w:pPr>
                            <w:r>
                              <w:rPr>
                                <w:color w:val="1D1B11"/>
                              </w:rPr>
                              <w:t>систем</w:t>
                            </w:r>
                            <w:r>
                              <w:rPr>
                                <w:color w:val="1D1B1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D1B11"/>
                              </w:rPr>
                              <w:t>водопостачання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</w:tcBorders>
                          </w:tcPr>
                          <w:p w:rsidR="00B322C9" w:rsidRDefault="00B322C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322C9" w:rsidRDefault="00B322C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1D1B11"/>
          <w:sz w:val="24"/>
        </w:rPr>
        <w:t xml:space="preserve"> </w:t>
      </w:r>
    </w:p>
    <w:p w:rsidR="00FB4656" w:rsidRDefault="00FB4656">
      <w:pPr>
        <w:rPr>
          <w:rFonts w:ascii="Microsoft Sans Serif"/>
          <w:sz w:val="24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77"/>
        <w:gridCol w:w="2806"/>
        <w:gridCol w:w="1714"/>
        <w:gridCol w:w="1027"/>
        <w:gridCol w:w="1074"/>
        <w:gridCol w:w="909"/>
        <w:gridCol w:w="1133"/>
        <w:gridCol w:w="1701"/>
        <w:gridCol w:w="1135"/>
      </w:tblGrid>
      <w:tr w:rsidR="00FB4656">
        <w:trPr>
          <w:trHeight w:val="712"/>
        </w:trPr>
        <w:tc>
          <w:tcPr>
            <w:tcW w:w="826" w:type="dxa"/>
            <w:vMerge w:val="restart"/>
          </w:tcPr>
          <w:p w:rsidR="00FB4656" w:rsidRDefault="00FB4656">
            <w:pPr>
              <w:pStyle w:val="TableParagraph"/>
              <w:spacing w:before="1"/>
              <w:rPr>
                <w:rFonts w:ascii="Microsoft Sans Serif"/>
                <w:sz w:val="32"/>
              </w:rPr>
            </w:pPr>
          </w:p>
          <w:p w:rsidR="00FB4656" w:rsidRDefault="0054413E">
            <w:pPr>
              <w:pStyle w:val="TableParagraph"/>
              <w:ind w:left="242"/>
            </w:pPr>
            <w:r>
              <w:rPr>
                <w:color w:val="0D0D0D"/>
              </w:rPr>
              <w:t>3.3.</w:t>
            </w:r>
          </w:p>
        </w:tc>
        <w:tc>
          <w:tcPr>
            <w:tcW w:w="3277" w:type="dxa"/>
            <w:vMerge w:val="restart"/>
          </w:tcPr>
          <w:p w:rsidR="00FB4656" w:rsidRDefault="0054413E">
            <w:pPr>
              <w:pStyle w:val="TableParagraph"/>
              <w:tabs>
                <w:tab w:val="left" w:pos="2068"/>
              </w:tabs>
              <w:ind w:left="-1" w:right="219"/>
            </w:pPr>
            <w:r>
              <w:rPr>
                <w:color w:val="0D0D0D"/>
              </w:rPr>
              <w:t>Укомплектування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пожежних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кранів</w:t>
            </w:r>
          </w:p>
        </w:tc>
        <w:tc>
          <w:tcPr>
            <w:tcW w:w="2806" w:type="dxa"/>
          </w:tcPr>
          <w:p w:rsidR="00FB4656" w:rsidRDefault="00FB4656">
            <w:pPr>
              <w:pStyle w:val="TableParagraph"/>
              <w:spacing w:before="10"/>
              <w:rPr>
                <w:rFonts w:ascii="Microsoft Sans Serif"/>
                <w:sz w:val="37"/>
              </w:rPr>
            </w:pPr>
          </w:p>
          <w:p w:rsidR="00FB4656" w:rsidRDefault="0054413E">
            <w:pPr>
              <w:pStyle w:val="TableParagraph"/>
              <w:spacing w:line="264" w:lineRule="exact"/>
              <w:ind w:left="8"/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№2</w:t>
            </w:r>
          </w:p>
        </w:tc>
        <w:tc>
          <w:tcPr>
            <w:tcW w:w="171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83" w:line="238" w:lineRule="exact"/>
              <w:ind w:left="446" w:right="446"/>
              <w:jc w:val="center"/>
            </w:pPr>
            <w:r>
              <w:t>4 200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83" w:line="238" w:lineRule="exact"/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left="255"/>
            </w:pPr>
            <w:r>
              <w:t>4 200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right="45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8"/>
              <w:rPr>
                <w:rFonts w:ascii="Microsoft Sans Serif"/>
                <w:sz w:val="19"/>
              </w:rPr>
            </w:pPr>
          </w:p>
          <w:p w:rsidR="00FB4656" w:rsidRDefault="0054413E">
            <w:pPr>
              <w:pStyle w:val="TableParagraph"/>
              <w:spacing w:before="1"/>
              <w:ind w:left="4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</w:tcPr>
          <w:p w:rsidR="00FB4656" w:rsidRDefault="0054413E">
            <w:pPr>
              <w:pStyle w:val="TableParagraph"/>
              <w:ind w:left="111" w:right="110" w:hanging="1"/>
              <w:jc w:val="center"/>
            </w:pPr>
            <w:r>
              <w:rPr>
                <w:color w:val="0D0D0D"/>
              </w:rPr>
              <w:t>Підвищення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рівня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пожежної</w:t>
            </w:r>
          </w:p>
          <w:p w:rsidR="00FB4656" w:rsidRDefault="0054413E">
            <w:pPr>
              <w:pStyle w:val="TableParagraph"/>
              <w:spacing w:line="192" w:lineRule="exact"/>
              <w:ind w:left="457" w:right="456"/>
              <w:jc w:val="center"/>
            </w:pPr>
            <w:r>
              <w:rPr>
                <w:color w:val="0D0D0D"/>
              </w:rPr>
              <w:t>безпеки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70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8" w:line="243" w:lineRule="exact"/>
              <w:ind w:left="-2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0" w:line="240" w:lineRule="exact"/>
              <w:ind w:left="446" w:right="446"/>
              <w:jc w:val="center"/>
            </w:pPr>
            <w:r>
              <w:t>5 320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10" w:line="240" w:lineRule="exact"/>
              <w:ind w:left="160" w:right="157"/>
              <w:jc w:val="center"/>
            </w:pPr>
            <w:r>
              <w:t>280</w:t>
            </w: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3" w:line="248" w:lineRule="exact"/>
              <w:ind w:left="255"/>
            </w:pPr>
            <w:r>
              <w:t>4 480</w:t>
            </w: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3" w:line="248" w:lineRule="exact"/>
              <w:ind w:left="257"/>
            </w:pPr>
            <w:r>
              <w:t>280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" w:line="248" w:lineRule="exact"/>
              <w:ind w:left="184" w:right="181"/>
              <w:jc w:val="center"/>
            </w:pPr>
            <w:r>
              <w:t>280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73"/>
        </w:trPr>
        <w:tc>
          <w:tcPr>
            <w:tcW w:w="826" w:type="dxa"/>
          </w:tcPr>
          <w:p w:rsidR="00FB4656" w:rsidRDefault="0054413E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6083" w:type="dxa"/>
            <w:gridSpan w:val="2"/>
          </w:tcPr>
          <w:p w:rsidR="00FB4656" w:rsidRDefault="0054413E">
            <w:pPr>
              <w:pStyle w:val="TableParagraph"/>
              <w:spacing w:before="58"/>
              <w:ind w:left="2585" w:right="2585"/>
              <w:jc w:val="center"/>
              <w:rPr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53"/>
              <w:ind w:left="446" w:right="446"/>
              <w:jc w:val="center"/>
            </w:pPr>
            <w:r>
              <w:t>5 320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422"/>
        </w:trPr>
        <w:tc>
          <w:tcPr>
            <w:tcW w:w="15602" w:type="dxa"/>
            <w:gridSpan w:val="10"/>
          </w:tcPr>
          <w:p w:rsidR="00FB4656" w:rsidRDefault="0054413E">
            <w:pPr>
              <w:pStyle w:val="TableParagraph"/>
              <w:spacing w:before="166" w:line="236" w:lineRule="exact"/>
              <w:ind w:left="5204"/>
              <w:rPr>
                <w:b/>
              </w:rPr>
            </w:pPr>
            <w:r>
              <w:rPr>
                <w:b/>
                <w:color w:val="0D0D0D"/>
              </w:rPr>
              <w:t>4.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СИСТЕМА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ПОЖЕЖНОЇ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СИГНАЛІЗАЦІЇ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(СПС)</w:t>
            </w:r>
          </w:p>
        </w:tc>
      </w:tr>
      <w:tr w:rsidR="00FB4656">
        <w:trPr>
          <w:trHeight w:val="599"/>
        </w:trPr>
        <w:tc>
          <w:tcPr>
            <w:tcW w:w="826" w:type="dxa"/>
            <w:vMerge w:val="restart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72"/>
              <w:ind w:left="242"/>
            </w:pPr>
            <w:r>
              <w:rPr>
                <w:color w:val="0D0D0D"/>
              </w:rPr>
              <w:t>4.1.</w:t>
            </w:r>
          </w:p>
        </w:tc>
        <w:tc>
          <w:tcPr>
            <w:tcW w:w="3277" w:type="dxa"/>
            <w:vMerge w:val="restart"/>
          </w:tcPr>
          <w:p w:rsidR="00FB4656" w:rsidRDefault="0054413E">
            <w:pPr>
              <w:pStyle w:val="TableParagraph"/>
              <w:tabs>
                <w:tab w:val="left" w:pos="2116"/>
              </w:tabs>
              <w:ind w:left="-1" w:right="220"/>
            </w:pPr>
            <w:r>
              <w:rPr>
                <w:color w:val="0D0D0D"/>
              </w:rPr>
              <w:t>Розроблення</w:t>
            </w:r>
            <w:r>
              <w:rPr>
                <w:color w:val="0D0D0D"/>
              </w:rPr>
              <w:tab/>
              <w:t>проектної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Документації та</w:t>
            </w:r>
          </w:p>
          <w:p w:rsidR="00FB4656" w:rsidRDefault="0054413E">
            <w:pPr>
              <w:pStyle w:val="TableParagraph"/>
              <w:spacing w:line="253" w:lineRule="exact"/>
              <w:ind w:left="-1"/>
            </w:pPr>
            <w:proofErr w:type="spellStart"/>
            <w:r>
              <w:rPr>
                <w:color w:val="0D0D0D"/>
              </w:rPr>
              <w:t>установкапожежної</w:t>
            </w:r>
            <w:proofErr w:type="spellEnd"/>
          </w:p>
          <w:p w:rsidR="00FB4656" w:rsidRDefault="0054413E">
            <w:pPr>
              <w:pStyle w:val="TableParagraph"/>
              <w:ind w:left="-1"/>
            </w:pPr>
            <w:r>
              <w:rPr>
                <w:color w:val="0D0D0D"/>
              </w:rPr>
              <w:t>сигналізації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закладах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освіти</w:t>
            </w: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52"/>
              <w:ind w:left="18"/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t>Якимівська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гімназія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66"/>
              <w:ind w:left="446" w:right="446"/>
              <w:jc w:val="center"/>
            </w:pPr>
            <w:r>
              <w:t>380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166"/>
              <w:ind w:left="185" w:right="180"/>
              <w:jc w:val="center"/>
            </w:pPr>
            <w:r>
              <w:t>380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701" w:type="dxa"/>
            <w:vMerge w:val="restart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7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spacing w:before="1"/>
              <w:ind w:left="117" w:right="113"/>
              <w:jc w:val="center"/>
            </w:pPr>
            <w:r>
              <w:rPr>
                <w:color w:val="0D0D0D"/>
              </w:rPr>
              <w:t>Попередження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виникнення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надзвичайних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ситуацій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78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5"/>
              <w:ind w:left="27"/>
            </w:pPr>
            <w:r>
              <w:t>2.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5"/>
              <w:ind w:left="446" w:right="446"/>
              <w:jc w:val="center"/>
            </w:pPr>
            <w:r>
              <w:t>380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5"/>
              <w:ind w:left="167"/>
            </w:pPr>
            <w:r>
              <w:t>380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80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47" w:lineRule="exact"/>
              <w:ind w:left="27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ЗДО</w:t>
            </w:r>
            <w:r>
              <w:rPr>
                <w:spacing w:val="54"/>
              </w:rPr>
              <w:t xml:space="preserve"> </w:t>
            </w:r>
            <w:r>
              <w:t>«Ромашка»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8" w:line="252" w:lineRule="exact"/>
              <w:ind w:left="446" w:right="436"/>
              <w:jc w:val="center"/>
            </w:pPr>
            <w:r>
              <w:t>500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line="260" w:lineRule="exact"/>
              <w:ind w:left="135"/>
              <w:rPr>
                <w:sz w:val="24"/>
              </w:rPr>
            </w:pPr>
            <w:r>
              <w:rPr>
                <w:sz w:val="24"/>
              </w:rPr>
              <w:t>500 000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83"/>
              <w:ind w:left="30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33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47" w:lineRule="exact"/>
              <w:ind w:left="27"/>
            </w:pPr>
            <w:r>
              <w:t>4.ЗДО</w:t>
            </w:r>
            <w:r>
              <w:rPr>
                <w:spacing w:val="-2"/>
              </w:rPr>
              <w:t xml:space="preserve"> </w:t>
            </w:r>
            <w:r>
              <w:t>«Струмочок»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34"/>
              <w:ind w:left="446" w:right="436"/>
              <w:jc w:val="center"/>
            </w:pPr>
            <w:r>
              <w:t>170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30"/>
              <w:ind w:left="49"/>
              <w:jc w:val="center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34"/>
              <w:ind w:right="92"/>
              <w:jc w:val="right"/>
            </w:pPr>
            <w:r>
              <w:t>170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7"/>
              <w:rPr>
                <w:rFonts w:ascii="Microsoft Sans Serif"/>
                <w:sz w:val="9"/>
              </w:rPr>
            </w:pPr>
          </w:p>
          <w:p w:rsidR="00FB4656" w:rsidRDefault="0054413E">
            <w:pPr>
              <w:pStyle w:val="TableParagraph"/>
              <w:ind w:left="30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635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85"/>
              <w:ind w:left="18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ЗДО «Теремок»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85"/>
              <w:ind w:left="446" w:right="446"/>
              <w:jc w:val="center"/>
            </w:pPr>
            <w:r>
              <w:t>200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rFonts w:ascii="Microsoft Sans Serif"/>
                <w:sz w:val="10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13"/>
              </w:rPr>
            </w:pPr>
          </w:p>
          <w:p w:rsidR="00FB4656" w:rsidRDefault="0054413E">
            <w:pPr>
              <w:pStyle w:val="TableParagraph"/>
              <w:ind w:left="1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rFonts w:ascii="Microsoft Sans Serif"/>
                <w:sz w:val="10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13"/>
              </w:rPr>
            </w:pPr>
          </w:p>
          <w:p w:rsidR="00FB4656" w:rsidRDefault="0054413E">
            <w:pPr>
              <w:pStyle w:val="TableParagraph"/>
              <w:ind w:left="16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85"/>
              <w:ind w:left="185" w:right="181"/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635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85"/>
              <w:ind w:left="18"/>
            </w:pPr>
            <w:r>
              <w:t>6.</w:t>
            </w:r>
            <w:r>
              <w:rPr>
                <w:spacing w:val="52"/>
              </w:rPr>
              <w:t xml:space="preserve"> </w:t>
            </w:r>
            <w:proofErr w:type="spellStart"/>
            <w:r>
              <w:t>Хмелівський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ліцей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85"/>
              <w:ind w:left="446" w:right="446"/>
              <w:jc w:val="center"/>
            </w:pPr>
            <w:r>
              <w:t>700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185"/>
              <w:ind w:left="160" w:right="157"/>
              <w:jc w:val="center"/>
            </w:pPr>
            <w:r>
              <w:t>700000</w:t>
            </w: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rFonts w:ascii="Microsoft Sans Serif"/>
                <w:sz w:val="10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13"/>
              </w:rPr>
            </w:pPr>
          </w:p>
          <w:p w:rsidR="00FB4656" w:rsidRDefault="0054413E">
            <w:pPr>
              <w:pStyle w:val="TableParagraph"/>
              <w:ind w:left="1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504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23"/>
              <w:ind w:left="904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23"/>
              <w:ind w:left="446" w:right="447"/>
              <w:jc w:val="center"/>
              <w:rPr>
                <w:b/>
              </w:rPr>
            </w:pPr>
            <w:r w:rsidRPr="004F1DDA">
              <w:rPr>
                <w:b/>
              </w:rPr>
              <w:t>2</w:t>
            </w:r>
            <w:r w:rsidR="00A700CF" w:rsidRPr="004F1DDA">
              <w:rPr>
                <w:b/>
              </w:rPr>
              <w:t>1</w:t>
            </w:r>
            <w:r w:rsidRPr="004F1DDA">
              <w:rPr>
                <w:b/>
              </w:rPr>
              <w:t>30000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119"/>
              <w:ind w:left="160" w:right="157"/>
              <w:jc w:val="center"/>
            </w:pPr>
            <w:r>
              <w:t>700000</w:t>
            </w: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119"/>
              <w:ind w:left="167"/>
            </w:pPr>
            <w:r>
              <w:t>880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119"/>
              <w:ind w:right="120"/>
              <w:jc w:val="right"/>
            </w:pPr>
            <w:r>
              <w:t>170000</w:t>
            </w:r>
          </w:p>
        </w:tc>
        <w:tc>
          <w:tcPr>
            <w:tcW w:w="1133" w:type="dxa"/>
          </w:tcPr>
          <w:p w:rsidR="00FB4656" w:rsidRDefault="00A700CF">
            <w:pPr>
              <w:pStyle w:val="TableParagraph"/>
              <w:spacing w:before="119"/>
              <w:ind w:left="185" w:right="178"/>
              <w:jc w:val="center"/>
            </w:pPr>
            <w:r w:rsidRPr="004F1DDA">
              <w:t>3</w:t>
            </w:r>
            <w:r w:rsidR="0054413E" w:rsidRPr="004F1DDA">
              <w:t>80000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97"/>
        </w:trPr>
        <w:tc>
          <w:tcPr>
            <w:tcW w:w="15602" w:type="dxa"/>
            <w:gridSpan w:val="10"/>
          </w:tcPr>
          <w:p w:rsidR="00FB4656" w:rsidRDefault="0054413E">
            <w:pPr>
              <w:pStyle w:val="TableParagraph"/>
              <w:spacing w:before="44" w:line="233" w:lineRule="exact"/>
              <w:ind w:left="5561"/>
              <w:rPr>
                <w:b/>
              </w:rPr>
            </w:pPr>
            <w:r>
              <w:rPr>
                <w:b/>
                <w:color w:val="0D0D0D"/>
              </w:rPr>
              <w:t>5.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ОБРОБКА</w:t>
            </w:r>
            <w:r>
              <w:rPr>
                <w:b/>
                <w:color w:val="0D0D0D"/>
                <w:spacing w:val="-4"/>
              </w:rPr>
              <w:t xml:space="preserve"> </w:t>
            </w:r>
            <w:r>
              <w:rPr>
                <w:b/>
                <w:color w:val="0D0D0D"/>
              </w:rPr>
              <w:t>ДЕРЕВ'ЯНИХ</w:t>
            </w:r>
            <w:r>
              <w:rPr>
                <w:b/>
                <w:color w:val="0D0D0D"/>
                <w:spacing w:val="-6"/>
              </w:rPr>
              <w:t xml:space="preserve"> </w:t>
            </w:r>
            <w:r>
              <w:rPr>
                <w:b/>
                <w:color w:val="0D0D0D"/>
              </w:rPr>
              <w:t>КОНСТРУКЦІЇ</w:t>
            </w:r>
          </w:p>
        </w:tc>
      </w:tr>
      <w:tr w:rsidR="00FB4656">
        <w:trPr>
          <w:trHeight w:val="273"/>
        </w:trPr>
        <w:tc>
          <w:tcPr>
            <w:tcW w:w="826" w:type="dxa"/>
            <w:vMerge w:val="restart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26"/>
              </w:rPr>
            </w:pPr>
          </w:p>
          <w:p w:rsidR="00FB4656" w:rsidRDefault="0054413E">
            <w:pPr>
              <w:pStyle w:val="TableParagraph"/>
              <w:ind w:left="242"/>
            </w:pPr>
            <w:r>
              <w:rPr>
                <w:color w:val="0D0D0D"/>
              </w:rPr>
              <w:t>5.1.</w:t>
            </w:r>
          </w:p>
        </w:tc>
        <w:tc>
          <w:tcPr>
            <w:tcW w:w="3277" w:type="dxa"/>
            <w:vMerge w:val="restart"/>
          </w:tcPr>
          <w:p w:rsidR="00FB4656" w:rsidRDefault="0054413E">
            <w:pPr>
              <w:pStyle w:val="TableParagraph"/>
              <w:tabs>
                <w:tab w:val="left" w:pos="1852"/>
              </w:tabs>
              <w:ind w:left="-1" w:right="44" w:firstLine="91"/>
              <w:jc w:val="both"/>
            </w:pPr>
            <w:r>
              <w:rPr>
                <w:color w:val="0D0D0D"/>
                <w:vertAlign w:val="subscript"/>
              </w:rPr>
              <w:t>1</w:t>
            </w:r>
            <w:r>
              <w:rPr>
                <w:color w:val="0D0D0D"/>
              </w:rPr>
              <w:t>Проведення обробки дерев'яних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конструкцій</w:t>
            </w:r>
            <w:r>
              <w:rPr>
                <w:color w:val="0D0D0D"/>
              </w:rPr>
              <w:tab/>
              <w:t>вогнетривким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розчином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дахових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приміщень,</w:t>
            </w:r>
          </w:p>
          <w:p w:rsidR="00FB4656" w:rsidRDefault="0054413E">
            <w:pPr>
              <w:pStyle w:val="TableParagraph"/>
              <w:ind w:left="-1" w:right="151"/>
            </w:pPr>
            <w:r>
              <w:rPr>
                <w:color w:val="0D0D0D"/>
              </w:rPr>
              <w:t>м’якого інвентарю та дерев’яних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конструкцій сцени у закладах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освіти .</w:t>
            </w: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53" w:lineRule="exact"/>
              <w:ind w:left="8"/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1D1B11"/>
              </w:rPr>
              <w:t>Смолінський</w:t>
            </w:r>
            <w:proofErr w:type="spellEnd"/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ліцей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№1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3" w:line="240" w:lineRule="exact"/>
              <w:ind w:left="446" w:right="446"/>
              <w:jc w:val="center"/>
            </w:pPr>
            <w:r>
              <w:t>21 600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13" w:line="240" w:lineRule="exact"/>
              <w:ind w:left="239"/>
            </w:pPr>
            <w:r>
              <w:t>21 600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FFFFFF"/>
            </w:tcBorders>
          </w:tcPr>
          <w:p w:rsidR="00FB4656" w:rsidRDefault="0054413E">
            <w:pPr>
              <w:pStyle w:val="TableParagraph"/>
              <w:ind w:left="162" w:right="163" w:firstLine="2"/>
              <w:jc w:val="center"/>
            </w:pPr>
            <w:r>
              <w:rPr>
                <w:color w:val="0D0D0D"/>
              </w:rPr>
              <w:t>Підвищення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"/>
              </w:rPr>
              <w:t>вогнестійкості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конструкцій</w:t>
            </w:r>
          </w:p>
          <w:p w:rsidR="00FB4656" w:rsidRDefault="0054413E">
            <w:pPr>
              <w:pStyle w:val="TableParagraph"/>
              <w:spacing w:line="252" w:lineRule="exact"/>
              <w:ind w:left="113" w:right="113"/>
              <w:jc w:val="center"/>
            </w:pPr>
            <w:r>
              <w:rPr>
                <w:color w:val="0D0D0D"/>
              </w:rPr>
              <w:t>будинків та</w:t>
            </w:r>
          </w:p>
          <w:p w:rsidR="00FB4656" w:rsidRDefault="0054413E">
            <w:pPr>
              <w:pStyle w:val="TableParagraph"/>
              <w:spacing w:line="135" w:lineRule="exact"/>
              <w:ind w:right="113"/>
              <w:jc w:val="center"/>
            </w:pPr>
            <w:r>
              <w:rPr>
                <w:rFonts w:ascii="Microsoft Sans Serif" w:hAnsi="Microsoft Sans Serif"/>
                <w:color w:val="0D0D0D"/>
                <w:position w:val="-4"/>
                <w:sz w:val="10"/>
              </w:rPr>
              <w:t xml:space="preserve">   </w:t>
            </w:r>
            <w:r>
              <w:rPr>
                <w:rFonts w:ascii="Microsoft Sans Serif" w:hAnsi="Microsoft Sans Serif"/>
                <w:color w:val="0D0D0D"/>
                <w:spacing w:val="11"/>
                <w:position w:val="-4"/>
                <w:sz w:val="10"/>
              </w:rPr>
              <w:t xml:space="preserve"> </w:t>
            </w:r>
            <w:r>
              <w:rPr>
                <w:color w:val="0D0D0D"/>
              </w:rPr>
              <w:t>споруд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шляхом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78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58" w:lineRule="exact"/>
              <w:ind w:left="8"/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t>Хмелівський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ліцей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7" w:line="240" w:lineRule="exact"/>
              <w:ind w:left="446" w:right="446"/>
              <w:jc w:val="center"/>
            </w:pPr>
            <w:r>
              <w:t>44 000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17" w:line="240" w:lineRule="exact"/>
              <w:ind w:right="132"/>
              <w:jc w:val="right"/>
            </w:pPr>
            <w:r>
              <w:t>44 000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278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7" w:line="240" w:lineRule="exact"/>
              <w:ind w:left="8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ЗДО</w:t>
            </w:r>
            <w:r>
              <w:rPr>
                <w:spacing w:val="53"/>
              </w:rPr>
              <w:t xml:space="preserve"> </w:t>
            </w:r>
            <w:r>
              <w:t>«Ромашка»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7" w:line="240" w:lineRule="exact"/>
              <w:ind w:left="446" w:right="446"/>
              <w:jc w:val="center"/>
            </w:pPr>
            <w:r>
              <w:t>85 600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17" w:line="240" w:lineRule="exact"/>
              <w:ind w:left="160" w:right="155"/>
              <w:jc w:val="center"/>
            </w:pPr>
            <w:r>
              <w:t>85 600</w:t>
            </w: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01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41" w:line="240" w:lineRule="exact"/>
              <w:ind w:left="8"/>
            </w:pPr>
            <w:r>
              <w:t>4. ЗДО</w:t>
            </w:r>
            <w:r>
              <w:rPr>
                <w:spacing w:val="1"/>
              </w:rPr>
              <w:t xml:space="preserve"> </w:t>
            </w:r>
            <w:r>
              <w:t>«Теремок»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41" w:line="240" w:lineRule="exact"/>
              <w:ind w:left="446" w:right="446"/>
              <w:jc w:val="center"/>
            </w:pPr>
            <w:r>
              <w:t>80 000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7"/>
              <w:ind w:left="185" w:right="180"/>
              <w:jc w:val="center"/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FFFFFF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14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25"/>
              <w:ind w:left="8"/>
            </w:pPr>
            <w:r>
              <w:t>5.</w:t>
            </w:r>
            <w:r>
              <w:rPr>
                <w:spacing w:val="52"/>
              </w:rPr>
              <w:t xml:space="preserve"> </w:t>
            </w:r>
            <w:proofErr w:type="spellStart"/>
            <w:r>
              <w:t>Якимівська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гімназія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56" w:line="239" w:lineRule="exact"/>
              <w:ind w:left="446" w:right="446"/>
              <w:jc w:val="center"/>
            </w:pPr>
            <w:r>
              <w:t>21 600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56" w:line="239" w:lineRule="exact"/>
              <w:ind w:left="239"/>
            </w:pPr>
            <w:r>
              <w:t>21 600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</w:tcBorders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88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61"/>
              <w:ind w:left="8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ЗДО</w:t>
            </w:r>
            <w:r>
              <w:rPr>
                <w:spacing w:val="-1"/>
              </w:rPr>
              <w:t xml:space="preserve"> </w:t>
            </w:r>
            <w:r>
              <w:t>«Струмочок»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128" w:line="240" w:lineRule="exact"/>
              <w:ind w:left="446" w:right="446"/>
              <w:jc w:val="center"/>
            </w:pPr>
            <w:r>
              <w:t>10 000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128" w:line="240" w:lineRule="exact"/>
              <w:ind w:right="132"/>
              <w:jc w:val="right"/>
            </w:pPr>
            <w:r>
              <w:t>10 000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601"/>
        </w:trPr>
        <w:tc>
          <w:tcPr>
            <w:tcW w:w="826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173"/>
              <w:ind w:left="8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714" w:type="dxa"/>
          </w:tcPr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30"/>
              </w:rPr>
            </w:pPr>
          </w:p>
          <w:p w:rsidR="00FB4656" w:rsidRDefault="00A700CF">
            <w:pPr>
              <w:pStyle w:val="TableParagraph"/>
              <w:spacing w:line="233" w:lineRule="exact"/>
              <w:ind w:left="446" w:right="446"/>
              <w:jc w:val="center"/>
              <w:rPr>
                <w:b/>
              </w:rPr>
            </w:pPr>
            <w:r w:rsidRPr="004F1DDA">
              <w:rPr>
                <w:b/>
              </w:rPr>
              <w:t>182</w:t>
            </w:r>
            <w:r w:rsidR="0054413E" w:rsidRPr="004F1DDA">
              <w:rPr>
                <w:b/>
                <w:spacing w:val="1"/>
              </w:rPr>
              <w:t xml:space="preserve"> </w:t>
            </w:r>
            <w:r w:rsidR="0054413E" w:rsidRPr="004F1DDA">
              <w:rPr>
                <w:b/>
              </w:rPr>
              <w:t>800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spacing w:before="10"/>
              <w:rPr>
                <w:rFonts w:ascii="Microsoft Sans Serif"/>
                <w:sz w:val="25"/>
              </w:rPr>
            </w:pPr>
          </w:p>
          <w:p w:rsidR="00FB4656" w:rsidRDefault="0054413E">
            <w:pPr>
              <w:pStyle w:val="TableParagraph"/>
              <w:ind w:left="160" w:right="155"/>
              <w:jc w:val="center"/>
            </w:pPr>
            <w:r>
              <w:t>85 600</w:t>
            </w: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spacing w:before="4"/>
              <w:rPr>
                <w:rFonts w:ascii="Microsoft Sans Serif"/>
                <w:sz w:val="30"/>
              </w:rPr>
            </w:pPr>
          </w:p>
          <w:p w:rsidR="00FB4656" w:rsidRDefault="0054413E">
            <w:pPr>
              <w:pStyle w:val="TableParagraph"/>
              <w:spacing w:line="238" w:lineRule="exact"/>
              <w:ind w:left="239"/>
            </w:pPr>
            <w:r>
              <w:t>43 200</w:t>
            </w: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spacing w:before="4"/>
              <w:rPr>
                <w:rFonts w:ascii="Microsoft Sans Serif"/>
                <w:sz w:val="30"/>
              </w:rPr>
            </w:pPr>
          </w:p>
          <w:p w:rsidR="00FB4656" w:rsidRDefault="0054413E">
            <w:pPr>
              <w:pStyle w:val="TableParagraph"/>
              <w:spacing w:line="238" w:lineRule="exact"/>
              <w:ind w:right="132"/>
              <w:jc w:val="right"/>
            </w:pPr>
            <w:r>
              <w:t>54 000</w:t>
            </w: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spacing w:before="10"/>
              <w:rPr>
                <w:rFonts w:ascii="Microsoft Sans Serif"/>
                <w:sz w:val="25"/>
              </w:rPr>
            </w:pPr>
          </w:p>
          <w:p w:rsidR="00FB4656" w:rsidRDefault="00FB4656">
            <w:pPr>
              <w:pStyle w:val="TableParagraph"/>
              <w:ind w:left="185" w:right="180"/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</w:tr>
      <w:tr w:rsidR="00FB4656">
        <w:trPr>
          <w:trHeight w:val="467"/>
        </w:trPr>
        <w:tc>
          <w:tcPr>
            <w:tcW w:w="826" w:type="dxa"/>
          </w:tcPr>
          <w:p w:rsidR="00FB4656" w:rsidRDefault="0054413E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3277" w:type="dxa"/>
          </w:tcPr>
          <w:p w:rsidR="00FB4656" w:rsidRDefault="0054413E">
            <w:pPr>
              <w:pStyle w:val="TableParagraph"/>
              <w:spacing w:line="112" w:lineRule="exact"/>
              <w:ind w:left="-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line="251" w:lineRule="exact"/>
              <w:ind w:left="951" w:right="942"/>
              <w:jc w:val="center"/>
              <w:rPr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212" w:line="236" w:lineRule="exact"/>
              <w:ind w:left="446" w:right="447"/>
              <w:jc w:val="center"/>
              <w:rPr>
                <w:b/>
              </w:rPr>
            </w:pPr>
            <w:r w:rsidRPr="004F1DDA">
              <w:rPr>
                <w:b/>
              </w:rPr>
              <w:t>2</w:t>
            </w:r>
            <w:r w:rsidR="00A700CF" w:rsidRPr="004F1DDA">
              <w:rPr>
                <w:b/>
              </w:rPr>
              <w:t>312</w:t>
            </w:r>
            <w:r w:rsidRPr="004F1DDA">
              <w:rPr>
                <w:b/>
              </w:rPr>
              <w:t>800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0D0D0D"/>
                <w:sz w:val="10"/>
              </w:rPr>
              <w:t xml:space="preserve"> </w:t>
            </w:r>
          </w:p>
        </w:tc>
      </w:tr>
      <w:tr w:rsidR="00FB4656">
        <w:trPr>
          <w:trHeight w:val="350"/>
        </w:trPr>
        <w:tc>
          <w:tcPr>
            <w:tcW w:w="15602" w:type="dxa"/>
            <w:gridSpan w:val="10"/>
          </w:tcPr>
          <w:p w:rsidR="00FB4656" w:rsidRDefault="0054413E">
            <w:pPr>
              <w:pStyle w:val="TableParagraph"/>
              <w:spacing w:line="251" w:lineRule="exact"/>
              <w:ind w:left="4377"/>
              <w:rPr>
                <w:b/>
              </w:rPr>
            </w:pPr>
            <w:r>
              <w:rPr>
                <w:b/>
                <w:color w:val="1D1B11"/>
              </w:rPr>
              <w:t>6.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ОРГАНІЗАЦІЯ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НАВЧАННЯ</w:t>
            </w:r>
            <w:r>
              <w:rPr>
                <w:b/>
                <w:color w:val="1D1B11"/>
                <w:spacing w:val="-3"/>
              </w:rPr>
              <w:t xml:space="preserve"> </w:t>
            </w:r>
            <w:r>
              <w:rPr>
                <w:b/>
                <w:color w:val="1D1B11"/>
              </w:rPr>
              <w:t>З</w:t>
            </w:r>
            <w:r>
              <w:rPr>
                <w:b/>
                <w:color w:val="1D1B11"/>
                <w:spacing w:val="-4"/>
              </w:rPr>
              <w:t xml:space="preserve"> </w:t>
            </w:r>
            <w:r>
              <w:rPr>
                <w:b/>
                <w:color w:val="1D1B11"/>
              </w:rPr>
              <w:t>ПИТАНЬ</w:t>
            </w:r>
            <w:r>
              <w:rPr>
                <w:b/>
                <w:color w:val="1D1B11"/>
                <w:spacing w:val="-5"/>
              </w:rPr>
              <w:t xml:space="preserve"> </w:t>
            </w:r>
            <w:r>
              <w:rPr>
                <w:b/>
                <w:color w:val="1D1B11"/>
              </w:rPr>
              <w:t>ПОЖЕЖНОЇ</w:t>
            </w:r>
            <w:r>
              <w:rPr>
                <w:b/>
                <w:color w:val="1D1B11"/>
                <w:spacing w:val="-2"/>
              </w:rPr>
              <w:t xml:space="preserve"> </w:t>
            </w:r>
            <w:r>
              <w:rPr>
                <w:b/>
                <w:color w:val="1D1B11"/>
              </w:rPr>
              <w:t>БЕЗПЕКИ</w:t>
            </w:r>
          </w:p>
        </w:tc>
      </w:tr>
      <w:tr w:rsidR="00FB4656">
        <w:trPr>
          <w:trHeight w:val="292"/>
        </w:trPr>
        <w:tc>
          <w:tcPr>
            <w:tcW w:w="826" w:type="dxa"/>
            <w:vMerge w:val="restart"/>
            <w:tcBorders>
              <w:bottom w:val="nil"/>
            </w:tcBorders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1"/>
              <w:rPr>
                <w:rFonts w:ascii="Microsoft Sans Serif"/>
                <w:sz w:val="19"/>
              </w:rPr>
            </w:pPr>
          </w:p>
          <w:p w:rsidR="00FB4656" w:rsidRDefault="0054413E">
            <w:pPr>
              <w:pStyle w:val="TableParagraph"/>
              <w:ind w:left="242"/>
            </w:pPr>
            <w:r>
              <w:rPr>
                <w:color w:val="1D1B11"/>
              </w:rPr>
              <w:t>6.1.</w:t>
            </w:r>
          </w:p>
        </w:tc>
        <w:tc>
          <w:tcPr>
            <w:tcW w:w="3277" w:type="dxa"/>
            <w:vMerge w:val="restart"/>
            <w:tcBorders>
              <w:bottom w:val="nil"/>
              <w:right w:val="nil"/>
            </w:tcBorders>
          </w:tcPr>
          <w:p w:rsidR="00FB4656" w:rsidRDefault="0054413E">
            <w:pPr>
              <w:pStyle w:val="TableParagraph"/>
              <w:spacing w:before="32" w:line="244" w:lineRule="auto"/>
              <w:ind w:left="9" w:right="220" w:hanging="10"/>
            </w:pPr>
            <w:r>
              <w:rPr>
                <w:color w:val="1D1B11"/>
              </w:rPr>
              <w:t>Забезпечення навчання з питань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пожежної безпеки посадових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 xml:space="preserve">осіб, відповідальних </w:t>
            </w:r>
            <w:proofErr w:type="spellStart"/>
            <w:r>
              <w:rPr>
                <w:color w:val="1D1B11"/>
              </w:rPr>
              <w:t>запожежну</w:t>
            </w:r>
            <w:proofErr w:type="spellEnd"/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безпеку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на</w:t>
            </w:r>
            <w:r>
              <w:rPr>
                <w:color w:val="1D1B11"/>
                <w:spacing w:val="-1"/>
              </w:rPr>
              <w:t xml:space="preserve"> </w:t>
            </w:r>
            <w:r>
              <w:rPr>
                <w:color w:val="1D1B11"/>
              </w:rPr>
              <w:t>базі</w:t>
            </w:r>
            <w:r>
              <w:rPr>
                <w:color w:val="1D1B11"/>
                <w:spacing w:val="2"/>
              </w:rPr>
              <w:t xml:space="preserve"> </w:t>
            </w:r>
            <w:r>
              <w:rPr>
                <w:color w:val="1D1B11"/>
              </w:rPr>
              <w:t>Навчально-</w:t>
            </w:r>
          </w:p>
          <w:p w:rsidR="00FB4656" w:rsidRDefault="0054413E">
            <w:pPr>
              <w:pStyle w:val="TableParagraph"/>
              <w:ind w:left="9" w:right="288"/>
            </w:pPr>
            <w:proofErr w:type="spellStart"/>
            <w:r>
              <w:rPr>
                <w:color w:val="1D1B11"/>
              </w:rPr>
              <w:t>методичногоцентру</w:t>
            </w:r>
            <w:proofErr w:type="spellEnd"/>
            <w:r>
              <w:rPr>
                <w:color w:val="1D1B11"/>
              </w:rPr>
              <w:t xml:space="preserve"> цивільного</w:t>
            </w:r>
            <w:r>
              <w:rPr>
                <w:color w:val="1D1B11"/>
                <w:spacing w:val="-53"/>
              </w:rPr>
              <w:t xml:space="preserve"> </w:t>
            </w:r>
            <w:r>
              <w:rPr>
                <w:color w:val="1D1B11"/>
              </w:rPr>
              <w:t>захисту</w:t>
            </w:r>
            <w:r>
              <w:rPr>
                <w:color w:val="1D1B11"/>
                <w:spacing w:val="-3"/>
              </w:rPr>
              <w:t xml:space="preserve"> </w:t>
            </w:r>
            <w:r>
              <w:rPr>
                <w:color w:val="1D1B11"/>
              </w:rPr>
              <w:t>та безпеки</w:t>
            </w:r>
          </w:p>
        </w:tc>
        <w:tc>
          <w:tcPr>
            <w:tcW w:w="2806" w:type="dxa"/>
          </w:tcPr>
          <w:p w:rsidR="00FB4656" w:rsidRDefault="0054413E">
            <w:pPr>
              <w:pStyle w:val="TableParagraph"/>
              <w:spacing w:before="32" w:line="241" w:lineRule="exact"/>
              <w:ind w:left="8"/>
            </w:pPr>
            <w:r>
              <w:t>ЗЗСО,</w:t>
            </w:r>
            <w:r>
              <w:rPr>
                <w:spacing w:val="-2"/>
              </w:rPr>
              <w:t xml:space="preserve"> </w:t>
            </w:r>
            <w:r>
              <w:t>ЗДО</w:t>
            </w:r>
            <w:r>
              <w:rPr>
                <w:spacing w:val="-1"/>
              </w:rPr>
              <w:t xml:space="preserve"> </w:t>
            </w:r>
            <w:r>
              <w:t>,МШ,</w:t>
            </w:r>
            <w:r>
              <w:rPr>
                <w:spacing w:val="-2"/>
              </w:rPr>
              <w:t xml:space="preserve"> </w:t>
            </w:r>
            <w:r>
              <w:t>ІРЦ</w:t>
            </w:r>
          </w:p>
        </w:tc>
        <w:tc>
          <w:tcPr>
            <w:tcW w:w="1714" w:type="dxa"/>
          </w:tcPr>
          <w:p w:rsidR="00FB4656" w:rsidRDefault="0054413E">
            <w:pPr>
              <w:pStyle w:val="TableParagraph"/>
              <w:spacing w:before="32" w:line="241" w:lineRule="exact"/>
              <w:ind w:left="446" w:right="446"/>
              <w:jc w:val="center"/>
            </w:pPr>
            <w:r>
              <w:t>12 640</w:t>
            </w:r>
          </w:p>
        </w:tc>
        <w:tc>
          <w:tcPr>
            <w:tcW w:w="1027" w:type="dxa"/>
          </w:tcPr>
          <w:p w:rsidR="00FB4656" w:rsidRDefault="0054413E">
            <w:pPr>
              <w:pStyle w:val="TableParagraph"/>
              <w:spacing w:before="32" w:line="241" w:lineRule="exact"/>
              <w:ind w:left="156" w:right="157"/>
              <w:jc w:val="center"/>
            </w:pPr>
            <w:r>
              <w:t>3 160</w:t>
            </w:r>
          </w:p>
        </w:tc>
        <w:tc>
          <w:tcPr>
            <w:tcW w:w="1074" w:type="dxa"/>
          </w:tcPr>
          <w:p w:rsidR="00FB4656" w:rsidRDefault="0054413E">
            <w:pPr>
              <w:pStyle w:val="TableParagraph"/>
              <w:spacing w:before="32" w:line="241" w:lineRule="exact"/>
              <w:ind w:left="515"/>
            </w:pPr>
            <w:r>
              <w:t>3 160</w:t>
            </w:r>
          </w:p>
        </w:tc>
        <w:tc>
          <w:tcPr>
            <w:tcW w:w="909" w:type="dxa"/>
          </w:tcPr>
          <w:p w:rsidR="00FB4656" w:rsidRDefault="0054413E">
            <w:pPr>
              <w:pStyle w:val="TableParagraph"/>
              <w:spacing w:before="32" w:line="241" w:lineRule="exact"/>
              <w:ind w:right="176"/>
              <w:jc w:val="right"/>
            </w:pPr>
            <w:r>
              <w:t>3 160</w:t>
            </w:r>
          </w:p>
        </w:tc>
        <w:tc>
          <w:tcPr>
            <w:tcW w:w="1133" w:type="dxa"/>
          </w:tcPr>
          <w:p w:rsidR="00FB4656" w:rsidRDefault="0054413E">
            <w:pPr>
              <w:pStyle w:val="TableParagraph"/>
              <w:spacing w:before="32" w:line="241" w:lineRule="exact"/>
              <w:ind w:left="185" w:right="180"/>
              <w:jc w:val="center"/>
            </w:pPr>
            <w:r>
              <w:t>3 160</w:t>
            </w:r>
          </w:p>
        </w:tc>
        <w:tc>
          <w:tcPr>
            <w:tcW w:w="1701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311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  <w:bottom w:val="nil"/>
              <w:right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1158"/>
        </w:trPr>
        <w:tc>
          <w:tcPr>
            <w:tcW w:w="826" w:type="dxa"/>
            <w:vMerge/>
            <w:tcBorders>
              <w:top w:val="nil"/>
              <w:bottom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  <w:bottom w:val="nil"/>
              <w:right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80"/>
              <w:ind w:left="918" w:right="942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171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175"/>
              <w:ind w:left="446" w:right="446"/>
              <w:jc w:val="center"/>
            </w:pPr>
            <w:r>
              <w:t>12 640</w:t>
            </w:r>
          </w:p>
        </w:tc>
        <w:tc>
          <w:tcPr>
            <w:tcW w:w="102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4656" w:rsidRDefault="00FB46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FB4656" w:rsidRDefault="0054413E">
            <w:pPr>
              <w:pStyle w:val="TableParagraph"/>
              <w:spacing w:line="112" w:lineRule="exact"/>
              <w:ind w:left="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</w:tbl>
    <w:p w:rsidR="00FB4656" w:rsidRDefault="00FB4656">
      <w:pPr>
        <w:spacing w:line="112" w:lineRule="exact"/>
        <w:rPr>
          <w:rFonts w:ascii="Microsoft Sans Serif"/>
          <w:sz w:val="10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253"/>
        <w:gridCol w:w="2834"/>
        <w:gridCol w:w="1706"/>
        <w:gridCol w:w="1011"/>
        <w:gridCol w:w="1126"/>
        <w:gridCol w:w="857"/>
        <w:gridCol w:w="1132"/>
        <w:gridCol w:w="1700"/>
        <w:gridCol w:w="1134"/>
      </w:tblGrid>
      <w:tr w:rsidR="00FB4656">
        <w:trPr>
          <w:trHeight w:val="506"/>
        </w:trPr>
        <w:tc>
          <w:tcPr>
            <w:tcW w:w="842" w:type="dxa"/>
            <w:tcBorders>
              <w:top w:val="nil"/>
            </w:tcBorders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3253" w:type="dxa"/>
            <w:tcBorders>
              <w:top w:val="single" w:sz="4" w:space="0" w:color="FFFFFF"/>
            </w:tcBorders>
          </w:tcPr>
          <w:p w:rsidR="00FB4656" w:rsidRDefault="0054413E">
            <w:pPr>
              <w:pStyle w:val="TableParagraph"/>
              <w:spacing w:line="247" w:lineRule="exact"/>
              <w:ind w:left="-7"/>
            </w:pPr>
            <w:r>
              <w:rPr>
                <w:color w:val="1D1B11"/>
              </w:rPr>
              <w:t>життєдіяльності</w:t>
            </w:r>
          </w:p>
          <w:p w:rsidR="00FB4656" w:rsidRDefault="0054413E">
            <w:pPr>
              <w:pStyle w:val="TableParagraph"/>
              <w:spacing w:before="1" w:line="238" w:lineRule="exact"/>
              <w:ind w:left="-17"/>
            </w:pPr>
            <w:r>
              <w:rPr>
                <w:color w:val="1D1B11"/>
              </w:rPr>
              <w:t>Кіровоградській</w:t>
            </w:r>
            <w:r>
              <w:rPr>
                <w:color w:val="1D1B11"/>
                <w:spacing w:val="50"/>
              </w:rPr>
              <w:t xml:space="preserve"> </w:t>
            </w:r>
            <w:r>
              <w:rPr>
                <w:color w:val="1D1B11"/>
              </w:rPr>
              <w:t>області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271" w:lineRule="exact"/>
              <w:ind w:left="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D1B11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1770"/>
        </w:trPr>
        <w:tc>
          <w:tcPr>
            <w:tcW w:w="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right="256"/>
              <w:jc w:val="right"/>
            </w:pPr>
            <w:r>
              <w:rPr>
                <w:color w:val="1D1B11"/>
              </w:rPr>
              <w:t>6.3.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015"/>
                <w:tab w:val="left" w:pos="1103"/>
                <w:tab w:val="left" w:pos="1374"/>
                <w:tab w:val="left" w:pos="1606"/>
                <w:tab w:val="left" w:pos="2102"/>
                <w:tab w:val="left" w:pos="2319"/>
                <w:tab w:val="left" w:pos="2615"/>
                <w:tab w:val="left" w:pos="3116"/>
              </w:tabs>
              <w:ind w:left="-17" w:right="18"/>
            </w:pPr>
            <w:r>
              <w:rPr>
                <w:color w:val="1D1B11"/>
              </w:rPr>
              <w:t>Організація</w:t>
            </w:r>
            <w:r>
              <w:rPr>
                <w:color w:val="1D1B11"/>
                <w:spacing w:val="22"/>
              </w:rPr>
              <w:t xml:space="preserve"> </w:t>
            </w:r>
            <w:r>
              <w:rPr>
                <w:color w:val="1D1B11"/>
              </w:rPr>
              <w:t>вивчення</w:t>
            </w:r>
            <w:r>
              <w:rPr>
                <w:color w:val="1D1B11"/>
                <w:spacing w:val="2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22"/>
              </w:rPr>
              <w:t xml:space="preserve"> </w:t>
            </w:r>
            <w:r>
              <w:rPr>
                <w:color w:val="1D1B11"/>
              </w:rPr>
              <w:t>межах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навчальних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предметів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та</w:t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2"/>
              </w:rPr>
              <w:t>в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позаурочний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час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учнями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закладів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  <w:t>загальної</w:t>
            </w:r>
            <w:r>
              <w:rPr>
                <w:color w:val="1D1B11"/>
              </w:rPr>
              <w:tab/>
            </w:r>
            <w:r>
              <w:rPr>
                <w:color w:val="1D1B11"/>
              </w:rPr>
              <w:tab/>
            </w:r>
            <w:r>
              <w:rPr>
                <w:color w:val="1D1B11"/>
                <w:spacing w:val="-1"/>
              </w:rPr>
              <w:t>середньої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освіти</w:t>
            </w:r>
            <w:r>
              <w:rPr>
                <w:color w:val="1D1B11"/>
              </w:rPr>
              <w:tab/>
              <w:t>правил</w:t>
            </w:r>
            <w:r>
              <w:rPr>
                <w:color w:val="1D1B11"/>
              </w:rPr>
              <w:tab/>
              <w:t>пожежної</w:t>
            </w:r>
          </w:p>
          <w:p w:rsidR="00FB4656" w:rsidRDefault="0054413E">
            <w:pPr>
              <w:pStyle w:val="TableParagraph"/>
              <w:spacing w:line="254" w:lineRule="exact"/>
              <w:ind w:left="-17"/>
            </w:pPr>
            <w:r>
              <w:rPr>
                <w:color w:val="1D1B11"/>
              </w:rPr>
              <w:t>безпеки</w:t>
            </w:r>
            <w:r>
              <w:rPr>
                <w:color w:val="1D1B11"/>
                <w:spacing w:val="25"/>
              </w:rPr>
              <w:t xml:space="preserve"> </w:t>
            </w:r>
            <w:r>
              <w:rPr>
                <w:color w:val="1D1B11"/>
              </w:rPr>
              <w:t>та</w:t>
            </w:r>
            <w:r>
              <w:rPr>
                <w:color w:val="1D1B11"/>
                <w:spacing w:val="25"/>
              </w:rPr>
              <w:t xml:space="preserve"> </w:t>
            </w:r>
            <w:r>
              <w:rPr>
                <w:color w:val="1D1B11"/>
              </w:rPr>
              <w:t>поведінки</w:t>
            </w:r>
            <w:r>
              <w:rPr>
                <w:color w:val="1D1B11"/>
                <w:spacing w:val="22"/>
              </w:rPr>
              <w:t xml:space="preserve"> </w:t>
            </w:r>
            <w:r>
              <w:rPr>
                <w:color w:val="1D1B11"/>
              </w:rPr>
              <w:t>під</w:t>
            </w:r>
            <w:r>
              <w:rPr>
                <w:color w:val="1D1B11"/>
                <w:spacing w:val="26"/>
              </w:rPr>
              <w:t xml:space="preserve"> </w:t>
            </w:r>
            <w:r>
              <w:rPr>
                <w:color w:val="1D1B11"/>
              </w:rPr>
              <w:t>час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пожежі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4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-20" w:right="186"/>
            </w:pPr>
            <w:r>
              <w:rPr>
                <w:color w:val="1D1B11"/>
              </w:rPr>
              <w:t>Заклади загальної середньої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освіти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right="35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011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right="5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12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85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left="13"/>
              <w:jc w:val="center"/>
            </w:pPr>
            <w:r>
              <w:rPr>
                <w:color w:val="1D1B11"/>
              </w:rPr>
              <w:t>-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color w:val="1D1B11"/>
                <w:sz w:val="10"/>
              </w:rPr>
              <w:t xml:space="preserve"> </w:t>
            </w:r>
          </w:p>
        </w:tc>
      </w:tr>
      <w:tr w:rsidR="00FB4656">
        <w:trPr>
          <w:trHeight w:val="271"/>
        </w:trPr>
        <w:tc>
          <w:tcPr>
            <w:tcW w:w="842" w:type="dxa"/>
          </w:tcPr>
          <w:p w:rsidR="00FB4656" w:rsidRDefault="0054413E">
            <w:pPr>
              <w:pStyle w:val="TableParagraph"/>
              <w:spacing w:line="110" w:lineRule="exact"/>
              <w:ind w:left="-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6087" w:type="dxa"/>
            <w:gridSpan w:val="2"/>
          </w:tcPr>
          <w:p w:rsidR="00FB4656" w:rsidRDefault="0054413E">
            <w:pPr>
              <w:pStyle w:val="TableParagraph"/>
              <w:spacing w:before="18" w:line="233" w:lineRule="exact"/>
              <w:ind w:left="2569" w:right="2605"/>
              <w:jc w:val="center"/>
              <w:rPr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1706" w:type="dxa"/>
          </w:tcPr>
          <w:p w:rsidR="00FB4656" w:rsidRDefault="0054413E">
            <w:pPr>
              <w:pStyle w:val="TableParagraph"/>
              <w:spacing w:before="13" w:line="238" w:lineRule="exact"/>
              <w:ind w:left="528"/>
            </w:pPr>
            <w:r>
              <w:t>12 640</w:t>
            </w:r>
          </w:p>
        </w:tc>
        <w:tc>
          <w:tcPr>
            <w:tcW w:w="1011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0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0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422"/>
        </w:trPr>
        <w:tc>
          <w:tcPr>
            <w:tcW w:w="15595" w:type="dxa"/>
            <w:gridSpan w:val="10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</w:tr>
      <w:tr w:rsidR="00FB4656">
        <w:trPr>
          <w:trHeight w:val="421"/>
        </w:trPr>
        <w:tc>
          <w:tcPr>
            <w:tcW w:w="15595" w:type="dxa"/>
            <w:gridSpan w:val="10"/>
          </w:tcPr>
          <w:p w:rsidR="00FB4656" w:rsidRDefault="0054413E">
            <w:pPr>
              <w:pStyle w:val="TableParagraph"/>
              <w:spacing w:before="169" w:line="233" w:lineRule="exact"/>
              <w:ind w:left="406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ІНФОРМАЦІЙНЕ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СФЕРІ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ПОЖЕЖНОЇ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БЕЗПЕКИ</w:t>
            </w:r>
          </w:p>
        </w:tc>
      </w:tr>
      <w:tr w:rsidR="00FB4656">
        <w:trPr>
          <w:trHeight w:val="1012"/>
        </w:trPr>
        <w:tc>
          <w:tcPr>
            <w:tcW w:w="842" w:type="dxa"/>
          </w:tcPr>
          <w:p w:rsidR="00FB4656" w:rsidRDefault="00FB4656">
            <w:pPr>
              <w:pStyle w:val="TableParagraph"/>
              <w:spacing w:before="1"/>
              <w:rPr>
                <w:rFonts w:ascii="Microsoft Sans Serif"/>
                <w:sz w:val="33"/>
              </w:rPr>
            </w:pPr>
          </w:p>
          <w:p w:rsidR="00FB4656" w:rsidRDefault="0054413E">
            <w:pPr>
              <w:pStyle w:val="TableParagraph"/>
              <w:ind w:right="239"/>
              <w:jc w:val="right"/>
            </w:pPr>
            <w:r>
              <w:t>7.1.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567"/>
                <w:tab w:val="left" w:pos="1819"/>
                <w:tab w:val="left" w:pos="2976"/>
              </w:tabs>
              <w:ind w:left="19" w:right="-29"/>
            </w:pPr>
            <w:r>
              <w:t>Проведення</w:t>
            </w:r>
            <w:r>
              <w:tab/>
            </w:r>
            <w:r>
              <w:rPr>
                <w:spacing w:val="-1"/>
              </w:rPr>
              <w:t>загальношкільних</w:t>
            </w:r>
            <w:r>
              <w:rPr>
                <w:spacing w:val="-52"/>
              </w:rPr>
              <w:t xml:space="preserve"> </w:t>
            </w:r>
            <w:r>
              <w:t>батьківських</w:t>
            </w:r>
            <w:r>
              <w:tab/>
            </w:r>
            <w:r>
              <w:tab/>
              <w:t>зборів</w:t>
            </w:r>
            <w:r>
              <w:tab/>
              <w:t>з</w:t>
            </w:r>
            <w:r>
              <w:rPr>
                <w:spacing w:val="1"/>
              </w:rPr>
              <w:t xml:space="preserve"> </w:t>
            </w:r>
            <w:r>
              <w:t>представниками</w:t>
            </w:r>
          </w:p>
          <w:p w:rsidR="00FB4656" w:rsidRDefault="0054413E">
            <w:pPr>
              <w:pStyle w:val="TableParagraph"/>
              <w:spacing w:line="238" w:lineRule="exact"/>
              <w:ind w:left="19"/>
            </w:pPr>
            <w:proofErr w:type="spellStart"/>
            <w:r>
              <w:t>МаловисківськогоДСНСУ</w:t>
            </w:r>
            <w:proofErr w:type="spellEnd"/>
            <w:r>
              <w:t>.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spacing w:before="10"/>
              <w:rPr>
                <w:rFonts w:ascii="Microsoft Sans Serif"/>
                <w:sz w:val="21"/>
              </w:rPr>
            </w:pPr>
          </w:p>
          <w:p w:rsidR="00FB4656" w:rsidRDefault="0054413E">
            <w:pPr>
              <w:pStyle w:val="TableParagraph"/>
              <w:ind w:left="26" w:right="140"/>
            </w:pPr>
            <w:r>
              <w:t>Заклади загальної середньої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spacing w:before="6"/>
              <w:rPr>
                <w:rFonts w:ascii="Microsoft Sans Serif"/>
                <w:sz w:val="33"/>
              </w:rPr>
            </w:pPr>
          </w:p>
          <w:p w:rsidR="00FB4656" w:rsidRDefault="0054413E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spacing w:before="1"/>
              <w:rPr>
                <w:rFonts w:ascii="Microsoft Sans Serif"/>
                <w:sz w:val="33"/>
              </w:rPr>
            </w:pPr>
          </w:p>
          <w:p w:rsidR="00FB4656" w:rsidRDefault="0054413E">
            <w:pPr>
              <w:pStyle w:val="TableParagraph"/>
              <w:ind w:left="721"/>
            </w:pPr>
            <w:r>
              <w:t>Відповідно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річного</w:t>
            </w:r>
            <w:r>
              <w:rPr>
                <w:spacing w:val="-4"/>
              </w:rPr>
              <w:t xml:space="preserve"> </w:t>
            </w:r>
            <w:r>
              <w:t>плану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521"/>
        </w:trPr>
        <w:tc>
          <w:tcPr>
            <w:tcW w:w="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right="239"/>
              <w:jc w:val="right"/>
            </w:pPr>
            <w:r>
              <w:t>7.2.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058"/>
                <w:tab w:val="left" w:pos="1522"/>
                <w:tab w:val="left" w:pos="1584"/>
                <w:tab w:val="left" w:pos="2008"/>
                <w:tab w:val="left" w:pos="2526"/>
                <w:tab w:val="left" w:pos="2971"/>
              </w:tabs>
              <w:ind w:left="19" w:right="-29"/>
            </w:pPr>
            <w:r>
              <w:t>Розгляд</w:t>
            </w:r>
            <w:r>
              <w:tab/>
              <w:t>питань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нарадах</w:t>
            </w:r>
            <w:r>
              <w:rPr>
                <w:spacing w:val="-52"/>
              </w:rPr>
              <w:t xml:space="preserve"> </w:t>
            </w:r>
            <w:r>
              <w:t>керівників</w:t>
            </w:r>
            <w:r>
              <w:rPr>
                <w:spacing w:val="23"/>
              </w:rPr>
              <w:t xml:space="preserve"> </w:t>
            </w:r>
            <w:r>
              <w:t>закладів</w:t>
            </w:r>
            <w:r>
              <w:rPr>
                <w:spacing w:val="22"/>
              </w:rPr>
              <w:t xml:space="preserve"> </w:t>
            </w:r>
            <w:r>
              <w:t>освіти</w:t>
            </w:r>
            <w:r>
              <w:rPr>
                <w:spacing w:val="22"/>
              </w:rPr>
              <w:t xml:space="preserve"> </w:t>
            </w:r>
            <w:r>
              <w:t>та</w:t>
            </w:r>
            <w:r>
              <w:rPr>
                <w:spacing w:val="23"/>
              </w:rPr>
              <w:t xml:space="preserve"> </w:t>
            </w:r>
            <w:r>
              <w:t>їх</w:t>
            </w:r>
            <w:r>
              <w:rPr>
                <w:spacing w:val="-52"/>
              </w:rPr>
              <w:t xml:space="preserve"> </w:t>
            </w:r>
            <w:r>
              <w:t>заступників</w:t>
            </w:r>
            <w:r>
              <w:tab/>
            </w:r>
            <w:r>
              <w:tab/>
              <w:t>щодо</w:t>
            </w:r>
            <w:r>
              <w:tab/>
              <w:t>стану</w:t>
            </w:r>
            <w:r>
              <w:rPr>
                <w:spacing w:val="1"/>
              </w:rPr>
              <w:t xml:space="preserve"> </w:t>
            </w:r>
            <w:r>
              <w:t>пожежної</w:t>
            </w:r>
            <w:r>
              <w:tab/>
            </w:r>
            <w:r>
              <w:tab/>
              <w:t>безпеки</w:t>
            </w:r>
            <w:r>
              <w:tab/>
            </w:r>
            <w:r>
              <w:tab/>
              <w:t>з</w:t>
            </w:r>
          </w:p>
          <w:p w:rsidR="00FB4656" w:rsidRDefault="0054413E">
            <w:pPr>
              <w:pStyle w:val="TableParagraph"/>
              <w:tabs>
                <w:tab w:val="left" w:pos="2587"/>
              </w:tabs>
              <w:spacing w:line="252" w:lineRule="exact"/>
              <w:ind w:left="19" w:right="223"/>
            </w:pPr>
            <w:r>
              <w:t>визначенням</w:t>
            </w:r>
            <w:r>
              <w:rPr>
                <w:spacing w:val="-3"/>
              </w:rPr>
              <w:t xml:space="preserve"> </w:t>
            </w:r>
            <w:r>
              <w:t>умов</w:t>
            </w:r>
            <w:r>
              <w:tab/>
            </w:r>
            <w:r>
              <w:rPr>
                <w:spacing w:val="-1"/>
              </w:rPr>
              <w:t>його</w:t>
            </w:r>
            <w:r>
              <w:rPr>
                <w:spacing w:val="-52"/>
              </w:rPr>
              <w:t xml:space="preserve"> </w:t>
            </w:r>
            <w:r>
              <w:t>поліпшення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26"/>
            </w:pPr>
            <w:r>
              <w:t>ЗЗСО,</w:t>
            </w:r>
            <w:r>
              <w:rPr>
                <w:spacing w:val="53"/>
              </w:rPr>
              <w:t xml:space="preserve"> </w:t>
            </w:r>
            <w:r>
              <w:t>ЗДО,</w:t>
            </w:r>
            <w:r>
              <w:rPr>
                <w:spacing w:val="-1"/>
              </w:rPr>
              <w:t xml:space="preserve"> </w:t>
            </w:r>
            <w:r>
              <w:t>МШ,</w:t>
            </w:r>
            <w:r>
              <w:rPr>
                <w:spacing w:val="-1"/>
              </w:rPr>
              <w:t xml:space="preserve"> </w:t>
            </w:r>
            <w:r>
              <w:t>ІРЦ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44"/>
              <w:jc w:val="center"/>
            </w:pPr>
            <w: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5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253"/>
            </w:pPr>
            <w:r>
              <w:t>Постійно,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річного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373"/>
        </w:trPr>
        <w:tc>
          <w:tcPr>
            <w:tcW w:w="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ind w:right="239"/>
              <w:jc w:val="right"/>
            </w:pPr>
            <w:r>
              <w:t>7.3.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spacing w:before="101"/>
              <w:ind w:left="19" w:right="-29"/>
              <w:jc w:val="both"/>
            </w:pP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місцевого</w:t>
            </w:r>
            <w:r>
              <w:rPr>
                <w:spacing w:val="-52"/>
              </w:rPr>
              <w:t xml:space="preserve"> </w:t>
            </w:r>
            <w:r>
              <w:t>самоврядування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покращення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зовнішнього</w:t>
            </w:r>
            <w:r>
              <w:rPr>
                <w:spacing w:val="1"/>
              </w:rPr>
              <w:t xml:space="preserve"> </w:t>
            </w:r>
            <w:r>
              <w:t>пожежогасіння,</w:t>
            </w:r>
            <w:r>
              <w:rPr>
                <w:spacing w:val="55"/>
              </w:rPr>
              <w:t xml:space="preserve"> </w:t>
            </w:r>
            <w:r>
              <w:t>справності</w:t>
            </w:r>
          </w:p>
          <w:p w:rsidR="00FB4656" w:rsidRDefault="0054413E">
            <w:pPr>
              <w:pStyle w:val="TableParagraph"/>
              <w:tabs>
                <w:tab w:val="left" w:pos="1877"/>
              </w:tabs>
              <w:spacing w:before="2" w:line="238" w:lineRule="exact"/>
              <w:ind w:left="19"/>
              <w:jc w:val="both"/>
            </w:pPr>
            <w:r>
              <w:t>пожежних</w:t>
            </w:r>
            <w:r>
              <w:tab/>
              <w:t>резервуарів,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ind w:left="26"/>
            </w:pPr>
            <w:r>
              <w:t>ЗЗСО,</w:t>
            </w:r>
            <w:r>
              <w:rPr>
                <w:spacing w:val="52"/>
              </w:rPr>
              <w:t xml:space="preserve"> </w:t>
            </w:r>
            <w:r>
              <w:t>ЗДО,</w:t>
            </w:r>
            <w:r>
              <w:rPr>
                <w:spacing w:val="-1"/>
              </w:rPr>
              <w:t xml:space="preserve"> </w:t>
            </w:r>
            <w:r>
              <w:t>МШ,ІРЦ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ind w:left="44"/>
              <w:jc w:val="center"/>
            </w:pPr>
            <w: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9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ind w:left="443"/>
            </w:pPr>
            <w:r>
              <w:t>Постійно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залежності</w:t>
            </w:r>
            <w:r>
              <w:rPr>
                <w:spacing w:val="-1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потреби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513"/>
        </w:trPr>
        <w:tc>
          <w:tcPr>
            <w:tcW w:w="842" w:type="dxa"/>
          </w:tcPr>
          <w:p w:rsidR="00FB4656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267"/>
                <w:tab w:val="left" w:pos="1965"/>
                <w:tab w:val="left" w:pos="2400"/>
              </w:tabs>
              <w:spacing w:line="254" w:lineRule="exact"/>
              <w:ind w:left="21" w:right="-29"/>
            </w:pPr>
            <w:r>
              <w:t>санітарних</w:t>
            </w:r>
            <w:r>
              <w:tab/>
              <w:t>норм</w:t>
            </w:r>
            <w:r>
              <w:tab/>
              <w:t>на</w:t>
            </w:r>
            <w:r>
              <w:tab/>
              <w:t>території</w:t>
            </w:r>
            <w:r>
              <w:rPr>
                <w:spacing w:val="-52"/>
              </w:rPr>
              <w:t xml:space="preserve"> </w:t>
            </w:r>
            <w:r>
              <w:t>прилеглій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закладів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2834" w:type="dxa"/>
          </w:tcPr>
          <w:p w:rsidR="00FB4656" w:rsidRDefault="0054413E">
            <w:pPr>
              <w:pStyle w:val="TableParagraph"/>
              <w:spacing w:line="112" w:lineRule="exact"/>
              <w:ind w:left="2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6" w:type="dxa"/>
          </w:tcPr>
          <w:p w:rsidR="00FB4656" w:rsidRDefault="0054413E">
            <w:pPr>
              <w:pStyle w:val="TableParagraph"/>
              <w:spacing w:line="112" w:lineRule="exact"/>
              <w:ind w:left="3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4126" w:type="dxa"/>
            <w:gridSpan w:val="4"/>
          </w:tcPr>
          <w:p w:rsidR="00FB4656" w:rsidRDefault="0054413E">
            <w:pPr>
              <w:pStyle w:val="TableParagraph"/>
              <w:spacing w:line="112" w:lineRule="exact"/>
              <w:ind w:left="2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771"/>
        </w:trPr>
        <w:tc>
          <w:tcPr>
            <w:tcW w:w="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right="239"/>
              <w:jc w:val="right"/>
            </w:pPr>
            <w:r>
              <w:t>7.4.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spacing w:line="242" w:lineRule="auto"/>
              <w:ind w:left="21" w:right="-29"/>
            </w:pPr>
            <w:r>
              <w:t>Проведення</w:t>
            </w:r>
            <w:r>
              <w:rPr>
                <w:spacing w:val="9"/>
              </w:rPr>
              <w:t xml:space="preserve"> </w:t>
            </w:r>
            <w:r>
              <w:t>роботи</w:t>
            </w:r>
            <w:r>
              <w:rPr>
                <w:spacing w:val="9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розвитку</w:t>
            </w:r>
            <w:r>
              <w:rPr>
                <w:spacing w:val="-52"/>
              </w:rPr>
              <w:t xml:space="preserve"> </w:t>
            </w:r>
            <w:r>
              <w:t>пожежно-прикладного</w:t>
            </w:r>
            <w:r>
              <w:rPr>
                <w:spacing w:val="19"/>
              </w:rPr>
              <w:t xml:space="preserve"> </w:t>
            </w:r>
            <w:r>
              <w:t>спорту</w:t>
            </w:r>
            <w:r>
              <w:rPr>
                <w:spacing w:val="19"/>
              </w:rPr>
              <w:t xml:space="preserve"> </w:t>
            </w:r>
            <w:r>
              <w:t>та</w:t>
            </w:r>
          </w:p>
          <w:p w:rsidR="00FB4656" w:rsidRDefault="0054413E">
            <w:pPr>
              <w:pStyle w:val="TableParagraph"/>
              <w:tabs>
                <w:tab w:val="left" w:pos="1438"/>
                <w:tab w:val="left" w:pos="1490"/>
                <w:tab w:val="left" w:pos="2460"/>
                <w:tab w:val="left" w:pos="2542"/>
                <w:tab w:val="left" w:pos="2834"/>
              </w:tabs>
              <w:ind w:left="21" w:right="-29" w:firstLine="830"/>
            </w:pPr>
            <w:r>
              <w:t>агітбригад</w:t>
            </w:r>
            <w:r>
              <w:tab/>
              <w:t>ДЮП.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tab/>
            </w:r>
            <w:r>
              <w:tab/>
              <w:t>районного</w:t>
            </w:r>
            <w:r>
              <w:tab/>
            </w:r>
            <w:r>
              <w:tab/>
              <w:t>туру</w:t>
            </w:r>
            <w:r>
              <w:rPr>
                <w:spacing w:val="-52"/>
              </w:rPr>
              <w:t xml:space="preserve"> </w:t>
            </w:r>
            <w:r>
              <w:t>щорічного</w:t>
            </w:r>
            <w:r>
              <w:tab/>
            </w:r>
            <w:r>
              <w:tab/>
              <w:t>Всеукраїнського</w:t>
            </w:r>
            <w:r>
              <w:rPr>
                <w:spacing w:val="1"/>
              </w:rPr>
              <w:t xml:space="preserve"> </w:t>
            </w:r>
            <w:r>
              <w:t>фестивалю</w:t>
            </w:r>
            <w:r>
              <w:tab/>
              <w:t>дружин</w:t>
            </w:r>
            <w:r>
              <w:tab/>
            </w:r>
            <w:r>
              <w:tab/>
              <w:t>юних</w:t>
            </w:r>
          </w:p>
          <w:p w:rsidR="00FB4656" w:rsidRDefault="0054413E">
            <w:pPr>
              <w:pStyle w:val="TableParagraph"/>
              <w:spacing w:line="238" w:lineRule="exact"/>
              <w:ind w:left="21"/>
            </w:pPr>
            <w:r>
              <w:t>пожежників-рятувальників</w:t>
            </w:r>
          </w:p>
        </w:tc>
        <w:tc>
          <w:tcPr>
            <w:tcW w:w="283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4"/>
              <w:rPr>
                <w:rFonts w:ascii="Microsoft Sans Serif"/>
                <w:sz w:val="31"/>
              </w:rPr>
            </w:pPr>
          </w:p>
          <w:p w:rsidR="00FB4656" w:rsidRDefault="0054413E">
            <w:pPr>
              <w:pStyle w:val="TableParagraph"/>
              <w:ind w:left="26" w:right="140"/>
            </w:pPr>
            <w:r>
              <w:t>Заклади загальної середньої</w:t>
            </w:r>
            <w:r>
              <w:rPr>
                <w:spacing w:val="-52"/>
              </w:rPr>
              <w:t xml:space="preserve"> </w:t>
            </w:r>
            <w:r>
              <w:t>освіти,ПНЗ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left="44"/>
              <w:jc w:val="center"/>
            </w:pPr>
            <w: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54413E">
            <w:pPr>
              <w:pStyle w:val="TableParagraph"/>
              <w:spacing w:before="211"/>
              <w:ind w:left="558"/>
            </w:pPr>
            <w:r>
              <w:t>Постійно,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графіка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786"/>
        </w:trPr>
        <w:tc>
          <w:tcPr>
            <w:tcW w:w="842" w:type="dxa"/>
          </w:tcPr>
          <w:p w:rsidR="00FB4656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Default="0054413E">
            <w:pPr>
              <w:pStyle w:val="TableParagraph"/>
              <w:ind w:right="239"/>
              <w:jc w:val="right"/>
            </w:pPr>
            <w:r>
              <w:t>7.5.</w:t>
            </w:r>
          </w:p>
        </w:tc>
        <w:tc>
          <w:tcPr>
            <w:tcW w:w="3253" w:type="dxa"/>
          </w:tcPr>
          <w:p w:rsidR="00FB4656" w:rsidRDefault="0054413E">
            <w:pPr>
              <w:pStyle w:val="TableParagraph"/>
              <w:tabs>
                <w:tab w:val="left" w:pos="1855"/>
              </w:tabs>
              <w:spacing w:before="20"/>
              <w:ind w:left="21"/>
            </w:pPr>
            <w:r>
              <w:t>Організація</w:t>
            </w:r>
            <w:r>
              <w:tab/>
              <w:t>відвідування</w:t>
            </w:r>
          </w:p>
          <w:p w:rsidR="00FB4656" w:rsidRDefault="0054413E">
            <w:pPr>
              <w:pStyle w:val="TableParagraph"/>
              <w:spacing w:line="252" w:lineRule="exact"/>
              <w:ind w:left="21" w:right="220"/>
            </w:pPr>
            <w:r>
              <w:t>пожежної частини здобувачами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працівниками</w:t>
            </w:r>
            <w:r>
              <w:rPr>
                <w:spacing w:val="-4"/>
              </w:rPr>
              <w:t xml:space="preserve"> </w:t>
            </w:r>
            <w:r>
              <w:t>шкіл</w:t>
            </w:r>
          </w:p>
        </w:tc>
        <w:tc>
          <w:tcPr>
            <w:tcW w:w="2834" w:type="dxa"/>
          </w:tcPr>
          <w:p w:rsidR="00FB4656" w:rsidRDefault="0054413E">
            <w:pPr>
              <w:pStyle w:val="TableParagraph"/>
              <w:spacing w:before="135"/>
              <w:ind w:left="26" w:right="140"/>
            </w:pPr>
            <w:r>
              <w:t>Заклади загальної середньої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706" w:type="dxa"/>
          </w:tcPr>
          <w:p w:rsidR="00FB4656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Default="0054413E">
            <w:pPr>
              <w:pStyle w:val="TableParagraph"/>
              <w:ind w:left="44"/>
              <w:jc w:val="center"/>
            </w:pPr>
            <w:r>
              <w:t>-</w:t>
            </w:r>
          </w:p>
        </w:tc>
        <w:tc>
          <w:tcPr>
            <w:tcW w:w="4126" w:type="dxa"/>
            <w:gridSpan w:val="4"/>
          </w:tcPr>
          <w:p w:rsidR="00FB4656" w:rsidRDefault="00FB4656">
            <w:pPr>
              <w:pStyle w:val="TableParagraph"/>
              <w:spacing w:before="11"/>
              <w:rPr>
                <w:rFonts w:ascii="Microsoft Sans Serif"/>
              </w:rPr>
            </w:pPr>
          </w:p>
          <w:p w:rsidR="00FB4656" w:rsidRDefault="0054413E">
            <w:pPr>
              <w:pStyle w:val="TableParagraph"/>
              <w:ind w:left="558"/>
            </w:pPr>
            <w:r>
              <w:t>Постійно,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графіка</w:t>
            </w:r>
          </w:p>
        </w:tc>
        <w:tc>
          <w:tcPr>
            <w:tcW w:w="1700" w:type="dxa"/>
          </w:tcPr>
          <w:p w:rsidR="00FB4656" w:rsidRDefault="0054413E">
            <w:pPr>
              <w:pStyle w:val="TableParagraph"/>
              <w:spacing w:line="112" w:lineRule="exact"/>
              <w:ind w:left="1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4" w:type="dxa"/>
          </w:tcPr>
          <w:p w:rsidR="00FB4656" w:rsidRDefault="0054413E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</w:tbl>
    <w:p w:rsidR="00FB4656" w:rsidRDefault="00FB4656">
      <w:pPr>
        <w:spacing w:line="112" w:lineRule="exact"/>
        <w:rPr>
          <w:rFonts w:ascii="Microsoft Sans Serif"/>
          <w:sz w:val="10"/>
        </w:rPr>
        <w:sectPr w:rsidR="00FB4656">
          <w:pgSz w:w="16850" w:h="11900" w:orient="landscape"/>
          <w:pgMar w:top="540" w:right="400" w:bottom="280" w:left="400" w:header="708" w:footer="70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257"/>
        <w:gridCol w:w="2842"/>
        <w:gridCol w:w="1695"/>
        <w:gridCol w:w="4119"/>
        <w:gridCol w:w="1702"/>
        <w:gridCol w:w="1136"/>
      </w:tblGrid>
      <w:tr w:rsidR="00FB4656">
        <w:trPr>
          <w:trHeight w:val="1262"/>
        </w:trPr>
        <w:tc>
          <w:tcPr>
            <w:tcW w:w="85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Default="0054413E">
            <w:pPr>
              <w:pStyle w:val="TableParagraph"/>
              <w:ind w:left="9" w:right="4"/>
              <w:jc w:val="center"/>
            </w:pPr>
            <w:r>
              <w:t>7.6.</w:t>
            </w:r>
          </w:p>
        </w:tc>
        <w:tc>
          <w:tcPr>
            <w:tcW w:w="3257" w:type="dxa"/>
          </w:tcPr>
          <w:p w:rsidR="00FB4656" w:rsidRDefault="0054413E">
            <w:pPr>
              <w:pStyle w:val="TableParagraph"/>
              <w:tabs>
                <w:tab w:val="left" w:pos="940"/>
                <w:tab w:val="left" w:pos="1325"/>
                <w:tab w:val="left" w:pos="1641"/>
                <w:tab w:val="left" w:pos="2154"/>
                <w:tab w:val="left" w:pos="2702"/>
                <w:tab w:val="left" w:pos="3185"/>
              </w:tabs>
              <w:ind w:left="9" w:right="-15"/>
            </w:pPr>
            <w:r>
              <w:t>Розміщення</w:t>
            </w:r>
            <w:r>
              <w:tab/>
              <w:t>в</w:t>
            </w:r>
            <w:r>
              <w:tab/>
              <w:t>закладах</w:t>
            </w:r>
            <w:r>
              <w:rPr>
                <w:spacing w:val="35"/>
              </w:rPr>
              <w:t xml:space="preserve"> </w:t>
            </w:r>
            <w:r>
              <w:t>освіти</w:t>
            </w:r>
            <w:r>
              <w:rPr>
                <w:spacing w:val="-52"/>
              </w:rPr>
              <w:t xml:space="preserve"> </w:t>
            </w:r>
            <w:r>
              <w:t>табличок,</w:t>
            </w:r>
            <w:r>
              <w:tab/>
            </w:r>
            <w:r>
              <w:tab/>
              <w:t>інструкцій</w:t>
            </w:r>
            <w:r>
              <w:tab/>
              <w:t>про</w:t>
            </w:r>
            <w:r>
              <w:rPr>
                <w:spacing w:val="1"/>
              </w:rPr>
              <w:t xml:space="preserve"> </w:t>
            </w:r>
            <w:r>
              <w:t>заходи</w:t>
            </w:r>
            <w:r>
              <w:tab/>
              <w:t>пожежної</w:t>
            </w:r>
            <w:r>
              <w:tab/>
              <w:t>безпеки</w:t>
            </w:r>
            <w:r>
              <w:tab/>
              <w:t>і</w:t>
            </w:r>
          </w:p>
          <w:p w:rsidR="00FB4656" w:rsidRDefault="0054413E">
            <w:pPr>
              <w:pStyle w:val="TableParagraph"/>
              <w:tabs>
                <w:tab w:val="left" w:pos="990"/>
                <w:tab w:val="left" w:pos="2055"/>
                <w:tab w:val="left" w:pos="2480"/>
              </w:tabs>
              <w:spacing w:line="252" w:lineRule="exact"/>
              <w:ind w:left="9" w:right="-15"/>
            </w:pPr>
            <w:r>
              <w:t>порядок</w:t>
            </w:r>
            <w:r>
              <w:tab/>
              <w:t>евакуації</w:t>
            </w:r>
            <w:r>
              <w:tab/>
              <w:t>на</w:t>
            </w:r>
            <w:r>
              <w:tab/>
              <w:t>випадок</w:t>
            </w:r>
            <w:r>
              <w:rPr>
                <w:spacing w:val="-52"/>
              </w:rPr>
              <w:t xml:space="preserve"> </w:t>
            </w:r>
            <w:r>
              <w:t>пожежі</w:t>
            </w:r>
          </w:p>
        </w:tc>
        <w:tc>
          <w:tcPr>
            <w:tcW w:w="2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Default="0054413E">
            <w:pPr>
              <w:pStyle w:val="TableParagraph"/>
              <w:ind w:left="10"/>
            </w:pPr>
            <w:r>
              <w:t>Заклади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1695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Default="0054413E">
            <w:pPr>
              <w:pStyle w:val="TableParagraph"/>
              <w:ind w:left="7"/>
              <w:jc w:val="center"/>
            </w:pPr>
            <w:r>
              <w:t>-</w:t>
            </w:r>
          </w:p>
        </w:tc>
        <w:tc>
          <w:tcPr>
            <w:tcW w:w="4119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spacing w:before="2"/>
              <w:rPr>
                <w:rFonts w:ascii="Microsoft Sans Serif"/>
                <w:sz w:val="20"/>
              </w:rPr>
            </w:pPr>
          </w:p>
          <w:p w:rsidR="00FB4656" w:rsidRDefault="0054413E">
            <w:pPr>
              <w:pStyle w:val="TableParagraph"/>
              <w:ind w:left="278"/>
            </w:pPr>
            <w:r>
              <w:t>Постійно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залежності</w:t>
            </w:r>
            <w:r>
              <w:rPr>
                <w:spacing w:val="-2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t>пропозицій</w:t>
            </w:r>
          </w:p>
        </w:tc>
        <w:tc>
          <w:tcPr>
            <w:tcW w:w="1702" w:type="dxa"/>
          </w:tcPr>
          <w:p w:rsidR="00FB4656" w:rsidRDefault="0054413E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6" w:type="dxa"/>
          </w:tcPr>
          <w:p w:rsidR="00FB4656" w:rsidRDefault="0054413E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1463"/>
        </w:trPr>
        <w:tc>
          <w:tcPr>
            <w:tcW w:w="854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ind w:left="9" w:right="4"/>
              <w:jc w:val="center"/>
            </w:pPr>
            <w:r>
              <w:t>7.7.</w:t>
            </w:r>
          </w:p>
        </w:tc>
        <w:tc>
          <w:tcPr>
            <w:tcW w:w="3257" w:type="dxa"/>
          </w:tcPr>
          <w:p w:rsidR="00FB4656" w:rsidRDefault="0054413E">
            <w:pPr>
              <w:pStyle w:val="TableParagraph"/>
              <w:spacing w:before="192"/>
              <w:ind w:left="9" w:right="-15"/>
              <w:jc w:val="both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учасників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семінарів,</w:t>
            </w:r>
            <w:r>
              <w:rPr>
                <w:spacing w:val="1"/>
              </w:rPr>
              <w:t xml:space="preserve"> </w:t>
            </w:r>
            <w:r>
              <w:t>оглядів,</w:t>
            </w:r>
            <w:r>
              <w:rPr>
                <w:spacing w:val="1"/>
              </w:rPr>
              <w:t xml:space="preserve"> </w:t>
            </w:r>
            <w:r>
              <w:t>конкурсів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-52"/>
              </w:rPr>
              <w:t xml:space="preserve"> </w:t>
            </w:r>
            <w:r>
              <w:t>пожежної</w:t>
            </w:r>
            <w:r>
              <w:rPr>
                <w:spacing w:val="32"/>
              </w:rPr>
              <w:t xml:space="preserve"> </w:t>
            </w:r>
            <w:r>
              <w:t>безпеки,</w:t>
            </w:r>
            <w:r>
              <w:rPr>
                <w:spacing w:val="28"/>
              </w:rPr>
              <w:t xml:space="preserve"> </w:t>
            </w:r>
            <w:r>
              <w:t>Тижнів</w:t>
            </w:r>
          </w:p>
          <w:p w:rsidR="00FB4656" w:rsidRDefault="0054413E">
            <w:pPr>
              <w:pStyle w:val="TableParagraph"/>
              <w:spacing w:before="1" w:line="238" w:lineRule="exact"/>
              <w:ind w:left="9"/>
              <w:jc w:val="both"/>
            </w:pPr>
            <w:r>
              <w:t>безпеки</w:t>
            </w:r>
            <w:r>
              <w:rPr>
                <w:spacing w:val="-5"/>
              </w:rPr>
              <w:t xml:space="preserve"> </w:t>
            </w:r>
            <w:r>
              <w:t>дитини</w:t>
            </w:r>
          </w:p>
        </w:tc>
        <w:tc>
          <w:tcPr>
            <w:tcW w:w="2842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ind w:left="10"/>
            </w:pPr>
            <w:r>
              <w:t>Заклади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1695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ind w:left="7"/>
              <w:jc w:val="center"/>
            </w:pPr>
            <w:r>
              <w:t>-</w:t>
            </w:r>
          </w:p>
        </w:tc>
        <w:tc>
          <w:tcPr>
            <w:tcW w:w="4119" w:type="dxa"/>
          </w:tcPr>
          <w:p w:rsidR="00FB4656" w:rsidRDefault="00FB4656">
            <w:pPr>
              <w:pStyle w:val="TableParagraph"/>
              <w:rPr>
                <w:rFonts w:ascii="Microsoft Sans Serif"/>
                <w:sz w:val="24"/>
              </w:rPr>
            </w:pPr>
          </w:p>
          <w:p w:rsidR="00FB4656" w:rsidRDefault="00FB4656">
            <w:pPr>
              <w:pStyle w:val="TableParagraph"/>
              <w:rPr>
                <w:rFonts w:ascii="Microsoft Sans Serif"/>
                <w:sz w:val="29"/>
              </w:rPr>
            </w:pPr>
          </w:p>
          <w:p w:rsidR="00FB4656" w:rsidRDefault="0054413E">
            <w:pPr>
              <w:pStyle w:val="TableParagraph"/>
              <w:ind w:left="545"/>
            </w:pPr>
            <w:r>
              <w:t>Постійно,</w:t>
            </w:r>
            <w:r>
              <w:rPr>
                <w:spacing w:val="-2"/>
              </w:rPr>
              <w:t xml:space="preserve"> </w:t>
            </w:r>
            <w:r>
              <w:t>відповідно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графіка</w:t>
            </w:r>
          </w:p>
        </w:tc>
        <w:tc>
          <w:tcPr>
            <w:tcW w:w="1702" w:type="dxa"/>
          </w:tcPr>
          <w:p w:rsidR="00FB4656" w:rsidRDefault="0054413E">
            <w:pPr>
              <w:pStyle w:val="TableParagraph"/>
              <w:spacing w:line="111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136" w:type="dxa"/>
          </w:tcPr>
          <w:p w:rsidR="00FB4656" w:rsidRDefault="0054413E">
            <w:pPr>
              <w:pStyle w:val="TableParagraph"/>
              <w:spacing w:line="111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FB4656">
        <w:trPr>
          <w:trHeight w:val="431"/>
        </w:trPr>
        <w:tc>
          <w:tcPr>
            <w:tcW w:w="854" w:type="dxa"/>
          </w:tcPr>
          <w:p w:rsidR="00FB4656" w:rsidRDefault="0054413E">
            <w:pPr>
              <w:pStyle w:val="TableParagraph"/>
              <w:spacing w:before="87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3257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FB4656" w:rsidRDefault="00FB4656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FB4656" w:rsidRDefault="00A700CF">
            <w:pPr>
              <w:pStyle w:val="TableParagraph"/>
              <w:spacing w:line="251" w:lineRule="exact"/>
              <w:ind w:left="442" w:right="432"/>
              <w:jc w:val="center"/>
              <w:rPr>
                <w:b/>
              </w:rPr>
            </w:pPr>
            <w:r w:rsidRPr="00B322C9">
              <w:rPr>
                <w:b/>
              </w:rPr>
              <w:t>2830106</w:t>
            </w:r>
          </w:p>
        </w:tc>
        <w:tc>
          <w:tcPr>
            <w:tcW w:w="4119" w:type="dxa"/>
          </w:tcPr>
          <w:p w:rsidR="00FB4656" w:rsidRDefault="0054413E">
            <w:pPr>
              <w:pStyle w:val="TableParagraph"/>
              <w:spacing w:line="112" w:lineRule="exact"/>
              <w:ind w:right="1279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2" w:type="dxa"/>
          </w:tcPr>
          <w:p w:rsidR="00FB4656" w:rsidRDefault="0054413E">
            <w:pPr>
              <w:pStyle w:val="TableParagraph"/>
              <w:spacing w:line="271" w:lineRule="exact"/>
              <w:ind w:left="1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136" w:type="dxa"/>
          </w:tcPr>
          <w:p w:rsidR="00FB4656" w:rsidRDefault="0054413E">
            <w:pPr>
              <w:pStyle w:val="TableParagraph"/>
              <w:spacing w:line="271" w:lineRule="exact"/>
              <w:ind w:left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</w:tr>
    </w:tbl>
    <w:p w:rsidR="00FB4656" w:rsidRDefault="00FB4656">
      <w:pPr>
        <w:pStyle w:val="a3"/>
        <w:rPr>
          <w:rFonts w:ascii="Microsoft Sans Serif"/>
          <w:sz w:val="20"/>
        </w:rPr>
      </w:pPr>
    </w:p>
    <w:p w:rsidR="00FB4656" w:rsidRDefault="00FB4656">
      <w:pPr>
        <w:pStyle w:val="a3"/>
        <w:spacing w:before="8"/>
        <w:rPr>
          <w:rFonts w:ascii="Microsoft Sans Serif"/>
          <w:sz w:val="21"/>
        </w:rPr>
      </w:pPr>
    </w:p>
    <w:p w:rsidR="00FB4656" w:rsidRDefault="0054413E">
      <w:pPr>
        <w:ind w:left="166"/>
        <w:rPr>
          <w:rFonts w:ascii="Microsoft Sans Serif"/>
          <w:sz w:val="24"/>
        </w:rPr>
      </w:pPr>
      <w:r>
        <w:rPr>
          <w:rFonts w:ascii="Microsoft Sans Serif"/>
          <w:color w:val="1D1B11"/>
          <w:sz w:val="24"/>
        </w:rPr>
        <w:t xml:space="preserve"> </w:t>
      </w:r>
    </w:p>
    <w:sectPr w:rsidR="00FB4656">
      <w:pgSz w:w="16850" w:h="11900" w:orient="landscape"/>
      <w:pgMar w:top="540" w:right="400" w:bottom="280" w:left="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5028"/>
    <w:multiLevelType w:val="hybridMultilevel"/>
    <w:tmpl w:val="969A22F6"/>
    <w:lvl w:ilvl="0" w:tplc="82A691E8">
      <w:numFmt w:val="bullet"/>
      <w:lvlText w:val="•"/>
      <w:lvlJc w:val="left"/>
      <w:pPr>
        <w:ind w:left="117" w:hanging="399"/>
      </w:pPr>
      <w:rPr>
        <w:rFonts w:ascii="Arial MT" w:eastAsia="Arial MT" w:hAnsi="Arial MT" w:cs="Arial MT" w:hint="default"/>
        <w:w w:val="99"/>
        <w:sz w:val="26"/>
        <w:szCs w:val="26"/>
        <w:lang w:val="uk-UA" w:eastAsia="en-US" w:bidi="ar-SA"/>
      </w:rPr>
    </w:lvl>
    <w:lvl w:ilvl="1" w:tplc="04ACA206">
      <w:numFmt w:val="bullet"/>
      <w:lvlText w:val="•"/>
      <w:lvlJc w:val="left"/>
      <w:pPr>
        <w:ind w:left="1149" w:hanging="399"/>
      </w:pPr>
      <w:rPr>
        <w:rFonts w:hint="default"/>
        <w:lang w:val="uk-UA" w:eastAsia="en-US" w:bidi="ar-SA"/>
      </w:rPr>
    </w:lvl>
    <w:lvl w:ilvl="2" w:tplc="60F62C36">
      <w:numFmt w:val="bullet"/>
      <w:lvlText w:val="•"/>
      <w:lvlJc w:val="left"/>
      <w:pPr>
        <w:ind w:left="2179" w:hanging="399"/>
      </w:pPr>
      <w:rPr>
        <w:rFonts w:hint="default"/>
        <w:lang w:val="uk-UA" w:eastAsia="en-US" w:bidi="ar-SA"/>
      </w:rPr>
    </w:lvl>
    <w:lvl w:ilvl="3" w:tplc="8032A60E">
      <w:numFmt w:val="bullet"/>
      <w:lvlText w:val="•"/>
      <w:lvlJc w:val="left"/>
      <w:pPr>
        <w:ind w:left="3209" w:hanging="399"/>
      </w:pPr>
      <w:rPr>
        <w:rFonts w:hint="default"/>
        <w:lang w:val="uk-UA" w:eastAsia="en-US" w:bidi="ar-SA"/>
      </w:rPr>
    </w:lvl>
    <w:lvl w:ilvl="4" w:tplc="01E408C8">
      <w:numFmt w:val="bullet"/>
      <w:lvlText w:val="•"/>
      <w:lvlJc w:val="left"/>
      <w:pPr>
        <w:ind w:left="4239" w:hanging="399"/>
      </w:pPr>
      <w:rPr>
        <w:rFonts w:hint="default"/>
        <w:lang w:val="uk-UA" w:eastAsia="en-US" w:bidi="ar-SA"/>
      </w:rPr>
    </w:lvl>
    <w:lvl w:ilvl="5" w:tplc="27F8D52E">
      <w:numFmt w:val="bullet"/>
      <w:lvlText w:val="•"/>
      <w:lvlJc w:val="left"/>
      <w:pPr>
        <w:ind w:left="5269" w:hanging="399"/>
      </w:pPr>
      <w:rPr>
        <w:rFonts w:hint="default"/>
        <w:lang w:val="uk-UA" w:eastAsia="en-US" w:bidi="ar-SA"/>
      </w:rPr>
    </w:lvl>
    <w:lvl w:ilvl="6" w:tplc="021EAC46">
      <w:numFmt w:val="bullet"/>
      <w:lvlText w:val="•"/>
      <w:lvlJc w:val="left"/>
      <w:pPr>
        <w:ind w:left="6299" w:hanging="399"/>
      </w:pPr>
      <w:rPr>
        <w:rFonts w:hint="default"/>
        <w:lang w:val="uk-UA" w:eastAsia="en-US" w:bidi="ar-SA"/>
      </w:rPr>
    </w:lvl>
    <w:lvl w:ilvl="7" w:tplc="807C92E8">
      <w:numFmt w:val="bullet"/>
      <w:lvlText w:val="•"/>
      <w:lvlJc w:val="left"/>
      <w:pPr>
        <w:ind w:left="7329" w:hanging="399"/>
      </w:pPr>
      <w:rPr>
        <w:rFonts w:hint="default"/>
        <w:lang w:val="uk-UA" w:eastAsia="en-US" w:bidi="ar-SA"/>
      </w:rPr>
    </w:lvl>
    <w:lvl w:ilvl="8" w:tplc="79BE13CE">
      <w:numFmt w:val="bullet"/>
      <w:lvlText w:val="•"/>
      <w:lvlJc w:val="left"/>
      <w:pPr>
        <w:ind w:left="8359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56"/>
    <w:rsid w:val="004F1DDA"/>
    <w:rsid w:val="0054413E"/>
    <w:rsid w:val="00585972"/>
    <w:rsid w:val="005E77D4"/>
    <w:rsid w:val="00A700CF"/>
    <w:rsid w:val="00B322C9"/>
    <w:rsid w:val="00FB4656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8" w:righ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20" w:right="21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7" w:firstLine="10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1D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DDA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8" w:right="2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20" w:right="21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7" w:firstLine="10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1D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DD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Vikonkom</cp:lastModifiedBy>
  <cp:revision>9</cp:revision>
  <cp:lastPrinted>2023-11-10T07:03:00Z</cp:lastPrinted>
  <dcterms:created xsi:type="dcterms:W3CDTF">2023-11-09T14:37:00Z</dcterms:created>
  <dcterms:modified xsi:type="dcterms:W3CDTF">2023-12-14T09:21:00Z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</Properties>
</file>