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0C1A1DB" w:rsidR="003A2ADB" w:rsidRDefault="00827F7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грудня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C59F68F" w14:textId="788774B9" w:rsidR="003C67C8" w:rsidRDefault="00237273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37273">
        <w:rPr>
          <w:rFonts w:eastAsia="Calibri"/>
          <w:b/>
          <w:sz w:val="24"/>
          <w:szCs w:val="24"/>
          <w:lang w:eastAsia="en-US"/>
        </w:rPr>
        <w:t xml:space="preserve">Про розпорядження начальника Кіровоградської обласної військової адміністрації від 13 грудня 2023 року №1376-р «Про уведення в дію рішення ради оборони області від 12 грудня 2023 року №16 «Про виконання планових завдань з мобілізації людських і транспортних ресурсів на території області та проблемні питання, які виникають під час </w:t>
      </w:r>
      <w:r>
        <w:rPr>
          <w:rFonts w:eastAsia="Calibri"/>
          <w:b/>
          <w:sz w:val="24"/>
          <w:szCs w:val="24"/>
          <w:lang w:eastAsia="en-US"/>
        </w:rPr>
        <w:t>проведення заходів мобілізації»</w:t>
      </w:r>
    </w:p>
    <w:p w14:paraId="7F95E1E7" w14:textId="77777777" w:rsidR="00237273" w:rsidRPr="00237273" w:rsidRDefault="00237273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9B08B6C" w:rsidR="00157735" w:rsidRDefault="00237273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C53EA47" w14:textId="2C94774A" w:rsidR="00940208" w:rsidRPr="003C67C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3C67C8">
        <w:rPr>
          <w:sz w:val="24"/>
          <w:szCs w:val="24"/>
        </w:rPr>
        <w:t xml:space="preserve">Контроль за виконанням цього рішення покласти на </w:t>
      </w:r>
      <w:r w:rsidR="003C67C8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E945C" w14:textId="77777777" w:rsidR="005C6339" w:rsidRDefault="005C63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B49E02" w14:textId="77777777" w:rsidR="00FB4A6E" w:rsidRDefault="00FB4A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105C96E" w14:textId="77777777" w:rsidR="003C67C8" w:rsidRDefault="003C67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37273"/>
    <w:rsid w:val="00240236"/>
    <w:rsid w:val="00294C58"/>
    <w:rsid w:val="002D69E0"/>
    <w:rsid w:val="00316D55"/>
    <w:rsid w:val="003A2ADB"/>
    <w:rsid w:val="003B2B7F"/>
    <w:rsid w:val="003C67C8"/>
    <w:rsid w:val="003D640F"/>
    <w:rsid w:val="004E5ABC"/>
    <w:rsid w:val="004F11A0"/>
    <w:rsid w:val="00504B9D"/>
    <w:rsid w:val="005257FE"/>
    <w:rsid w:val="00553EAD"/>
    <w:rsid w:val="00591C30"/>
    <w:rsid w:val="005C3B2D"/>
    <w:rsid w:val="005C6339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B4A6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12</cp:revision>
  <cp:lastPrinted>2023-12-18T09:05:00Z</cp:lastPrinted>
  <dcterms:created xsi:type="dcterms:W3CDTF">2023-11-02T07:38:00Z</dcterms:created>
  <dcterms:modified xsi:type="dcterms:W3CDTF">2023-12-21T12:59:00Z</dcterms:modified>
</cp:coreProperties>
</file>