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55E9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155E90" w:rsidRDefault="00C33E69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E9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ПРОЄКТ </w:t>
      </w:r>
      <w:r w:rsidR="004849B7" w:rsidRPr="00155E9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="000D5016" w:rsidRPr="0015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="000D5016" w:rsidRPr="0015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="000D5016" w:rsidRPr="0015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="000D5016" w:rsidRPr="00155E9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791F89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2023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4849B7" w:rsidRPr="00155E90" w:rsidRDefault="004849B7" w:rsidP="004849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5E90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155E90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155E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5E90">
        <w:rPr>
          <w:rFonts w:ascii="Times New Roman" w:hAnsi="Times New Roman" w:cs="Times New Roman"/>
          <w:b/>
          <w:sz w:val="24"/>
          <w:szCs w:val="24"/>
        </w:rPr>
        <w:t>уразливої</w:t>
      </w:r>
      <w:proofErr w:type="spellEnd"/>
      <w:r w:rsidRPr="00155E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5E90">
        <w:rPr>
          <w:rFonts w:ascii="Times New Roman" w:hAnsi="Times New Roman" w:cs="Times New Roman"/>
          <w:b/>
          <w:sz w:val="24"/>
          <w:szCs w:val="24"/>
        </w:rPr>
        <w:t>зони</w:t>
      </w:r>
      <w:proofErr w:type="spellEnd"/>
      <w:r w:rsidRPr="00155E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5E90">
        <w:rPr>
          <w:rFonts w:ascii="Times New Roman" w:hAnsi="Times New Roman" w:cs="Times New Roman"/>
          <w:b/>
          <w:sz w:val="24"/>
          <w:szCs w:val="24"/>
        </w:rPr>
        <w:t>масиву</w:t>
      </w:r>
      <w:proofErr w:type="spellEnd"/>
      <w:r w:rsidRPr="00155E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9B7" w:rsidRPr="00155E90" w:rsidRDefault="004849B7" w:rsidP="004849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55E90">
        <w:rPr>
          <w:rFonts w:ascii="Times New Roman" w:hAnsi="Times New Roman" w:cs="Times New Roman"/>
          <w:b/>
          <w:sz w:val="24"/>
          <w:szCs w:val="24"/>
        </w:rPr>
        <w:t>поверхневих</w:t>
      </w:r>
      <w:proofErr w:type="spellEnd"/>
      <w:r w:rsidRPr="00155E90">
        <w:rPr>
          <w:rFonts w:ascii="Times New Roman" w:hAnsi="Times New Roman" w:cs="Times New Roman"/>
          <w:b/>
          <w:sz w:val="24"/>
          <w:szCs w:val="24"/>
        </w:rPr>
        <w:t xml:space="preserve"> вод </w:t>
      </w:r>
      <w:proofErr w:type="gramStart"/>
      <w:r w:rsidRPr="00155E90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155E90">
        <w:rPr>
          <w:rFonts w:ascii="Times New Roman" w:hAnsi="Times New Roman" w:cs="Times New Roman"/>
          <w:b/>
          <w:sz w:val="24"/>
          <w:szCs w:val="24"/>
        </w:rPr>
        <w:t xml:space="preserve"> межах </w:t>
      </w:r>
      <w:proofErr w:type="spellStart"/>
      <w:r w:rsidRPr="00155E90">
        <w:rPr>
          <w:rFonts w:ascii="Times New Roman" w:hAnsi="Times New Roman" w:cs="Times New Roman"/>
          <w:b/>
          <w:sz w:val="24"/>
          <w:szCs w:val="24"/>
        </w:rPr>
        <w:t>території</w:t>
      </w:r>
      <w:proofErr w:type="spellEnd"/>
      <w:r w:rsidRPr="00155E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9B7" w:rsidRPr="00155E90" w:rsidRDefault="004849B7" w:rsidP="004849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55E90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155E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D750B" w:rsidRPr="00155E90">
        <w:rPr>
          <w:rFonts w:ascii="Times New Roman" w:hAnsi="Times New Roman" w:cs="Times New Roman"/>
          <w:b/>
          <w:sz w:val="24"/>
          <w:szCs w:val="24"/>
          <w:lang w:val="uk-UA"/>
        </w:rPr>
        <w:t>селищної ради</w:t>
      </w:r>
    </w:p>
    <w:p w:rsidR="004849B7" w:rsidRDefault="004849B7" w:rsidP="0048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9B7" w:rsidRDefault="004849B7" w:rsidP="0048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49B7" w:rsidRDefault="004849B7" w:rsidP="0048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49B7" w:rsidRDefault="004849B7" w:rsidP="0048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4849B7">
        <w:rPr>
          <w:rFonts w:ascii="Times New Roman" w:hAnsi="Times New Roman" w:cs="Times New Roman"/>
          <w:sz w:val="24"/>
          <w:szCs w:val="24"/>
          <w:lang w:val="uk-UA"/>
        </w:rPr>
        <w:t>Розглянувши листа Державного агентства водних ресурсів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49B7">
        <w:rPr>
          <w:rFonts w:ascii="Times New Roman" w:hAnsi="Times New Roman" w:cs="Times New Roman"/>
          <w:sz w:val="24"/>
          <w:szCs w:val="24"/>
          <w:lang w:val="uk-UA"/>
        </w:rPr>
        <w:t>№ 54</w:t>
      </w:r>
      <w:r>
        <w:rPr>
          <w:rFonts w:ascii="Times New Roman" w:hAnsi="Times New Roman" w:cs="Times New Roman"/>
          <w:sz w:val="24"/>
          <w:szCs w:val="24"/>
          <w:lang w:val="uk-UA"/>
        </w:rPr>
        <w:t>97</w:t>
      </w:r>
      <w:r w:rsidRPr="004849B7">
        <w:rPr>
          <w:rFonts w:ascii="Times New Roman" w:hAnsi="Times New Roman" w:cs="Times New Roman"/>
          <w:sz w:val="24"/>
          <w:szCs w:val="24"/>
          <w:lang w:val="uk-UA"/>
        </w:rPr>
        <w:t>/4/2/11-23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49B7">
        <w:rPr>
          <w:rFonts w:ascii="Times New Roman" w:hAnsi="Times New Roman" w:cs="Times New Roman"/>
          <w:sz w:val="24"/>
          <w:szCs w:val="24"/>
          <w:lang w:val="uk-UA"/>
        </w:rPr>
        <w:t>від 0</w:t>
      </w:r>
      <w:r>
        <w:rPr>
          <w:rFonts w:ascii="Times New Roman" w:hAnsi="Times New Roman" w:cs="Times New Roman"/>
          <w:sz w:val="24"/>
          <w:szCs w:val="24"/>
          <w:lang w:val="uk-UA"/>
        </w:rPr>
        <w:t>9.11.2023</w:t>
      </w:r>
      <w:r w:rsidRPr="004849B7">
        <w:rPr>
          <w:rFonts w:ascii="Times New Roman" w:hAnsi="Times New Roman" w:cs="Times New Roman"/>
          <w:sz w:val="24"/>
          <w:szCs w:val="24"/>
          <w:lang w:val="uk-UA"/>
        </w:rPr>
        <w:t>, на виконання Закону України «Про водовідведення та очищення стічних вод» від 12.01.2023 року</w:t>
      </w:r>
      <w:r w:rsidR="006B3E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49B7">
        <w:rPr>
          <w:rFonts w:ascii="Times New Roman" w:hAnsi="Times New Roman" w:cs="Times New Roman"/>
          <w:sz w:val="24"/>
          <w:szCs w:val="24"/>
          <w:lang w:val="uk-UA"/>
        </w:rPr>
        <w:t>№ 2887-ІХ, відповідно до Критеріїв визначення уразливих зон та менш уразливих зон, затверджених наказом Міністерства екології та природних ресурсів України від 14.01.2019 року № 6, який зареєстрований у Міністерстві юстиції України 05.02.2019 року за № 126/33097 та керуючись Законом України «Про місцеве самоврядування в Україні», беручи до уваги рекомендації постійної комісії с</w:t>
      </w:r>
      <w:r>
        <w:rPr>
          <w:rFonts w:ascii="Times New Roman" w:hAnsi="Times New Roman" w:cs="Times New Roman"/>
          <w:sz w:val="24"/>
          <w:szCs w:val="24"/>
          <w:lang w:val="uk-UA"/>
        </w:rPr>
        <w:t>елищної ради</w:t>
      </w:r>
      <w:r w:rsidRPr="004849B7">
        <w:rPr>
          <w:rFonts w:ascii="Times New Roman" w:hAnsi="Times New Roman" w:cs="Times New Roman"/>
          <w:sz w:val="24"/>
          <w:szCs w:val="24"/>
          <w:lang w:val="uk-UA"/>
        </w:rPr>
        <w:t xml:space="preserve"> з питань землекористування, архітектури, будівництва та </w:t>
      </w:r>
      <w:r w:rsidR="00AD750B">
        <w:rPr>
          <w:rFonts w:ascii="Times New Roman" w:hAnsi="Times New Roman" w:cs="Times New Roman"/>
          <w:sz w:val="24"/>
          <w:szCs w:val="24"/>
          <w:lang w:val="uk-UA"/>
        </w:rPr>
        <w:t>екології, селищна рада</w:t>
      </w:r>
    </w:p>
    <w:p w:rsidR="00AD750B" w:rsidRDefault="00AD750B" w:rsidP="0048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49B7" w:rsidRPr="00155E90" w:rsidRDefault="00C64DDC" w:rsidP="0048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5E90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AD750B" w:rsidRDefault="00AD750B" w:rsidP="0048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C64DDC" w:rsidRPr="00C64DDC" w:rsidRDefault="00C64DDC" w:rsidP="00C64D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4DDC">
        <w:rPr>
          <w:rFonts w:ascii="Times New Roman" w:hAnsi="Times New Roman" w:cs="Times New Roman"/>
          <w:sz w:val="24"/>
          <w:szCs w:val="24"/>
          <w:lang w:val="uk-UA"/>
        </w:rPr>
        <w:t xml:space="preserve">Визначити уразливу зону - масив поверхневих вод у межах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C64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Pr="00C64DD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Додатку до цього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64DDC">
        <w:rPr>
          <w:rFonts w:ascii="Times New Roman" w:hAnsi="Times New Roman" w:cs="Times New Roman"/>
          <w:sz w:val="24"/>
          <w:szCs w:val="24"/>
          <w:lang w:val="uk-UA"/>
        </w:rPr>
        <w:t>шення.</w:t>
      </w:r>
    </w:p>
    <w:p w:rsidR="00C64DDC" w:rsidRDefault="00C64DDC" w:rsidP="00C64D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Начальнику відділу будівництва, земельних ресурсів, архітектури та ЖКГ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Pr="00C64DDC">
        <w:rPr>
          <w:rFonts w:ascii="Times New Roman" w:hAnsi="Times New Roman" w:cs="Times New Roman"/>
          <w:sz w:val="24"/>
          <w:szCs w:val="24"/>
          <w:lang w:val="uk-UA"/>
        </w:rPr>
        <w:t xml:space="preserve">проінформувати про прийняте рішення </w:t>
      </w:r>
      <w:proofErr w:type="spellStart"/>
      <w:r w:rsidRPr="00C64DDC">
        <w:rPr>
          <w:rFonts w:ascii="Times New Roman" w:hAnsi="Times New Roman" w:cs="Times New Roman"/>
          <w:sz w:val="24"/>
          <w:szCs w:val="24"/>
          <w:lang w:val="uk-UA"/>
        </w:rPr>
        <w:t>Держводагенство</w:t>
      </w:r>
      <w:proofErr w:type="spellEnd"/>
      <w:r w:rsidRPr="00C64DD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uk-UA"/>
        </w:rPr>
        <w:t>Регіональний офіс водних ресурсів у Кіровоградській області</w:t>
      </w:r>
    </w:p>
    <w:p w:rsidR="00C64DDC" w:rsidRDefault="00C64DDC" w:rsidP="00C64D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29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</w:t>
      </w:r>
      <w:r w:rsidR="00BB029B" w:rsidRPr="00BB029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BB029B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BB029B" w:rsidRPr="00BB029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B029B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BB029B" w:rsidRPr="00BB029B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BB029B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 питань землекористування, архітектури, будівництва та екології</w:t>
      </w:r>
      <w:r w:rsidR="00BB029B" w:rsidRPr="00BB029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B0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029B" w:rsidRPr="00BB0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D750B" w:rsidRDefault="00AD750B" w:rsidP="00AD7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50B" w:rsidRDefault="00AD750B" w:rsidP="00AD7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50B" w:rsidRDefault="00AD750B" w:rsidP="00AD7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50B" w:rsidRDefault="00AD750B" w:rsidP="00AD7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50B" w:rsidRDefault="00AD750B" w:rsidP="00AD7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50B" w:rsidRDefault="00AD750B" w:rsidP="00AD7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50B" w:rsidRPr="00AD750B" w:rsidRDefault="00AD750B" w:rsidP="00AD75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750B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AD75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D75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D75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D75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D750B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p w:rsidR="00C64DDC" w:rsidRDefault="00C64DDC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50B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</w:p>
    <w:p w:rsidR="006B3EE4" w:rsidRDefault="00AD750B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="006B3EE4">
        <w:rPr>
          <w:rFonts w:ascii="Times New Roman" w:hAnsi="Times New Roman" w:cs="Times New Roman"/>
          <w:sz w:val="24"/>
          <w:szCs w:val="24"/>
          <w:lang w:val="uk-UA"/>
        </w:rPr>
        <w:t xml:space="preserve"> Додаток до рішення сесії </w:t>
      </w: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Від </w:t>
      </w:r>
      <w:r w:rsidR="00155E90">
        <w:rPr>
          <w:rFonts w:ascii="Times New Roman" w:hAnsi="Times New Roman" w:cs="Times New Roman"/>
          <w:sz w:val="24"/>
          <w:szCs w:val="24"/>
          <w:lang w:val="uk-UA"/>
        </w:rPr>
        <w:t>05</w:t>
      </w:r>
      <w:r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155E90">
        <w:rPr>
          <w:rFonts w:ascii="Times New Roman" w:hAnsi="Times New Roman" w:cs="Times New Roman"/>
          <w:sz w:val="24"/>
          <w:szCs w:val="24"/>
          <w:lang w:val="uk-UA"/>
        </w:rPr>
        <w:t>2.2023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_______</w:t>
      </w: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3EE4" w:rsidRPr="006B3EE4" w:rsidRDefault="006B3EE4" w:rsidP="006B3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EE4">
        <w:rPr>
          <w:rFonts w:ascii="Times New Roman" w:hAnsi="Times New Roman" w:cs="Times New Roman"/>
          <w:b/>
          <w:sz w:val="28"/>
          <w:szCs w:val="28"/>
          <w:lang w:val="uk-UA"/>
        </w:rPr>
        <w:t>Перелік масивів поверхневих вод</w:t>
      </w:r>
    </w:p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2665"/>
        <w:gridCol w:w="1797"/>
        <w:gridCol w:w="1914"/>
        <w:gridCol w:w="1338"/>
        <w:gridCol w:w="1317"/>
      </w:tblGrid>
      <w:tr w:rsidR="006B3EE4" w:rsidTr="006B3EE4">
        <w:tc>
          <w:tcPr>
            <w:tcW w:w="540" w:type="dxa"/>
          </w:tcPr>
          <w:p w:rsidR="006B3EE4" w:rsidRDefault="006B3EE4" w:rsidP="00C64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834" w:type="dxa"/>
          </w:tcPr>
          <w:p w:rsidR="006B3EE4" w:rsidRDefault="006B3EE4" w:rsidP="00C64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Територіальна громада, що визнала уразливими зонами масив (масиви) поверхневих вод</w:t>
            </w:r>
          </w:p>
        </w:tc>
        <w:tc>
          <w:tcPr>
            <w:tcW w:w="1556" w:type="dxa"/>
          </w:tcPr>
          <w:p w:rsidR="006B3EE4" w:rsidRDefault="006B3EE4" w:rsidP="00C64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масиву поверхневих вод</w:t>
            </w:r>
          </w:p>
        </w:tc>
        <w:tc>
          <w:tcPr>
            <w:tcW w:w="1982" w:type="dxa"/>
          </w:tcPr>
          <w:p w:rsidR="006B3EE4" w:rsidRDefault="006B3EE4" w:rsidP="00C64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масиву поверхневих вод </w:t>
            </w:r>
          </w:p>
        </w:tc>
        <w:tc>
          <w:tcPr>
            <w:tcW w:w="1342" w:type="dxa"/>
          </w:tcPr>
          <w:p w:rsidR="006B3EE4" w:rsidRDefault="006B3EE4" w:rsidP="00C64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Річковий басейн</w:t>
            </w:r>
          </w:p>
        </w:tc>
        <w:tc>
          <w:tcPr>
            <w:tcW w:w="1317" w:type="dxa"/>
          </w:tcPr>
          <w:p w:rsidR="006B3EE4" w:rsidRDefault="006B3EE4" w:rsidP="00C64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Суббасейн</w:t>
            </w:r>
            <w:proofErr w:type="spellEnd"/>
          </w:p>
        </w:tc>
      </w:tr>
      <w:tr w:rsidR="006B3EE4" w:rsidTr="006B3EE4">
        <w:trPr>
          <w:trHeight w:val="339"/>
        </w:trPr>
        <w:tc>
          <w:tcPr>
            <w:tcW w:w="540" w:type="dxa"/>
          </w:tcPr>
          <w:p w:rsidR="006B3EE4" w:rsidRDefault="006B3EE4" w:rsidP="00C64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4" w:type="dxa"/>
          </w:tcPr>
          <w:p w:rsidR="006B3EE4" w:rsidRDefault="006B3EE4" w:rsidP="00C64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556" w:type="dxa"/>
          </w:tcPr>
          <w:p w:rsidR="006B3EE4" w:rsidRPr="006B3EE4" w:rsidRDefault="006B3EE4" w:rsidP="00C64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UA_M5.4_0727</w:t>
            </w:r>
          </w:p>
        </w:tc>
        <w:tc>
          <w:tcPr>
            <w:tcW w:w="1982" w:type="dxa"/>
          </w:tcPr>
          <w:p w:rsidR="006B3EE4" w:rsidRPr="006B3EE4" w:rsidRDefault="006B3EE4" w:rsidP="00C64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Кильтень</w:t>
            </w:r>
            <w:proofErr w:type="spellEnd"/>
          </w:p>
        </w:tc>
        <w:tc>
          <w:tcPr>
            <w:tcW w:w="1342" w:type="dxa"/>
          </w:tcPr>
          <w:p w:rsidR="006B3EE4" w:rsidRDefault="006B3EE4" w:rsidP="00C64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Південний Буг</w:t>
            </w:r>
          </w:p>
        </w:tc>
        <w:tc>
          <w:tcPr>
            <w:tcW w:w="1317" w:type="dxa"/>
          </w:tcPr>
          <w:p w:rsidR="006B3EE4" w:rsidRDefault="006B3EE4" w:rsidP="00C64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B3EE4" w:rsidRDefault="006B3EE4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132E" w:rsidRDefault="0019132E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132E" w:rsidRDefault="0019132E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132E" w:rsidRDefault="0019132E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132E" w:rsidRDefault="0019132E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132E" w:rsidRDefault="0019132E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4DDC" w:rsidRDefault="00C64DDC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4DDC" w:rsidRDefault="00C64DDC" w:rsidP="00C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64DD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B9" w:rsidRDefault="00FF46B9" w:rsidP="000D48CC">
      <w:pPr>
        <w:spacing w:after="0" w:line="240" w:lineRule="auto"/>
      </w:pPr>
      <w:r>
        <w:separator/>
      </w:r>
    </w:p>
  </w:endnote>
  <w:endnote w:type="continuationSeparator" w:id="0">
    <w:p w:rsidR="00FF46B9" w:rsidRDefault="00FF46B9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B9" w:rsidRDefault="00FF46B9" w:rsidP="000D48CC">
      <w:pPr>
        <w:spacing w:after="0" w:line="240" w:lineRule="auto"/>
      </w:pPr>
      <w:r>
        <w:separator/>
      </w:r>
    </w:p>
  </w:footnote>
  <w:footnote w:type="continuationSeparator" w:id="0">
    <w:p w:rsidR="00FF46B9" w:rsidRDefault="00FF46B9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45" w:hanging="236"/>
      </w:pPr>
      <w:rPr>
        <w:b/>
        <w:bCs/>
        <w:spacing w:val="-1"/>
        <w:w w:val="80"/>
      </w:rPr>
    </w:lvl>
    <w:lvl w:ilvl="1">
      <w:numFmt w:val="bullet"/>
      <w:lvlText w:val="•"/>
      <w:lvlJc w:val="left"/>
      <w:pPr>
        <w:ind w:left="1216" w:hanging="236"/>
      </w:pPr>
    </w:lvl>
    <w:lvl w:ilvl="2">
      <w:numFmt w:val="bullet"/>
      <w:lvlText w:val="•"/>
      <w:lvlJc w:val="left"/>
      <w:pPr>
        <w:ind w:left="2192" w:hanging="236"/>
      </w:pPr>
    </w:lvl>
    <w:lvl w:ilvl="3">
      <w:numFmt w:val="bullet"/>
      <w:lvlText w:val="•"/>
      <w:lvlJc w:val="left"/>
      <w:pPr>
        <w:ind w:left="3168" w:hanging="236"/>
      </w:pPr>
    </w:lvl>
    <w:lvl w:ilvl="4">
      <w:numFmt w:val="bullet"/>
      <w:lvlText w:val="•"/>
      <w:lvlJc w:val="left"/>
      <w:pPr>
        <w:ind w:left="4144" w:hanging="236"/>
      </w:pPr>
    </w:lvl>
    <w:lvl w:ilvl="5">
      <w:numFmt w:val="bullet"/>
      <w:lvlText w:val="•"/>
      <w:lvlJc w:val="left"/>
      <w:pPr>
        <w:ind w:left="5120" w:hanging="236"/>
      </w:pPr>
    </w:lvl>
    <w:lvl w:ilvl="6">
      <w:numFmt w:val="bullet"/>
      <w:lvlText w:val="•"/>
      <w:lvlJc w:val="left"/>
      <w:pPr>
        <w:ind w:left="6096" w:hanging="236"/>
      </w:pPr>
    </w:lvl>
    <w:lvl w:ilvl="7">
      <w:numFmt w:val="bullet"/>
      <w:lvlText w:val="•"/>
      <w:lvlJc w:val="left"/>
      <w:pPr>
        <w:ind w:left="7072" w:hanging="236"/>
      </w:pPr>
    </w:lvl>
    <w:lvl w:ilvl="8">
      <w:numFmt w:val="bullet"/>
      <w:lvlText w:val="•"/>
      <w:lvlJc w:val="left"/>
      <w:pPr>
        <w:ind w:left="8048" w:hanging="236"/>
      </w:pPr>
    </w:lvl>
  </w:abstractNum>
  <w:abstractNum w:abstractNumId="1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4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6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55E90"/>
    <w:rsid w:val="00175EA7"/>
    <w:rsid w:val="001824E0"/>
    <w:rsid w:val="001834B6"/>
    <w:rsid w:val="00183A39"/>
    <w:rsid w:val="0019132E"/>
    <w:rsid w:val="0019541B"/>
    <w:rsid w:val="001A355C"/>
    <w:rsid w:val="001A5904"/>
    <w:rsid w:val="001D0B2C"/>
    <w:rsid w:val="001D74C4"/>
    <w:rsid w:val="00211F38"/>
    <w:rsid w:val="002216B7"/>
    <w:rsid w:val="00226A01"/>
    <w:rsid w:val="00274A9F"/>
    <w:rsid w:val="002C3A6D"/>
    <w:rsid w:val="002F51F6"/>
    <w:rsid w:val="00320809"/>
    <w:rsid w:val="00337389"/>
    <w:rsid w:val="003413CE"/>
    <w:rsid w:val="00357C34"/>
    <w:rsid w:val="003A31C5"/>
    <w:rsid w:val="003B42FD"/>
    <w:rsid w:val="003D4361"/>
    <w:rsid w:val="003D6093"/>
    <w:rsid w:val="003F6B5C"/>
    <w:rsid w:val="00412C7A"/>
    <w:rsid w:val="004518AF"/>
    <w:rsid w:val="0046626D"/>
    <w:rsid w:val="004849B7"/>
    <w:rsid w:val="00485E4F"/>
    <w:rsid w:val="0051369B"/>
    <w:rsid w:val="00530410"/>
    <w:rsid w:val="00564769"/>
    <w:rsid w:val="005868D3"/>
    <w:rsid w:val="006254DB"/>
    <w:rsid w:val="00625FEE"/>
    <w:rsid w:val="00667EB9"/>
    <w:rsid w:val="00670EF8"/>
    <w:rsid w:val="00673DAA"/>
    <w:rsid w:val="0067669F"/>
    <w:rsid w:val="006A0671"/>
    <w:rsid w:val="006B3EE4"/>
    <w:rsid w:val="00717CE6"/>
    <w:rsid w:val="00722E29"/>
    <w:rsid w:val="00757D8B"/>
    <w:rsid w:val="00761290"/>
    <w:rsid w:val="00771CE4"/>
    <w:rsid w:val="00791F89"/>
    <w:rsid w:val="0079612D"/>
    <w:rsid w:val="007F2F02"/>
    <w:rsid w:val="00840EAE"/>
    <w:rsid w:val="00846A4D"/>
    <w:rsid w:val="0089783D"/>
    <w:rsid w:val="008A35CF"/>
    <w:rsid w:val="00910C21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13561"/>
    <w:rsid w:val="00A34723"/>
    <w:rsid w:val="00A372E5"/>
    <w:rsid w:val="00A4506F"/>
    <w:rsid w:val="00A90FFB"/>
    <w:rsid w:val="00AB3161"/>
    <w:rsid w:val="00AB5B6A"/>
    <w:rsid w:val="00AD750B"/>
    <w:rsid w:val="00AE60F9"/>
    <w:rsid w:val="00B13F16"/>
    <w:rsid w:val="00B45EFD"/>
    <w:rsid w:val="00B5070C"/>
    <w:rsid w:val="00B542B6"/>
    <w:rsid w:val="00B736B2"/>
    <w:rsid w:val="00B77D86"/>
    <w:rsid w:val="00BB029B"/>
    <w:rsid w:val="00BB792E"/>
    <w:rsid w:val="00BD579D"/>
    <w:rsid w:val="00BE6803"/>
    <w:rsid w:val="00BF01AE"/>
    <w:rsid w:val="00C00AA9"/>
    <w:rsid w:val="00C05208"/>
    <w:rsid w:val="00C15DDE"/>
    <w:rsid w:val="00C33E69"/>
    <w:rsid w:val="00C34FCA"/>
    <w:rsid w:val="00C524B6"/>
    <w:rsid w:val="00C64DDC"/>
    <w:rsid w:val="00C7738F"/>
    <w:rsid w:val="00CB5F82"/>
    <w:rsid w:val="00CB6BCE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E00CD2"/>
    <w:rsid w:val="00E05179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E754D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C64DD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64DDC"/>
  </w:style>
  <w:style w:type="table" w:styleId="ad">
    <w:name w:val="Table Grid"/>
    <w:basedOn w:val="a1"/>
    <w:uiPriority w:val="39"/>
    <w:rsid w:val="006B3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C64DD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64DDC"/>
  </w:style>
  <w:style w:type="table" w:styleId="ad">
    <w:name w:val="Table Grid"/>
    <w:basedOn w:val="a1"/>
    <w:uiPriority w:val="39"/>
    <w:rsid w:val="006B3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9</cp:revision>
  <cp:lastPrinted>2023-11-21T10:19:00Z</cp:lastPrinted>
  <dcterms:created xsi:type="dcterms:W3CDTF">2023-11-21T09:30:00Z</dcterms:created>
  <dcterms:modified xsi:type="dcterms:W3CDTF">2023-12-05T08:38:00Z</dcterms:modified>
</cp:coreProperties>
</file>