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CD42614" w:rsidR="003A2ADB" w:rsidRDefault="00616B7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C81FE4">
        <w:rPr>
          <w:sz w:val="24"/>
          <w:szCs w:val="24"/>
        </w:rPr>
        <w:t>грудня</w:t>
      </w:r>
      <w:r w:rsidR="00F96311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277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2CD0EDD" w14:textId="3B621AE4" w:rsidR="003A4B79" w:rsidRDefault="00C81FE4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81FE4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06 грудня 2023 року №1344-р «Про основні заходи з реалізації Концепції забезпечення національної системи стійкості в Кіровоградській області до 2025 року»</w:t>
      </w:r>
    </w:p>
    <w:p w14:paraId="1B98C43A" w14:textId="77777777" w:rsidR="00C81FE4" w:rsidRPr="00C81FE4" w:rsidRDefault="00C81FE4" w:rsidP="00050F6D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398EB1E0" w14:textId="77777777" w:rsidR="00C81FE4" w:rsidRDefault="003A4B79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CC43DD">
        <w:rPr>
          <w:sz w:val="24"/>
          <w:szCs w:val="24"/>
          <w:u w:val="single"/>
        </w:rPr>
        <w:t>В</w:t>
      </w:r>
      <w:r w:rsidR="00C81FE4" w:rsidRPr="00CC43DD">
        <w:rPr>
          <w:sz w:val="24"/>
          <w:szCs w:val="24"/>
          <w:u w:val="single"/>
        </w:rPr>
        <w:t>ідділам</w:t>
      </w:r>
      <w:r w:rsidR="00F96311">
        <w:rPr>
          <w:sz w:val="24"/>
          <w:szCs w:val="24"/>
        </w:rPr>
        <w:t xml:space="preserve"> </w:t>
      </w:r>
      <w:proofErr w:type="spellStart"/>
      <w:r w:rsidR="00C81FE4" w:rsidRPr="00CC43DD">
        <w:rPr>
          <w:sz w:val="24"/>
          <w:szCs w:val="24"/>
          <w:u w:val="single"/>
        </w:rPr>
        <w:t>Смолінської</w:t>
      </w:r>
      <w:proofErr w:type="spellEnd"/>
      <w:r w:rsidR="00C81FE4" w:rsidRPr="00CC43DD">
        <w:rPr>
          <w:sz w:val="24"/>
          <w:szCs w:val="24"/>
          <w:u w:val="single"/>
        </w:rPr>
        <w:t xml:space="preserve"> селищної ради</w:t>
      </w:r>
      <w:r w:rsidR="00C81FE4">
        <w:rPr>
          <w:sz w:val="24"/>
          <w:szCs w:val="24"/>
        </w:rPr>
        <w:t xml:space="preserve">: будівництва, земельних ресурсів, архітектури та ЖКГ; </w:t>
      </w:r>
    </w:p>
    <w:p w14:paraId="14AAEBCD" w14:textId="77777777" w:rsidR="00C81FE4" w:rsidRDefault="00C81FE4" w:rsidP="00C81FE4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соціального захисту, соціального забезпечення та охорони здоров’я;</w:t>
      </w:r>
    </w:p>
    <w:p w14:paraId="7B747015" w14:textId="1CFE5C74" w:rsidR="00CC43DD" w:rsidRDefault="00C81FE4" w:rsidP="00C81FE4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 w:rsidRPr="00CC43DD">
        <w:rPr>
          <w:sz w:val="24"/>
          <w:szCs w:val="24"/>
          <w:u w:val="single"/>
        </w:rPr>
        <w:t>спеціалістам</w:t>
      </w:r>
      <w:r w:rsidRPr="00CC43DD">
        <w:rPr>
          <w:sz w:val="24"/>
          <w:szCs w:val="24"/>
        </w:rPr>
        <w:t xml:space="preserve"> </w:t>
      </w:r>
      <w:proofErr w:type="spellStart"/>
      <w:r w:rsidRPr="00CC43DD">
        <w:rPr>
          <w:sz w:val="24"/>
          <w:szCs w:val="24"/>
          <w:u w:val="single"/>
        </w:rPr>
        <w:t>Смолінської</w:t>
      </w:r>
      <w:proofErr w:type="spellEnd"/>
      <w:r w:rsidRPr="00CC43DD">
        <w:rPr>
          <w:sz w:val="24"/>
          <w:szCs w:val="24"/>
          <w:u w:val="single"/>
        </w:rPr>
        <w:t xml:space="preserve"> селищної ради</w:t>
      </w:r>
      <w:r>
        <w:rPr>
          <w:sz w:val="24"/>
          <w:szCs w:val="24"/>
        </w:rPr>
        <w:t xml:space="preserve">: з </w:t>
      </w:r>
      <w:r w:rsidR="00CC43DD">
        <w:rPr>
          <w:sz w:val="24"/>
          <w:szCs w:val="24"/>
        </w:rPr>
        <w:t xml:space="preserve">питань </w:t>
      </w:r>
      <w:r>
        <w:rPr>
          <w:sz w:val="24"/>
          <w:szCs w:val="24"/>
        </w:rPr>
        <w:t xml:space="preserve">цивільного захисту Олені ПОТАШОВІЙ, інспекторам з військового обліку та бронювання Ользі ГОЛУБ та Олені РУДІЙ </w:t>
      </w:r>
    </w:p>
    <w:p w14:paraId="758A3EAB" w14:textId="3CFCD6E1" w:rsidR="00C81FE4" w:rsidRPr="00CC43DD" w:rsidRDefault="00C81FE4" w:rsidP="00C81FE4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 w:rsidRPr="00CC43DD">
        <w:rPr>
          <w:b/>
          <w:sz w:val="24"/>
          <w:szCs w:val="24"/>
        </w:rPr>
        <w:t xml:space="preserve">забезпечити </w:t>
      </w:r>
      <w:r>
        <w:rPr>
          <w:sz w:val="24"/>
          <w:szCs w:val="24"/>
        </w:rPr>
        <w:t>виконання відповідних</w:t>
      </w:r>
      <w:r w:rsidR="00CC43DD">
        <w:rPr>
          <w:sz w:val="24"/>
          <w:szCs w:val="24"/>
        </w:rPr>
        <w:t xml:space="preserve"> завдань та </w:t>
      </w:r>
      <w:r w:rsidR="00CC43DD" w:rsidRPr="00CC43DD">
        <w:rPr>
          <w:b/>
          <w:sz w:val="24"/>
          <w:szCs w:val="24"/>
        </w:rPr>
        <w:t>плану заході</w:t>
      </w:r>
      <w:r w:rsidR="00CC43DD">
        <w:rPr>
          <w:sz w:val="24"/>
          <w:szCs w:val="24"/>
        </w:rPr>
        <w:t xml:space="preserve">в з реалізації </w:t>
      </w:r>
      <w:r w:rsidR="00CC43DD" w:rsidRPr="00CC43DD">
        <w:rPr>
          <w:sz w:val="24"/>
          <w:szCs w:val="24"/>
        </w:rPr>
        <w:t>Концепції</w:t>
      </w:r>
      <w:r w:rsidR="00CC43DD" w:rsidRPr="00CC43DD">
        <w:rPr>
          <w:rFonts w:eastAsia="Calibri"/>
          <w:bCs/>
          <w:kern w:val="1"/>
          <w:sz w:val="24"/>
          <w:szCs w:val="24"/>
          <w:lang w:eastAsia="zh-CN" w:bidi="hi-IN"/>
        </w:rPr>
        <w:t xml:space="preserve"> забезпечення національної системи стійкості в Кіровоградській області до 2025 року</w:t>
      </w:r>
      <w:r w:rsidR="00CC43DD">
        <w:rPr>
          <w:rFonts w:eastAsia="Calibri"/>
          <w:bCs/>
          <w:kern w:val="1"/>
          <w:sz w:val="24"/>
          <w:szCs w:val="24"/>
          <w:lang w:eastAsia="zh-CN" w:bidi="hi-IN"/>
        </w:rPr>
        <w:t>.</w:t>
      </w:r>
    </w:p>
    <w:p w14:paraId="4ACC5C51" w14:textId="297BBCEF" w:rsidR="00CC43DD" w:rsidRDefault="00CC43DD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Олені ПОТАШОВІЙ надавати інформацію про виконання заходів, затверджених цим розпорядженням, управлінню з питань цивільного захисту, оборонної роботи та взаємодії з правоохоронними органами Кіровоградської обласної військової адміністрації </w:t>
      </w:r>
      <w:r w:rsidRPr="00CC43DD">
        <w:rPr>
          <w:b/>
          <w:sz w:val="24"/>
          <w:szCs w:val="24"/>
        </w:rPr>
        <w:t>щороку до 20 грудня</w:t>
      </w:r>
      <w:r>
        <w:rPr>
          <w:sz w:val="24"/>
          <w:szCs w:val="24"/>
        </w:rPr>
        <w:t>.</w:t>
      </w:r>
    </w:p>
    <w:p w14:paraId="14DF3CE8" w14:textId="4EEEBA10" w:rsidR="00E976E5" w:rsidRPr="00CC43DD" w:rsidRDefault="00157735" w:rsidP="003A4B79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CC43DD">
        <w:rPr>
          <w:sz w:val="24"/>
          <w:szCs w:val="24"/>
        </w:rPr>
        <w:t xml:space="preserve">Контроль за виконанням цього рішення покласти на </w:t>
      </w:r>
      <w:r w:rsidR="00CC43DD">
        <w:rPr>
          <w:sz w:val="24"/>
          <w:szCs w:val="24"/>
        </w:rPr>
        <w:t>селищного голову Миколу МАЗУРУ.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64E5E2" w14:textId="77777777" w:rsidR="00CC43DD" w:rsidRDefault="00CC43D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A4B79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16B7F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81FE4"/>
    <w:rsid w:val="00CB346E"/>
    <w:rsid w:val="00CC43DD"/>
    <w:rsid w:val="00D747F9"/>
    <w:rsid w:val="00E438BB"/>
    <w:rsid w:val="00E63E09"/>
    <w:rsid w:val="00E976E5"/>
    <w:rsid w:val="00F96311"/>
    <w:rsid w:val="00FD043F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2023-11-27T12:53:00Z</cp:lastPrinted>
  <dcterms:created xsi:type="dcterms:W3CDTF">2023-11-01T16:24:00Z</dcterms:created>
  <dcterms:modified xsi:type="dcterms:W3CDTF">2023-12-18T07:26:00Z</dcterms:modified>
</cp:coreProperties>
</file>