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6A" w:rsidRPr="0028176A" w:rsidRDefault="0077407A" w:rsidP="0028176A">
      <w:pPr>
        <w:jc w:val="right"/>
        <w:rPr>
          <w:b/>
          <w:i/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</w:p>
    <w:p w:rsidR="0077407A" w:rsidRDefault="0077407A" w:rsidP="0028176A">
      <w:pPr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636CEF">
        <w:rPr>
          <w:b/>
          <w:lang w:val="uk-UA"/>
        </w:rPr>
        <w:t>Т</w:t>
      </w:r>
      <w:r w:rsidR="00C91E3E">
        <w:rPr>
          <w:b/>
          <w:lang w:val="uk-UA"/>
        </w:rPr>
        <w:t>ридцята</w:t>
      </w:r>
      <w:r>
        <w:rPr>
          <w:b/>
          <w:lang w:val="uk-UA"/>
        </w:rPr>
        <w:t xml:space="preserve"> сесія восьмого скликання </w:t>
      </w:r>
    </w:p>
    <w:p w:rsidR="0077407A" w:rsidRDefault="00C91E3E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1C1B7F">
        <w:rPr>
          <w:b/>
          <w:lang w:val="uk-UA"/>
        </w:rPr>
        <w:t xml:space="preserve"> </w:t>
      </w:r>
      <w:r w:rsidR="0077407A">
        <w:rPr>
          <w:b/>
        </w:rPr>
        <w:t xml:space="preserve">Р І Ш Е Н </w:t>
      </w:r>
      <w:proofErr w:type="spellStart"/>
      <w:proofErr w:type="gramStart"/>
      <w:r w:rsidR="0077407A">
        <w:rPr>
          <w:b/>
        </w:rPr>
        <w:t>Н</w:t>
      </w:r>
      <w:proofErr w:type="spellEnd"/>
      <w:proofErr w:type="gramEnd"/>
      <w:r w:rsidR="0077407A">
        <w:rPr>
          <w:b/>
        </w:rPr>
        <w:t xml:space="preserve"> Я</w:t>
      </w:r>
    </w:p>
    <w:p w:rsidR="0077407A" w:rsidRDefault="0077407A" w:rsidP="0077407A">
      <w:pPr>
        <w:jc w:val="center"/>
        <w:rPr>
          <w:lang w:val="uk-UA"/>
        </w:rPr>
      </w:pPr>
    </w:p>
    <w:p w:rsidR="0077407A" w:rsidRDefault="00F22C38" w:rsidP="0077407A">
      <w:pPr>
        <w:rPr>
          <w:b/>
          <w:lang w:val="uk-UA"/>
        </w:rPr>
      </w:pPr>
      <w:r>
        <w:rPr>
          <w:b/>
          <w:lang w:val="uk-UA"/>
        </w:rPr>
        <w:t xml:space="preserve">05 </w:t>
      </w:r>
      <w:r w:rsidR="00636CEF">
        <w:rPr>
          <w:b/>
          <w:lang w:val="uk-UA"/>
        </w:rPr>
        <w:t>грудня</w:t>
      </w:r>
      <w:r w:rsidR="00350D9D">
        <w:rPr>
          <w:b/>
          <w:lang w:val="uk-UA"/>
        </w:rPr>
        <w:t xml:space="preserve"> </w:t>
      </w:r>
      <w:r w:rsidR="0077407A">
        <w:rPr>
          <w:b/>
          <w:lang w:val="uk-UA"/>
        </w:rPr>
        <w:t>2023 року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          </w:t>
      </w:r>
      <w:r w:rsidR="0077407A">
        <w:rPr>
          <w:b/>
          <w:lang w:val="uk-UA"/>
        </w:rPr>
        <w:t xml:space="preserve">  №  </w:t>
      </w:r>
      <w:r>
        <w:rPr>
          <w:b/>
          <w:lang w:val="uk-UA"/>
        </w:rPr>
        <w:t>518</w:t>
      </w:r>
      <w:bookmarkStart w:id="0" w:name="_GoBack"/>
      <w:bookmarkEnd w:id="0"/>
    </w:p>
    <w:p w:rsidR="0077407A" w:rsidRPr="00F432EB" w:rsidRDefault="0077407A" w:rsidP="0077407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77407A" w:rsidRPr="00F432EB" w:rsidRDefault="0077407A" w:rsidP="0077407A">
      <w:pPr>
        <w:rPr>
          <w:b/>
          <w:lang w:val="uk-UA"/>
        </w:rPr>
      </w:pPr>
      <w:r w:rsidRPr="00F432EB">
        <w:rPr>
          <w:b/>
          <w:lang w:val="uk-UA"/>
        </w:rPr>
        <w:t xml:space="preserve">Про внесення змін до </w:t>
      </w:r>
      <w:r w:rsidRPr="00F432EB">
        <w:rPr>
          <w:rFonts w:eastAsia="DejaVu Sans"/>
          <w:b/>
          <w:lang w:val="uk-UA" w:eastAsia="zh-CN" w:bidi="hi-IN"/>
        </w:rPr>
        <w:t xml:space="preserve"> </w:t>
      </w:r>
    </w:p>
    <w:p w:rsidR="0077407A" w:rsidRDefault="0028176A" w:rsidP="0077407A">
      <w:pPr>
        <w:pStyle w:val="a3"/>
        <w:rPr>
          <w:rFonts w:eastAsia="DejaVu Sans"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д</w:t>
      </w:r>
      <w:r w:rsidR="00A242D4" w:rsidRPr="00F432EB">
        <w:rPr>
          <w:rFonts w:eastAsia="DejaVu Sans"/>
          <w:b/>
          <w:lang w:val="uk-UA" w:eastAsia="zh-CN" w:bidi="hi-IN"/>
        </w:rPr>
        <w:t>оговор</w:t>
      </w:r>
      <w:r w:rsidR="00704A15">
        <w:rPr>
          <w:rFonts w:eastAsia="DejaVu Sans"/>
          <w:b/>
          <w:lang w:val="uk-UA" w:eastAsia="zh-CN" w:bidi="hi-IN"/>
        </w:rPr>
        <w:t>у</w:t>
      </w:r>
      <w:r w:rsidR="00A242D4" w:rsidRPr="00F432EB">
        <w:rPr>
          <w:rFonts w:eastAsia="DejaVu Sans"/>
          <w:b/>
          <w:lang w:val="uk-UA" w:eastAsia="zh-CN" w:bidi="hi-IN"/>
        </w:rPr>
        <w:t xml:space="preserve"> оренди земельн</w:t>
      </w:r>
      <w:r w:rsidR="00704A15">
        <w:rPr>
          <w:rFonts w:eastAsia="DejaVu Sans"/>
          <w:b/>
          <w:lang w:val="uk-UA" w:eastAsia="zh-CN" w:bidi="hi-IN"/>
        </w:rPr>
        <w:t>ої ділянки</w:t>
      </w:r>
      <w:r w:rsidR="0077407A">
        <w:rPr>
          <w:rFonts w:eastAsia="DejaVu Sans"/>
          <w:lang w:val="uk-UA" w:eastAsia="zh-CN" w:bidi="hi-IN"/>
        </w:rPr>
        <w:t xml:space="preserve"> </w:t>
      </w:r>
    </w:p>
    <w:p w:rsidR="0077407A" w:rsidRDefault="0077407A" w:rsidP="0077407A">
      <w:pPr>
        <w:pStyle w:val="a3"/>
        <w:jc w:val="both"/>
        <w:rPr>
          <w:rFonts w:eastAsia="DejaVu Sans"/>
          <w:lang w:val="uk-UA"/>
        </w:rPr>
      </w:pPr>
    </w:p>
    <w:p w:rsidR="0074770C" w:rsidRDefault="00CD320B" w:rsidP="0077407A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</w:t>
      </w:r>
      <w:r w:rsidR="00A81A5E">
        <w:rPr>
          <w:rFonts w:eastAsia="DejaVu Sans"/>
          <w:lang w:val="uk-UA"/>
        </w:rPr>
        <w:t>К</w:t>
      </w:r>
      <w:r w:rsidR="0074770C">
        <w:rPr>
          <w:rFonts w:eastAsia="DejaVu Sans"/>
          <w:lang w:val="uk-UA"/>
        </w:rPr>
        <w:t>еруючись п.34 ч.1 ст.26 Закону України «Про місцеве самоврядування в Україні», ст.12,93,126,126</w:t>
      </w:r>
      <w:r w:rsidR="0074770C">
        <w:rPr>
          <w:rFonts w:eastAsia="DejaVu Sans"/>
          <w:vertAlign w:val="superscript"/>
          <w:lang w:val="uk-UA"/>
        </w:rPr>
        <w:t>1</w:t>
      </w:r>
      <w:r w:rsidR="0074770C">
        <w:rPr>
          <w:rFonts w:eastAsia="DejaVu Sans"/>
          <w:lang w:val="uk-UA"/>
        </w:rPr>
        <w:t>,134, п.21 Перехідних положень Земельного кодексу України,</w:t>
      </w:r>
      <w:r w:rsidR="00C91E3E">
        <w:rPr>
          <w:rFonts w:eastAsia="DejaVu Sans"/>
          <w:lang w:val="uk-UA"/>
        </w:rPr>
        <w:t xml:space="preserve"> </w:t>
      </w:r>
      <w:r w:rsidR="0074770C">
        <w:rPr>
          <w:rFonts w:eastAsia="DejaVu Sans"/>
          <w:lang w:val="uk-UA"/>
        </w:rPr>
        <w:t>ст. 14,15,18,19,21,22,23,30,33 Закону України «Про оренду землі», ч.3 ст.3,210,631,632, 651,652,792 Цивільного кодексу України,</w:t>
      </w:r>
      <w:r w:rsidR="0074770C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74770C">
        <w:rPr>
          <w:rFonts w:eastAsia="Calibri"/>
          <w:lang w:val="uk-UA"/>
        </w:rPr>
        <w:t xml:space="preserve">селищна </w:t>
      </w:r>
      <w:r w:rsidR="00A242D4">
        <w:rPr>
          <w:rFonts w:eastAsia="Calibri"/>
          <w:lang w:val="uk-UA"/>
        </w:rPr>
        <w:t>рада:</w:t>
      </w:r>
    </w:p>
    <w:p w:rsidR="001C1B7F" w:rsidRDefault="001C1B7F" w:rsidP="001C1B7F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</w:p>
    <w:p w:rsidR="001C1B7F" w:rsidRPr="001C1B7F" w:rsidRDefault="0077407A" w:rsidP="001C1B7F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 w:rsidRPr="00332B76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1C1B7F" w:rsidRDefault="00905648" w:rsidP="009056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</w:t>
      </w:r>
    </w:p>
    <w:p w:rsidR="00905648" w:rsidRDefault="00905648" w:rsidP="009056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</w:t>
      </w:r>
      <w:r w:rsidR="001C1B7F">
        <w:rPr>
          <w:rFonts w:eastAsia="DejaVu Sans"/>
          <w:lang w:val="uk-UA" w:eastAsia="zh-CN" w:bidi="hi-IN"/>
        </w:rPr>
        <w:t>1</w:t>
      </w:r>
      <w:r>
        <w:rPr>
          <w:rFonts w:eastAsia="DejaVu Sans"/>
          <w:lang w:val="uk-UA" w:eastAsia="zh-CN" w:bidi="hi-IN"/>
        </w:rPr>
        <w:t>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</w:t>
      </w:r>
      <w:r w:rsidR="00C91E3E">
        <w:rPr>
          <w:rFonts w:eastAsia="DejaVu Sans"/>
          <w:lang w:val="uk-UA" w:eastAsia="zh-CN" w:bidi="hi-IN"/>
        </w:rPr>
        <w:t xml:space="preserve">до </w:t>
      </w:r>
      <w:r>
        <w:rPr>
          <w:rFonts w:eastAsia="DejaVu Sans"/>
          <w:lang w:val="uk-UA" w:eastAsia="zh-CN" w:bidi="hi-IN"/>
        </w:rPr>
        <w:t xml:space="preserve">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</w:t>
      </w:r>
      <w:r w:rsidR="00C91E3E">
        <w:rPr>
          <w:lang w:val="uk-UA"/>
        </w:rPr>
        <w:t>25.01.2021</w:t>
      </w:r>
      <w:r>
        <w:rPr>
          <w:lang w:val="uk-UA"/>
        </w:rPr>
        <w:t xml:space="preserve"> року </w:t>
      </w:r>
      <w:r w:rsidR="00691585">
        <w:rPr>
          <w:lang w:val="uk-UA"/>
        </w:rPr>
        <w:t xml:space="preserve"> укладеного між </w:t>
      </w:r>
      <w:proofErr w:type="spellStart"/>
      <w:r w:rsidR="00691585" w:rsidRPr="00691585">
        <w:rPr>
          <w:b/>
          <w:lang w:val="uk-UA"/>
        </w:rPr>
        <w:t>Смолінською</w:t>
      </w:r>
      <w:proofErr w:type="spellEnd"/>
      <w:r w:rsidR="00691585" w:rsidRPr="00691585">
        <w:rPr>
          <w:b/>
          <w:lang w:val="uk-UA"/>
        </w:rPr>
        <w:t xml:space="preserve"> селищною радою </w:t>
      </w:r>
      <w:proofErr w:type="spellStart"/>
      <w:r w:rsidR="00691585" w:rsidRPr="00691585">
        <w:rPr>
          <w:b/>
          <w:lang w:val="uk-UA"/>
        </w:rPr>
        <w:t>Маловисківського</w:t>
      </w:r>
      <w:proofErr w:type="spellEnd"/>
      <w:r w:rsidR="00691585" w:rsidRPr="00691585">
        <w:rPr>
          <w:b/>
          <w:lang w:val="uk-UA"/>
        </w:rPr>
        <w:t xml:space="preserve"> району Кіровоградської області</w:t>
      </w:r>
      <w:r w:rsidR="00691585">
        <w:rPr>
          <w:lang w:val="uk-UA"/>
        </w:rPr>
        <w:t xml:space="preserve"> та</w:t>
      </w:r>
      <w:r w:rsidR="00636CEF">
        <w:rPr>
          <w:lang w:val="uk-UA"/>
        </w:rPr>
        <w:t xml:space="preserve"> </w:t>
      </w:r>
      <w:r w:rsidR="00636CEF" w:rsidRPr="00636CEF">
        <w:rPr>
          <w:b/>
          <w:lang w:val="uk-UA"/>
        </w:rPr>
        <w:t>гр</w:t>
      </w:r>
      <w:r w:rsidR="00636CEF">
        <w:rPr>
          <w:lang w:val="uk-UA"/>
        </w:rPr>
        <w:t>.</w:t>
      </w:r>
      <w:r w:rsidR="00704A15">
        <w:rPr>
          <w:lang w:val="uk-UA"/>
        </w:rPr>
        <w:t xml:space="preserve"> </w:t>
      </w:r>
      <w:r w:rsidR="00691585" w:rsidRPr="00D349C4">
        <w:rPr>
          <w:b/>
          <w:lang w:val="uk-UA"/>
        </w:rPr>
        <w:t>Лисим Олександром Семеновичем</w:t>
      </w:r>
      <w:r w:rsidR="00691585">
        <w:rPr>
          <w:lang w:val="uk-UA"/>
        </w:rPr>
        <w:t xml:space="preserve"> , </w:t>
      </w:r>
      <w:r w:rsidR="00691585">
        <w:rPr>
          <w:lang w:val="uk-UA" w:eastAsia="uk-UA"/>
        </w:rPr>
        <w:t>загальною площею 0,1329 га, кадастровий номер 3523155700:50:000:0324,</w:t>
      </w:r>
      <w:r w:rsidR="00704A15">
        <w:rPr>
          <w:lang w:val="uk-UA" w:eastAsia="uk-UA"/>
        </w:rPr>
        <w:t xml:space="preserve"> яка знаходиться за адресою </w:t>
      </w:r>
      <w:proofErr w:type="spellStart"/>
      <w:r w:rsidR="00704A15">
        <w:rPr>
          <w:lang w:val="uk-UA" w:eastAsia="uk-UA"/>
        </w:rPr>
        <w:t>смт</w:t>
      </w:r>
      <w:proofErr w:type="spellEnd"/>
      <w:r w:rsidR="00704A15">
        <w:rPr>
          <w:lang w:val="uk-UA" w:eastAsia="uk-UA"/>
        </w:rPr>
        <w:t xml:space="preserve"> </w:t>
      </w:r>
      <w:proofErr w:type="spellStart"/>
      <w:r w:rsidR="00691585">
        <w:rPr>
          <w:lang w:val="uk-UA" w:eastAsia="uk-UA"/>
        </w:rPr>
        <w:t>Смоліне</w:t>
      </w:r>
      <w:proofErr w:type="spellEnd"/>
      <w:r w:rsidR="00691585">
        <w:rPr>
          <w:lang w:val="uk-UA" w:eastAsia="uk-UA"/>
        </w:rPr>
        <w:t xml:space="preserve">, </w:t>
      </w:r>
      <w:r w:rsidR="00704A15">
        <w:rPr>
          <w:lang w:val="uk-UA" w:eastAsia="uk-UA"/>
        </w:rPr>
        <w:t xml:space="preserve">вул.. </w:t>
      </w:r>
      <w:proofErr w:type="spellStart"/>
      <w:r w:rsidR="00691585">
        <w:rPr>
          <w:lang w:val="uk-UA" w:eastAsia="uk-UA"/>
        </w:rPr>
        <w:t>Казакова</w:t>
      </w:r>
      <w:proofErr w:type="spellEnd"/>
      <w:r w:rsidR="00691585">
        <w:rPr>
          <w:lang w:val="uk-UA" w:eastAsia="uk-UA"/>
        </w:rPr>
        <w:t>,</w:t>
      </w:r>
      <w:r w:rsidR="00704A15">
        <w:rPr>
          <w:lang w:val="uk-UA" w:eastAsia="uk-UA"/>
        </w:rPr>
        <w:t xml:space="preserve"> 41, </w:t>
      </w:r>
      <w:r>
        <w:rPr>
          <w:lang w:val="uk-UA" w:eastAsia="uk-UA"/>
        </w:rPr>
        <w:t>терміном на 49 (сорок дев’ять) років</w:t>
      </w:r>
      <w:r>
        <w:rPr>
          <w:rFonts w:eastAsia="DejaVu Sans"/>
          <w:lang w:val="uk-UA" w:eastAsia="zh-CN" w:bidi="hi-IN"/>
        </w:rPr>
        <w:t>, в такі пункти та розділи</w:t>
      </w:r>
      <w:r w:rsidR="00704A15">
        <w:rPr>
          <w:rFonts w:eastAsia="DejaVu Sans"/>
          <w:lang w:val="uk-UA" w:eastAsia="zh-CN" w:bidi="hi-IN"/>
        </w:rPr>
        <w:t xml:space="preserve"> та викласти в наступній редакції :</w:t>
      </w:r>
    </w:p>
    <w:p w:rsidR="00905648" w:rsidRDefault="00905648" w:rsidP="00905648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1, розділу  «</w:t>
      </w:r>
      <w:r w:rsidR="00500A2A">
        <w:rPr>
          <w:rFonts w:eastAsia="DejaVu Sans"/>
          <w:lang w:val="uk-UA" w:eastAsia="zh-CN" w:bidi="hi-IN"/>
        </w:rPr>
        <w:t>Предмет договору</w:t>
      </w:r>
      <w:r>
        <w:rPr>
          <w:rFonts w:eastAsia="DejaVu Sans"/>
          <w:lang w:val="uk-UA" w:eastAsia="zh-CN" w:bidi="hi-IN"/>
        </w:rPr>
        <w:t>»: «</w:t>
      </w:r>
      <w:r w:rsidR="00500A2A">
        <w:rPr>
          <w:rFonts w:eastAsia="DejaVu Sans"/>
          <w:lang w:val="uk-UA" w:eastAsia="zh-CN" w:bidi="hi-IN"/>
        </w:rPr>
        <w:t xml:space="preserve">Орендодавець надає, а орендар приймає на умовах оренди терміном на 49 (сорок дев’ять) років земельну ділянку загальною площею 0,1329 га, для будівництва та обслуговування інших будівель громадської забудови (згідно з КВЦПЗ : В.03.15) </w:t>
      </w:r>
      <w:r>
        <w:rPr>
          <w:rFonts w:eastAsia="DejaVu Sans"/>
          <w:lang w:val="uk-UA" w:eastAsia="zh-CN" w:bidi="hi-IN"/>
        </w:rPr>
        <w:t>».</w:t>
      </w:r>
    </w:p>
    <w:p w:rsidR="00905648" w:rsidRDefault="00905648" w:rsidP="00905648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 </w:t>
      </w:r>
      <w:r w:rsidR="00500A2A">
        <w:rPr>
          <w:rFonts w:eastAsia="DejaVu Sans"/>
          <w:lang w:val="uk-UA" w:eastAsia="zh-CN" w:bidi="hi-IN"/>
        </w:rPr>
        <w:t>2</w:t>
      </w:r>
      <w:r>
        <w:rPr>
          <w:rFonts w:eastAsia="DejaVu Sans"/>
          <w:lang w:val="uk-UA" w:eastAsia="zh-CN" w:bidi="hi-IN"/>
        </w:rPr>
        <w:t xml:space="preserve"> розділу «</w:t>
      </w:r>
      <w:r w:rsidR="00500A2A">
        <w:rPr>
          <w:rFonts w:eastAsia="DejaVu Sans"/>
          <w:lang w:val="uk-UA" w:eastAsia="zh-CN" w:bidi="hi-IN"/>
        </w:rPr>
        <w:t>Об’єкт оренди</w:t>
      </w:r>
      <w:r w:rsidR="00704A15">
        <w:rPr>
          <w:rFonts w:eastAsia="DejaVu Sans"/>
          <w:lang w:val="uk-UA" w:eastAsia="zh-CN" w:bidi="hi-IN"/>
        </w:rPr>
        <w:t xml:space="preserve">» </w:t>
      </w:r>
      <w:r>
        <w:rPr>
          <w:rFonts w:eastAsia="DejaVu Sans"/>
          <w:lang w:val="uk-UA" w:eastAsia="zh-CN" w:bidi="hi-IN"/>
        </w:rPr>
        <w:t>:</w:t>
      </w:r>
    </w:p>
    <w:p w:rsidR="001C1B7F" w:rsidRDefault="00905648" w:rsidP="001C1B7F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« </w:t>
      </w:r>
      <w:r w:rsidR="00500A2A">
        <w:rPr>
          <w:rFonts w:eastAsia="DejaVu Sans"/>
          <w:lang w:val="uk-UA" w:eastAsia="zh-CN" w:bidi="hi-IN"/>
        </w:rPr>
        <w:t xml:space="preserve">В оренду передається земельна ділянка для будівництва та обслуговування інших будівель громадської забудови (згідно з КВЦПЗ : В.03.15) загальною площею 0,1329 га,кадастровий номер 3523155700:50:000:0324, за адресою вул.. </w:t>
      </w:r>
      <w:proofErr w:type="spellStart"/>
      <w:r w:rsidR="00500A2A">
        <w:rPr>
          <w:rFonts w:eastAsia="DejaVu Sans"/>
          <w:lang w:val="uk-UA" w:eastAsia="zh-CN" w:bidi="hi-IN"/>
        </w:rPr>
        <w:t>Казакова</w:t>
      </w:r>
      <w:proofErr w:type="spellEnd"/>
      <w:r w:rsidR="00500A2A">
        <w:rPr>
          <w:rFonts w:eastAsia="DejaVu Sans"/>
          <w:lang w:val="uk-UA" w:eastAsia="zh-CN" w:bidi="hi-IN"/>
        </w:rPr>
        <w:t xml:space="preserve">, 41 </w:t>
      </w:r>
      <w:proofErr w:type="spellStart"/>
      <w:r w:rsidR="00500A2A">
        <w:rPr>
          <w:rFonts w:eastAsia="DejaVu Sans"/>
          <w:lang w:val="uk-UA" w:eastAsia="zh-CN" w:bidi="hi-IN"/>
        </w:rPr>
        <w:t>смт</w:t>
      </w:r>
      <w:proofErr w:type="spellEnd"/>
      <w:r w:rsidR="00500A2A">
        <w:rPr>
          <w:rFonts w:eastAsia="DejaVu Sans"/>
          <w:lang w:val="uk-UA" w:eastAsia="zh-CN" w:bidi="hi-IN"/>
        </w:rPr>
        <w:t xml:space="preserve"> </w:t>
      </w:r>
      <w:proofErr w:type="spellStart"/>
      <w:r w:rsidR="00500A2A">
        <w:rPr>
          <w:rFonts w:eastAsia="DejaVu Sans"/>
          <w:lang w:val="uk-UA" w:eastAsia="zh-CN" w:bidi="hi-IN"/>
        </w:rPr>
        <w:t>Смоліне</w:t>
      </w:r>
      <w:proofErr w:type="spellEnd"/>
      <w:r w:rsidR="00500A2A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 xml:space="preserve"> </w:t>
      </w:r>
      <w:proofErr w:type="spellStart"/>
      <w:r>
        <w:rPr>
          <w:rFonts w:eastAsia="DejaVu Sans"/>
          <w:lang w:val="uk-UA" w:eastAsia="zh-CN" w:bidi="hi-IN"/>
        </w:rPr>
        <w:t>Новоукраїнського</w:t>
      </w:r>
      <w:proofErr w:type="spellEnd"/>
      <w:r>
        <w:rPr>
          <w:rFonts w:eastAsia="DejaVu Sans"/>
          <w:lang w:val="uk-UA" w:eastAsia="zh-CN" w:bidi="hi-IN"/>
        </w:rPr>
        <w:t xml:space="preserve"> району Кіровоградської області ».</w:t>
      </w:r>
    </w:p>
    <w:p w:rsidR="001C1B7F" w:rsidRDefault="001C1B7F" w:rsidP="00BE5B1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    2</w:t>
      </w:r>
      <w:r w:rsidR="008B21F4">
        <w:rPr>
          <w:rFonts w:eastAsia="DejaVu Sans"/>
          <w:lang w:val="uk-UA" w:eastAsia="zh-CN" w:bidi="hi-IN"/>
        </w:rPr>
        <w:t xml:space="preserve">. </w:t>
      </w:r>
      <w:r w:rsidR="00BE5B14">
        <w:rPr>
          <w:rFonts w:eastAsia="DejaVu Sans"/>
          <w:lang w:val="uk-UA" w:eastAsia="zh-CN" w:bidi="hi-IN"/>
        </w:rPr>
        <w:t>Всі інші пункти договор</w:t>
      </w:r>
      <w:r w:rsidR="008B21F4">
        <w:rPr>
          <w:rFonts w:eastAsia="DejaVu Sans"/>
          <w:lang w:val="uk-UA" w:eastAsia="zh-CN" w:bidi="hi-IN"/>
        </w:rPr>
        <w:t>ів оренди землі</w:t>
      </w:r>
      <w:r w:rsidR="00BE5B14">
        <w:rPr>
          <w:rFonts w:eastAsia="DejaVu Sans"/>
          <w:lang w:val="uk-UA" w:eastAsia="zh-CN" w:bidi="hi-IN"/>
        </w:rPr>
        <w:t xml:space="preserve"> залишити незмінними.</w:t>
      </w:r>
    </w:p>
    <w:p w:rsidR="00332B76" w:rsidRDefault="001C1B7F" w:rsidP="008B21F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3</w:t>
      </w:r>
      <w:r w:rsidR="00332B76">
        <w:rPr>
          <w:lang w:val="uk-UA" w:eastAsia="uk-UA"/>
        </w:rPr>
        <w:t xml:space="preserve">. Доручити голові </w:t>
      </w:r>
      <w:proofErr w:type="spellStart"/>
      <w:r w:rsidR="00332B76">
        <w:rPr>
          <w:lang w:val="uk-UA" w:eastAsia="uk-UA"/>
        </w:rPr>
        <w:t>Смолінської</w:t>
      </w:r>
      <w:proofErr w:type="spellEnd"/>
      <w:r w:rsidR="00332B76">
        <w:rPr>
          <w:lang w:val="uk-UA" w:eastAsia="uk-UA"/>
        </w:rPr>
        <w:t xml:space="preserve"> селищної ради Мазурі Миколі М</w:t>
      </w:r>
      <w:r w:rsidR="008B21F4">
        <w:rPr>
          <w:lang w:val="uk-UA" w:eastAsia="uk-UA"/>
        </w:rPr>
        <w:t>и</w:t>
      </w:r>
      <w:r>
        <w:rPr>
          <w:lang w:val="uk-UA" w:eastAsia="uk-UA"/>
        </w:rPr>
        <w:t>колайовичу, скласти з орендарем</w:t>
      </w:r>
      <w:r w:rsidR="008B21F4">
        <w:rPr>
          <w:lang w:val="uk-UA" w:eastAsia="uk-UA"/>
        </w:rPr>
        <w:t xml:space="preserve"> </w:t>
      </w:r>
      <w:r w:rsidR="00500A2A">
        <w:rPr>
          <w:lang w:val="uk-UA" w:eastAsia="uk-UA"/>
        </w:rPr>
        <w:t>гр.. Лисим Олександром Семеновичем</w:t>
      </w:r>
      <w:r w:rsidR="00332B76">
        <w:rPr>
          <w:lang w:val="uk-UA" w:eastAsia="uk-UA"/>
        </w:rPr>
        <w:t xml:space="preserve"> Додатков</w:t>
      </w:r>
      <w:r>
        <w:rPr>
          <w:lang w:val="uk-UA" w:eastAsia="uk-UA"/>
        </w:rPr>
        <w:t>у угоду до Договору</w:t>
      </w:r>
      <w:r w:rsidR="00332B76">
        <w:rPr>
          <w:lang w:val="uk-UA" w:eastAsia="uk-UA"/>
        </w:rPr>
        <w:t xml:space="preserve"> </w:t>
      </w:r>
      <w:r w:rsidR="00332B76" w:rsidRPr="00810624">
        <w:rPr>
          <w:lang w:val="uk-UA" w:eastAsia="uk-UA"/>
        </w:rPr>
        <w:t xml:space="preserve">оренди </w:t>
      </w:r>
      <w:r w:rsidR="00332B76">
        <w:rPr>
          <w:lang w:val="uk-UA" w:eastAsia="uk-UA"/>
        </w:rPr>
        <w:t>землі у відповідності до даного рішення.</w:t>
      </w:r>
    </w:p>
    <w:p w:rsidR="00332B76" w:rsidRPr="00781677" w:rsidRDefault="008B21F4" w:rsidP="00332B76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</w:t>
      </w:r>
      <w:r w:rsidR="001C1B7F">
        <w:rPr>
          <w:rFonts w:eastAsia="DejaVu Sans"/>
          <w:lang w:val="uk-UA" w:eastAsia="zh-CN" w:bidi="hi-IN"/>
        </w:rPr>
        <w:t xml:space="preserve">     </w:t>
      </w:r>
      <w:r>
        <w:rPr>
          <w:rFonts w:eastAsia="DejaVu Sans"/>
          <w:lang w:val="uk-UA" w:eastAsia="zh-CN" w:bidi="hi-IN"/>
        </w:rPr>
        <w:t xml:space="preserve">  </w:t>
      </w:r>
      <w:r w:rsidR="001C1B7F">
        <w:rPr>
          <w:rFonts w:eastAsia="DejaVu Sans"/>
          <w:lang w:val="uk-UA" w:eastAsia="zh-CN" w:bidi="hi-IN"/>
        </w:rPr>
        <w:t>4</w:t>
      </w:r>
      <w:r>
        <w:rPr>
          <w:rFonts w:eastAsia="DejaVu Sans"/>
          <w:lang w:val="uk-UA" w:eastAsia="zh-CN" w:bidi="hi-IN"/>
        </w:rPr>
        <w:t xml:space="preserve">. </w:t>
      </w:r>
      <w:r w:rsidR="00332B76" w:rsidRPr="0061065C">
        <w:rPr>
          <w:rFonts w:eastAsia="DejaVu Sans"/>
          <w:lang w:val="uk-UA" w:eastAsia="zh-CN" w:bidi="hi-IN"/>
        </w:rPr>
        <w:t>Оренда</w:t>
      </w:r>
      <w:r w:rsidR="00332B76">
        <w:rPr>
          <w:rFonts w:eastAsia="DejaVu Sans"/>
          <w:lang w:val="uk-UA" w:eastAsia="zh-CN" w:bidi="hi-IN"/>
        </w:rPr>
        <w:t>р</w:t>
      </w:r>
      <w:r w:rsidR="001C1B7F">
        <w:rPr>
          <w:rFonts w:eastAsia="DejaVu Sans"/>
          <w:lang w:val="uk-UA" w:eastAsia="zh-CN" w:bidi="hi-IN"/>
        </w:rPr>
        <w:t>ю</w:t>
      </w:r>
      <w:r w:rsidR="00332B76">
        <w:rPr>
          <w:rFonts w:eastAsia="DejaVu Sans"/>
          <w:lang w:val="uk-UA" w:eastAsia="zh-CN" w:bidi="hi-IN"/>
        </w:rPr>
        <w:t xml:space="preserve"> </w:t>
      </w:r>
      <w:r w:rsidR="00332B76" w:rsidRPr="0061065C">
        <w:rPr>
          <w:rFonts w:eastAsia="DejaVu Sans"/>
          <w:lang w:val="uk-UA" w:eastAsia="zh-CN" w:bidi="hi-IN"/>
        </w:rPr>
        <w:t>здійснити  державну</w:t>
      </w:r>
      <w:r w:rsidR="00332B76">
        <w:rPr>
          <w:rFonts w:eastAsia="DejaVu Sans"/>
          <w:lang w:val="uk-UA" w:eastAsia="zh-CN" w:bidi="hi-IN"/>
        </w:rPr>
        <w:t xml:space="preserve"> реєстрацію прав оренди згідно Д</w:t>
      </w:r>
      <w:r w:rsidR="00332B76" w:rsidRPr="0061065C">
        <w:rPr>
          <w:rFonts w:eastAsia="DejaVu Sans"/>
          <w:lang w:val="uk-UA" w:eastAsia="zh-CN" w:bidi="hi-IN"/>
        </w:rPr>
        <w:t>одатков</w:t>
      </w:r>
      <w:r w:rsidR="001C1B7F">
        <w:rPr>
          <w:rFonts w:eastAsia="DejaVu Sans"/>
          <w:lang w:val="uk-UA" w:eastAsia="zh-CN" w:bidi="hi-IN"/>
        </w:rPr>
        <w:t>ої</w:t>
      </w:r>
      <w:r>
        <w:rPr>
          <w:rFonts w:eastAsia="DejaVu Sans"/>
          <w:lang w:val="uk-UA" w:eastAsia="zh-CN" w:bidi="hi-IN"/>
        </w:rPr>
        <w:t xml:space="preserve"> угод</w:t>
      </w:r>
      <w:r w:rsidR="001C1B7F">
        <w:rPr>
          <w:rFonts w:eastAsia="DejaVu Sans"/>
          <w:lang w:val="uk-UA" w:eastAsia="zh-CN" w:bidi="hi-IN"/>
        </w:rPr>
        <w:t>и</w:t>
      </w:r>
      <w:r>
        <w:rPr>
          <w:rFonts w:eastAsia="DejaVu Sans"/>
          <w:lang w:val="uk-UA" w:eastAsia="zh-CN" w:bidi="hi-IN"/>
        </w:rPr>
        <w:t xml:space="preserve"> до договор</w:t>
      </w:r>
      <w:r w:rsidR="001C1B7F">
        <w:rPr>
          <w:rFonts w:eastAsia="DejaVu Sans"/>
          <w:lang w:val="uk-UA" w:eastAsia="zh-CN" w:bidi="hi-IN"/>
        </w:rPr>
        <w:t>у</w:t>
      </w:r>
      <w:r w:rsidR="00332B76" w:rsidRPr="0061065C">
        <w:rPr>
          <w:rFonts w:eastAsia="DejaVu Sans"/>
          <w:lang w:val="uk-UA" w:eastAsia="zh-CN" w:bidi="hi-IN"/>
        </w:rPr>
        <w:t xml:space="preserve"> оренди земельн</w:t>
      </w:r>
      <w:r w:rsidR="001C1B7F">
        <w:rPr>
          <w:rFonts w:eastAsia="DejaVu Sans"/>
          <w:lang w:val="uk-UA" w:eastAsia="zh-CN" w:bidi="hi-IN"/>
        </w:rPr>
        <w:t>ої ділянки</w:t>
      </w:r>
      <w:r w:rsidR="00332B76" w:rsidRPr="0061065C">
        <w:rPr>
          <w:rFonts w:eastAsia="DejaVu Sans"/>
          <w:lang w:val="uk-UA" w:eastAsia="zh-CN" w:bidi="hi-IN"/>
        </w:rPr>
        <w:t xml:space="preserve">. </w:t>
      </w:r>
    </w:p>
    <w:p w:rsidR="0077407A" w:rsidRDefault="008B21F4" w:rsidP="0077407A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 </w:t>
      </w:r>
      <w:r w:rsidR="001C1B7F">
        <w:rPr>
          <w:noProof/>
          <w:lang w:val="uk-UA"/>
        </w:rPr>
        <w:t xml:space="preserve">      5</w:t>
      </w:r>
      <w:r w:rsidR="0077407A">
        <w:rPr>
          <w:noProof/>
          <w:lang w:val="uk-UA"/>
        </w:rPr>
        <w:t xml:space="preserve">. </w:t>
      </w:r>
      <w:r w:rsidR="0077407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7407A" w:rsidRDefault="0077407A" w:rsidP="0077407A">
      <w:pPr>
        <w:pStyle w:val="a3"/>
        <w:jc w:val="both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A242D4" w:rsidRPr="001C1B7F" w:rsidRDefault="0077407A" w:rsidP="00F432EB">
      <w:pPr>
        <w:pStyle w:val="a3"/>
        <w:rPr>
          <w:b/>
          <w:lang w:val="uk-UA"/>
        </w:rPr>
      </w:pPr>
      <w:r w:rsidRPr="001C1B7F">
        <w:rPr>
          <w:b/>
          <w:bCs/>
          <w:sz w:val="22"/>
          <w:szCs w:val="22"/>
          <w:lang w:val="uk-UA"/>
        </w:rPr>
        <w:t xml:space="preserve">Селищний  голова                                         </w:t>
      </w:r>
      <w:r w:rsidRPr="001C1B7F">
        <w:rPr>
          <w:b/>
          <w:bCs/>
          <w:sz w:val="22"/>
          <w:szCs w:val="22"/>
          <w:lang w:val="uk-UA"/>
        </w:rPr>
        <w:tab/>
      </w:r>
      <w:r w:rsidRPr="001C1B7F">
        <w:rPr>
          <w:b/>
          <w:bCs/>
          <w:sz w:val="22"/>
          <w:szCs w:val="22"/>
          <w:lang w:val="uk-UA"/>
        </w:rPr>
        <w:tab/>
      </w:r>
      <w:r w:rsidRPr="001C1B7F">
        <w:rPr>
          <w:b/>
          <w:bCs/>
          <w:sz w:val="22"/>
          <w:szCs w:val="22"/>
          <w:lang w:val="uk-UA"/>
        </w:rPr>
        <w:tab/>
      </w:r>
      <w:r w:rsidRPr="001C1B7F">
        <w:rPr>
          <w:b/>
          <w:bCs/>
          <w:sz w:val="22"/>
          <w:szCs w:val="22"/>
          <w:lang w:val="uk-UA"/>
        </w:rPr>
        <w:tab/>
        <w:t xml:space="preserve">          Микола МАЗУРА</w:t>
      </w:r>
    </w:p>
    <w:p w:rsidR="00905648" w:rsidRDefault="000B30F0" w:rsidP="00905648">
      <w:pPr>
        <w:rPr>
          <w:lang w:val="uk-UA"/>
        </w:rPr>
      </w:pPr>
      <w:r>
        <w:rPr>
          <w:lang w:val="uk-UA"/>
        </w:rPr>
        <w:t xml:space="preserve">                    </w:t>
      </w:r>
    </w:p>
    <w:p w:rsidR="00905648" w:rsidRDefault="00905648" w:rsidP="00905648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905648" w:rsidRDefault="00905648" w:rsidP="00905648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б/н від </w:t>
      </w:r>
      <w:r w:rsidR="00500A2A">
        <w:rPr>
          <w:rFonts w:eastAsia="Arial"/>
          <w:b/>
          <w:color w:val="000000"/>
          <w:szCs w:val="22"/>
          <w:lang w:val="uk-UA" w:eastAsia="en-US"/>
        </w:rPr>
        <w:t xml:space="preserve">25 січня 2021 </w:t>
      </w:r>
      <w:r>
        <w:rPr>
          <w:rFonts w:eastAsia="Arial"/>
          <w:b/>
          <w:color w:val="000000"/>
          <w:szCs w:val="22"/>
          <w:lang w:val="uk-UA" w:eastAsia="en-US"/>
        </w:rPr>
        <w:t xml:space="preserve">року, про внесення змін </w:t>
      </w:r>
      <w:r w:rsidR="00437E8F">
        <w:rPr>
          <w:rFonts w:eastAsia="Arial"/>
          <w:b/>
          <w:color w:val="000000"/>
          <w:szCs w:val="22"/>
          <w:lang w:val="uk-UA" w:eastAsia="en-US"/>
        </w:rPr>
        <w:t>.</w:t>
      </w:r>
      <w:r>
        <w:rPr>
          <w:rFonts w:eastAsia="Arial"/>
          <w:b/>
          <w:color w:val="000000"/>
          <w:szCs w:val="22"/>
          <w:lang w:val="uk-UA" w:eastAsia="en-US"/>
        </w:rPr>
        <w:t>.</w:t>
      </w:r>
    </w:p>
    <w:p w:rsidR="00905648" w:rsidRDefault="00905648" w:rsidP="00905648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905648" w:rsidRPr="00636CEF" w:rsidRDefault="00704A15" w:rsidP="00905648">
      <w:pPr>
        <w:jc w:val="both"/>
        <w:rPr>
          <w:rFonts w:eastAsia="Arial"/>
          <w:b/>
          <w:color w:val="000000"/>
          <w:szCs w:val="22"/>
          <w:lang w:val="uk-UA" w:eastAsia="en-US"/>
        </w:rPr>
      </w:pP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смт</w:t>
      </w:r>
      <w:proofErr w:type="spellEnd"/>
      <w:r w:rsidR="00905648" w:rsidRPr="00636CEF">
        <w:rPr>
          <w:rFonts w:eastAsia="Arial"/>
          <w:b/>
          <w:color w:val="000000"/>
          <w:szCs w:val="22"/>
          <w:lang w:val="uk-UA" w:eastAsia="en-US"/>
        </w:rPr>
        <w:t xml:space="preserve"> </w:t>
      </w:r>
      <w:proofErr w:type="spellStart"/>
      <w:r w:rsidR="00905648" w:rsidRPr="00636CEF">
        <w:rPr>
          <w:rFonts w:eastAsia="Arial"/>
          <w:b/>
          <w:color w:val="000000"/>
          <w:szCs w:val="22"/>
          <w:lang w:val="uk-UA" w:eastAsia="en-US"/>
        </w:rPr>
        <w:t>Смоліне</w:t>
      </w:r>
      <w:proofErr w:type="spellEnd"/>
      <w:r w:rsidR="00905648" w:rsidRPr="00636CEF">
        <w:rPr>
          <w:rFonts w:eastAsia="Arial"/>
          <w:b/>
          <w:color w:val="000000"/>
          <w:szCs w:val="22"/>
          <w:lang w:val="uk-UA" w:eastAsia="en-US"/>
        </w:rPr>
        <w:t xml:space="preserve">                                                                                      «</w:t>
      </w:r>
      <w:r w:rsidR="00500A2A" w:rsidRPr="00636CEF">
        <w:rPr>
          <w:rFonts w:eastAsia="Arial"/>
          <w:b/>
          <w:color w:val="000000"/>
          <w:szCs w:val="22"/>
          <w:lang w:val="uk-UA" w:eastAsia="en-US"/>
        </w:rPr>
        <w:t>___</w:t>
      </w:r>
      <w:r w:rsidR="00905648" w:rsidRPr="00636CEF">
        <w:rPr>
          <w:rFonts w:eastAsia="Arial"/>
          <w:b/>
          <w:color w:val="000000"/>
          <w:szCs w:val="22"/>
          <w:lang w:val="uk-UA" w:eastAsia="en-US"/>
        </w:rPr>
        <w:t xml:space="preserve">» </w:t>
      </w:r>
      <w:r w:rsidR="00636CEF" w:rsidRPr="00636CEF">
        <w:rPr>
          <w:rFonts w:eastAsia="Arial"/>
          <w:b/>
          <w:color w:val="000000"/>
          <w:szCs w:val="22"/>
          <w:lang w:val="uk-UA" w:eastAsia="en-US"/>
        </w:rPr>
        <w:t>грудня</w:t>
      </w:r>
      <w:r w:rsidR="00905648" w:rsidRPr="00636CEF">
        <w:rPr>
          <w:rFonts w:eastAsia="Arial"/>
          <w:b/>
          <w:color w:val="000000"/>
          <w:szCs w:val="22"/>
          <w:lang w:val="uk-UA" w:eastAsia="en-US"/>
        </w:rPr>
        <w:t xml:space="preserve"> 2023 року</w:t>
      </w:r>
    </w:p>
    <w:p w:rsidR="00905648" w:rsidRDefault="00905648" w:rsidP="00905648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905648" w:rsidRDefault="00905648" w:rsidP="0090564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 w:rsidR="00704A15">
        <w:rPr>
          <w:rFonts w:eastAsia="Arial"/>
          <w:color w:val="000000"/>
          <w:szCs w:val="22"/>
          <w:lang w:val="uk-UA" w:eastAsia="en-US"/>
        </w:rPr>
        <w:t xml:space="preserve"> в особі селищного голови</w:t>
      </w:r>
      <w:r>
        <w:rPr>
          <w:rFonts w:eastAsia="Arial"/>
          <w:color w:val="000000"/>
          <w:szCs w:val="22"/>
          <w:lang w:val="uk-UA" w:eastAsia="en-US"/>
        </w:rPr>
        <w:t xml:space="preserve"> – </w:t>
      </w:r>
      <w:r w:rsidRPr="00E00F55">
        <w:rPr>
          <w:rFonts w:eastAsia="Arial"/>
          <w:b/>
          <w:color w:val="000000"/>
          <w:szCs w:val="22"/>
          <w:lang w:val="uk-UA" w:eastAsia="en-US"/>
        </w:rPr>
        <w:t>Мазури Миколи Миколайовича</w:t>
      </w:r>
      <w:r>
        <w:rPr>
          <w:rFonts w:eastAsia="Arial"/>
          <w:color w:val="000000"/>
          <w:szCs w:val="22"/>
          <w:lang w:val="uk-UA" w:eastAsia="en-US"/>
        </w:rPr>
        <w:t xml:space="preserve">, що діє на підставі ст. 42 Закону України «Про місцеве самоврядування в Україні» та рішення сесії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селищної ради за № </w:t>
      </w:r>
      <w:r w:rsidR="00437E8F">
        <w:rPr>
          <w:rFonts w:eastAsia="Arial"/>
          <w:color w:val="000000"/>
          <w:szCs w:val="22"/>
          <w:lang w:val="uk-UA" w:eastAsia="en-US"/>
        </w:rPr>
        <w:t>____</w:t>
      </w:r>
      <w:r>
        <w:rPr>
          <w:rFonts w:eastAsia="Arial"/>
          <w:color w:val="000000"/>
          <w:szCs w:val="22"/>
          <w:lang w:val="uk-UA" w:eastAsia="en-US"/>
        </w:rPr>
        <w:t xml:space="preserve"> від «</w:t>
      </w:r>
      <w:r w:rsidR="00437E8F">
        <w:rPr>
          <w:rFonts w:eastAsia="Arial"/>
          <w:color w:val="000000"/>
          <w:szCs w:val="22"/>
          <w:lang w:val="uk-UA" w:eastAsia="en-US"/>
        </w:rPr>
        <w:t>__</w:t>
      </w:r>
      <w:r>
        <w:rPr>
          <w:rFonts w:eastAsia="Arial"/>
          <w:color w:val="000000"/>
          <w:szCs w:val="22"/>
          <w:lang w:val="uk-UA" w:eastAsia="en-US"/>
        </w:rPr>
        <w:t>»</w:t>
      </w:r>
      <w:r w:rsidR="00EF3CB2">
        <w:rPr>
          <w:rFonts w:eastAsia="Arial"/>
          <w:color w:val="000000"/>
          <w:szCs w:val="22"/>
          <w:lang w:val="uk-UA" w:eastAsia="en-US"/>
        </w:rPr>
        <w:t xml:space="preserve"> </w:t>
      </w:r>
      <w:r w:rsidR="00437E8F">
        <w:rPr>
          <w:rFonts w:eastAsia="Arial"/>
          <w:color w:val="000000"/>
          <w:szCs w:val="22"/>
          <w:lang w:val="uk-UA" w:eastAsia="en-US"/>
        </w:rPr>
        <w:t>_______</w:t>
      </w:r>
      <w:r w:rsidR="00EF3CB2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2023 року, з однієї сторони і орендар – </w:t>
      </w:r>
      <w:r w:rsidR="00437E8F">
        <w:rPr>
          <w:rFonts w:eastAsia="Arial"/>
          <w:color w:val="000000"/>
          <w:szCs w:val="22"/>
          <w:lang w:val="uk-UA" w:eastAsia="en-US"/>
        </w:rPr>
        <w:t xml:space="preserve">гр. </w:t>
      </w:r>
      <w:r w:rsidR="00437E8F" w:rsidRPr="00437E8F">
        <w:rPr>
          <w:rFonts w:eastAsia="Arial"/>
          <w:b/>
          <w:color w:val="000000"/>
          <w:szCs w:val="22"/>
          <w:lang w:val="uk-UA" w:eastAsia="en-US"/>
        </w:rPr>
        <w:t xml:space="preserve">Лисий Олександр </w:t>
      </w:r>
      <w:proofErr w:type="spellStart"/>
      <w:r w:rsidR="00437E8F" w:rsidRPr="00437E8F">
        <w:rPr>
          <w:rFonts w:eastAsia="Arial"/>
          <w:b/>
          <w:color w:val="000000"/>
          <w:szCs w:val="22"/>
          <w:lang w:val="uk-UA" w:eastAsia="en-US"/>
        </w:rPr>
        <w:t>Сменович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, </w:t>
      </w:r>
      <w:r w:rsidR="00437E8F" w:rsidRPr="00437E8F">
        <w:rPr>
          <w:rFonts w:eastAsia="Arial"/>
          <w:b/>
          <w:color w:val="000000"/>
          <w:szCs w:val="22"/>
          <w:lang w:val="uk-UA" w:eastAsia="en-US"/>
        </w:rPr>
        <w:t xml:space="preserve">реєстраційний номер облікової картки платника податків 2606315693, паспорт ЕВ 145488, виданий </w:t>
      </w:r>
      <w:proofErr w:type="spellStart"/>
      <w:r w:rsidR="00437E8F" w:rsidRPr="00437E8F">
        <w:rPr>
          <w:rFonts w:eastAsia="Arial"/>
          <w:b/>
          <w:color w:val="000000"/>
          <w:szCs w:val="22"/>
          <w:lang w:val="uk-UA" w:eastAsia="en-US"/>
        </w:rPr>
        <w:t>Маловисківським</w:t>
      </w:r>
      <w:proofErr w:type="spellEnd"/>
      <w:r w:rsidR="00437E8F" w:rsidRPr="00437E8F">
        <w:rPr>
          <w:rFonts w:eastAsia="Arial"/>
          <w:b/>
          <w:color w:val="000000"/>
          <w:szCs w:val="22"/>
          <w:lang w:val="uk-UA" w:eastAsia="en-US"/>
        </w:rPr>
        <w:t xml:space="preserve"> РВ УМВС України в Кіровоградській області 28.11.2006 року</w:t>
      </w:r>
      <w:r w:rsidR="00437E8F">
        <w:rPr>
          <w:rFonts w:eastAsia="Arial"/>
          <w:color w:val="000000"/>
          <w:szCs w:val="22"/>
          <w:lang w:val="uk-UA" w:eastAsia="en-US"/>
        </w:rPr>
        <w:t xml:space="preserve"> з іншої сторони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</w:t>
      </w:r>
      <w:r w:rsidR="00437E8F">
        <w:rPr>
          <w:rFonts w:eastAsia="Arial"/>
          <w:color w:val="000000"/>
          <w:szCs w:val="22"/>
          <w:lang w:val="uk-UA" w:eastAsia="en-US"/>
        </w:rPr>
        <w:t>25 січня 2021</w:t>
      </w:r>
      <w:r>
        <w:rPr>
          <w:rFonts w:eastAsia="Arial"/>
          <w:color w:val="000000"/>
          <w:szCs w:val="22"/>
          <w:lang w:val="uk-UA" w:eastAsia="en-US"/>
        </w:rPr>
        <w:t xml:space="preserve"> року, площею 0,</w:t>
      </w:r>
      <w:r w:rsidR="00437E8F">
        <w:rPr>
          <w:rFonts w:eastAsia="Arial"/>
          <w:color w:val="000000"/>
          <w:szCs w:val="22"/>
          <w:lang w:val="uk-UA" w:eastAsia="en-US"/>
        </w:rPr>
        <w:t>1329</w:t>
      </w:r>
      <w:r>
        <w:rPr>
          <w:rFonts w:eastAsia="Arial"/>
          <w:color w:val="000000"/>
          <w:szCs w:val="22"/>
          <w:lang w:val="uk-UA" w:eastAsia="en-US"/>
        </w:rPr>
        <w:t xml:space="preserve"> га кадастровий номер 3523155700:50:000:</w:t>
      </w:r>
      <w:r w:rsidR="00437E8F">
        <w:rPr>
          <w:rFonts w:eastAsia="Arial"/>
          <w:color w:val="000000"/>
          <w:szCs w:val="22"/>
          <w:lang w:val="uk-UA" w:eastAsia="en-US"/>
        </w:rPr>
        <w:t>0324</w:t>
      </w:r>
      <w:r>
        <w:rPr>
          <w:rFonts w:eastAsia="Arial"/>
          <w:color w:val="000000"/>
          <w:szCs w:val="22"/>
          <w:lang w:val="uk-UA" w:eastAsia="en-US"/>
        </w:rPr>
        <w:t>,</w:t>
      </w:r>
      <w:r w:rsidRPr="00BD0EB8">
        <w:rPr>
          <w:lang w:val="uk-UA" w:eastAsia="uk-UA"/>
        </w:rPr>
        <w:t xml:space="preserve"> </w:t>
      </w:r>
      <w:r w:rsidR="00704A15">
        <w:rPr>
          <w:lang w:val="uk-UA" w:eastAsia="uk-UA"/>
        </w:rPr>
        <w:t xml:space="preserve">яка знаходиться за адресою </w:t>
      </w:r>
      <w:proofErr w:type="spellStart"/>
      <w:r w:rsidR="00704A15">
        <w:rPr>
          <w:lang w:val="uk-UA" w:eastAsia="uk-UA"/>
        </w:rPr>
        <w:t>смт</w:t>
      </w:r>
      <w:proofErr w:type="spellEnd"/>
      <w:r w:rsidR="00704A15"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, вул. </w:t>
      </w:r>
      <w:proofErr w:type="spellStart"/>
      <w:r w:rsidR="00437E8F">
        <w:rPr>
          <w:lang w:val="uk-UA" w:eastAsia="uk-UA"/>
        </w:rPr>
        <w:t>Казакова</w:t>
      </w:r>
      <w:proofErr w:type="spellEnd"/>
      <w:r w:rsidR="00437E8F">
        <w:rPr>
          <w:lang w:val="uk-UA" w:eastAsia="uk-UA"/>
        </w:rPr>
        <w:t>, 41</w:t>
      </w:r>
      <w:r w:rsidRPr="00BD0EB8">
        <w:rPr>
          <w:rFonts w:eastAsia="DejaVu Sans"/>
          <w:lang w:val="uk-UA" w:eastAsia="zh-CN" w:bidi="hi-IN"/>
        </w:rPr>
        <w:t xml:space="preserve"> </w:t>
      </w:r>
      <w:r w:rsidR="00437E8F">
        <w:rPr>
          <w:rFonts w:eastAsia="DejaVu Sans"/>
          <w:lang w:val="uk-UA" w:eastAsia="zh-CN" w:bidi="hi-IN"/>
        </w:rPr>
        <w:t>для будівництва та обслуговування інших будівель громадської забудови (згідно з КВЦПЗ : В.03.15)</w:t>
      </w:r>
      <w:r w:rsidR="002D1275">
        <w:rPr>
          <w:rFonts w:eastAsia="DejaVu Sans"/>
          <w:lang w:val="uk-UA" w:eastAsia="zh-CN" w:bidi="hi-IN"/>
        </w:rPr>
        <w:t xml:space="preserve">, що перебувають у запасі </w:t>
      </w:r>
      <w:proofErr w:type="spellStart"/>
      <w:r w:rsidR="002D1275">
        <w:rPr>
          <w:rFonts w:eastAsia="DejaVu Sans"/>
          <w:lang w:val="uk-UA" w:eastAsia="zh-CN" w:bidi="hi-IN"/>
        </w:rPr>
        <w:t>Смо</w:t>
      </w:r>
      <w:r>
        <w:rPr>
          <w:rFonts w:eastAsia="DejaVu Sans"/>
          <w:lang w:val="uk-UA" w:eastAsia="zh-CN" w:bidi="hi-IN"/>
        </w:rPr>
        <w:t>лінської</w:t>
      </w:r>
      <w:proofErr w:type="spellEnd"/>
      <w:r>
        <w:rPr>
          <w:rFonts w:eastAsia="DejaVu Sans"/>
          <w:lang w:val="uk-UA" w:eastAsia="zh-CN" w:bidi="hi-IN"/>
        </w:rPr>
        <w:t xml:space="preserve"> селищної ради, </w:t>
      </w:r>
      <w:r>
        <w:rPr>
          <w:lang w:val="uk-UA" w:eastAsia="uk-UA"/>
        </w:rPr>
        <w:t xml:space="preserve"> </w:t>
      </w:r>
      <w:r>
        <w:rPr>
          <w:color w:val="000000"/>
          <w:lang w:val="uk-UA"/>
        </w:rPr>
        <w:t>домовились про наступне:</w:t>
      </w:r>
    </w:p>
    <w:p w:rsidR="00905648" w:rsidRDefault="00905648" w:rsidP="0090564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</w:t>
      </w:r>
      <w:r>
        <w:rPr>
          <w:rFonts w:eastAsia="Arial"/>
          <w:color w:val="000000"/>
          <w:szCs w:val="22"/>
          <w:lang w:val="uk-UA" w:eastAsia="en-US"/>
        </w:rPr>
        <w:t xml:space="preserve">б/н від </w:t>
      </w:r>
      <w:r w:rsidR="00437E8F">
        <w:rPr>
          <w:rFonts w:eastAsia="Arial"/>
          <w:color w:val="000000"/>
          <w:szCs w:val="22"/>
          <w:lang w:val="uk-UA" w:eastAsia="en-US"/>
        </w:rPr>
        <w:t>25 січня 2021</w:t>
      </w:r>
      <w:r>
        <w:rPr>
          <w:rFonts w:eastAsia="Arial"/>
          <w:color w:val="000000"/>
          <w:szCs w:val="22"/>
          <w:lang w:val="uk-UA" w:eastAsia="en-US"/>
        </w:rPr>
        <w:t xml:space="preserve"> року, площею 0,</w:t>
      </w:r>
      <w:r w:rsidR="00437E8F">
        <w:rPr>
          <w:rFonts w:eastAsia="Arial"/>
          <w:color w:val="000000"/>
          <w:szCs w:val="22"/>
          <w:lang w:val="uk-UA" w:eastAsia="en-US"/>
        </w:rPr>
        <w:t>1329</w:t>
      </w:r>
      <w:r>
        <w:rPr>
          <w:rFonts w:eastAsia="Arial"/>
          <w:color w:val="000000"/>
          <w:szCs w:val="22"/>
          <w:lang w:val="uk-UA" w:eastAsia="en-US"/>
        </w:rPr>
        <w:t xml:space="preserve"> га кадастровий номер 3523155700:50:000:03</w:t>
      </w:r>
      <w:r w:rsidR="00437E8F">
        <w:rPr>
          <w:rFonts w:eastAsia="Arial"/>
          <w:color w:val="000000"/>
          <w:szCs w:val="22"/>
          <w:lang w:val="uk-UA" w:eastAsia="en-US"/>
        </w:rPr>
        <w:t>24</w:t>
      </w:r>
      <w:r>
        <w:rPr>
          <w:rFonts w:eastAsia="Arial"/>
          <w:color w:val="000000"/>
          <w:szCs w:val="22"/>
          <w:lang w:val="uk-UA" w:eastAsia="en-US"/>
        </w:rPr>
        <w:t>,</w:t>
      </w:r>
      <w:r w:rsidRPr="00BD0EB8">
        <w:rPr>
          <w:lang w:val="uk-UA" w:eastAsia="uk-UA"/>
        </w:rPr>
        <w:t xml:space="preserve"> </w:t>
      </w:r>
      <w:r w:rsidR="00704A15">
        <w:rPr>
          <w:lang w:val="uk-UA" w:eastAsia="uk-UA"/>
        </w:rPr>
        <w:t xml:space="preserve">яка знаходиться за адресою </w:t>
      </w:r>
      <w:proofErr w:type="spellStart"/>
      <w:r w:rsidR="00704A15">
        <w:rPr>
          <w:lang w:val="uk-UA" w:eastAsia="uk-UA"/>
        </w:rPr>
        <w:t>смт</w:t>
      </w:r>
      <w:proofErr w:type="spellEnd"/>
      <w:r w:rsidR="00704A15"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, вул. </w:t>
      </w:r>
      <w:proofErr w:type="spellStart"/>
      <w:r w:rsidR="00437E8F">
        <w:rPr>
          <w:lang w:val="uk-UA" w:eastAsia="uk-UA"/>
        </w:rPr>
        <w:t>Казакова</w:t>
      </w:r>
      <w:proofErr w:type="spellEnd"/>
      <w:r w:rsidR="00437E8F">
        <w:rPr>
          <w:lang w:val="uk-UA" w:eastAsia="uk-UA"/>
        </w:rPr>
        <w:t>, 41</w:t>
      </w:r>
      <w:r>
        <w:rPr>
          <w:lang w:val="uk-UA" w:eastAsia="uk-UA"/>
        </w:rPr>
        <w:t>,</w:t>
      </w:r>
      <w:r w:rsidRPr="00BD0EB8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 xml:space="preserve">для </w:t>
      </w:r>
      <w:r w:rsidR="00437E8F">
        <w:rPr>
          <w:rFonts w:eastAsia="DejaVu Sans"/>
          <w:lang w:val="uk-UA" w:eastAsia="zh-CN" w:bidi="hi-IN"/>
        </w:rPr>
        <w:t>будівництва та обслуговування інших будівель громадської забудови (згідно з КВЦПЗ : В.03.15)</w:t>
      </w:r>
      <w:r w:rsidR="002D1275">
        <w:rPr>
          <w:rFonts w:eastAsia="DejaVu Sans"/>
          <w:lang w:val="uk-UA" w:eastAsia="zh-CN" w:bidi="hi-IN"/>
        </w:rPr>
        <w:t xml:space="preserve">, що перебувають у </w:t>
      </w:r>
      <w:r w:rsidR="00704A15">
        <w:rPr>
          <w:rFonts w:eastAsia="DejaVu Sans"/>
          <w:lang w:val="uk-UA" w:eastAsia="zh-CN" w:bidi="hi-IN"/>
        </w:rPr>
        <w:t>комунальній власності</w:t>
      </w:r>
      <w:r w:rsidR="002D1275">
        <w:rPr>
          <w:rFonts w:eastAsia="DejaVu Sans"/>
          <w:lang w:val="uk-UA" w:eastAsia="zh-CN" w:bidi="hi-IN"/>
        </w:rPr>
        <w:t xml:space="preserve"> </w:t>
      </w:r>
      <w:proofErr w:type="spellStart"/>
      <w:r w:rsidR="002D1275">
        <w:rPr>
          <w:rFonts w:eastAsia="DejaVu Sans"/>
          <w:lang w:val="uk-UA" w:eastAsia="zh-CN" w:bidi="hi-IN"/>
        </w:rPr>
        <w:t>Смо</w:t>
      </w:r>
      <w:r>
        <w:rPr>
          <w:rFonts w:eastAsia="DejaVu Sans"/>
          <w:lang w:val="uk-UA" w:eastAsia="zh-CN" w:bidi="hi-IN"/>
        </w:rPr>
        <w:t>лінської</w:t>
      </w:r>
      <w:proofErr w:type="spellEnd"/>
      <w:r>
        <w:rPr>
          <w:rFonts w:eastAsia="DejaVu Sans"/>
          <w:lang w:val="uk-UA" w:eastAsia="zh-CN" w:bidi="hi-IN"/>
        </w:rPr>
        <w:t xml:space="preserve"> селищної ради,</w:t>
      </w:r>
      <w:r>
        <w:rPr>
          <w:color w:val="000000"/>
          <w:lang w:val="uk-UA"/>
        </w:rPr>
        <w:t xml:space="preserve"> а саме </w:t>
      </w:r>
      <w:r w:rsidR="00437E8F">
        <w:rPr>
          <w:color w:val="000000"/>
          <w:lang w:val="uk-UA"/>
        </w:rPr>
        <w:t>змінити цільове призначення земельної ділянки</w:t>
      </w:r>
      <w:r w:rsidR="00704A1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пункт 1 розділу «</w:t>
      </w:r>
      <w:r w:rsidR="00437E8F">
        <w:rPr>
          <w:color w:val="000000"/>
          <w:lang w:val="uk-UA"/>
        </w:rPr>
        <w:t>Предмет договору</w:t>
      </w:r>
      <w:r>
        <w:rPr>
          <w:color w:val="000000"/>
          <w:lang w:val="uk-UA"/>
        </w:rPr>
        <w:t xml:space="preserve">», внести зміни до пункту </w:t>
      </w:r>
      <w:r w:rsidR="00437E8F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 розділу «</w:t>
      </w:r>
      <w:r w:rsidR="00437E8F">
        <w:rPr>
          <w:color w:val="000000"/>
          <w:lang w:val="uk-UA"/>
        </w:rPr>
        <w:t>Об’єкт оренди</w:t>
      </w:r>
      <w:r>
        <w:rPr>
          <w:color w:val="000000"/>
          <w:lang w:val="uk-UA"/>
        </w:rPr>
        <w:t xml:space="preserve">»,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905648" w:rsidRDefault="00905648" w:rsidP="0090564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905648" w:rsidRDefault="00905648" w:rsidP="00905648">
      <w:pPr>
        <w:jc w:val="center"/>
        <w:rPr>
          <w:b/>
          <w:color w:val="000000"/>
          <w:lang w:val="uk-UA"/>
        </w:rPr>
      </w:pPr>
      <w:r w:rsidRPr="006C5C2E">
        <w:rPr>
          <w:b/>
          <w:color w:val="000000"/>
          <w:lang w:val="uk-UA"/>
        </w:rPr>
        <w:t>- пункт 1 розділу «</w:t>
      </w:r>
      <w:r w:rsidR="00437E8F">
        <w:rPr>
          <w:b/>
          <w:color w:val="000000"/>
          <w:lang w:val="uk-UA"/>
        </w:rPr>
        <w:t>Предмет договору</w:t>
      </w:r>
      <w:r w:rsidRPr="006C5C2E">
        <w:rPr>
          <w:b/>
          <w:color w:val="000000"/>
          <w:lang w:val="uk-UA"/>
        </w:rPr>
        <w:t>»:</w:t>
      </w:r>
    </w:p>
    <w:p w:rsidR="00905648" w:rsidRPr="006C5C2E" w:rsidRDefault="00905648" w:rsidP="00905648">
      <w:pPr>
        <w:jc w:val="center"/>
        <w:rPr>
          <w:b/>
          <w:color w:val="000000"/>
          <w:lang w:val="uk-UA"/>
        </w:rPr>
      </w:pPr>
    </w:p>
    <w:p w:rsidR="00905648" w:rsidRDefault="00905648" w:rsidP="00636CEF">
      <w:pPr>
        <w:rPr>
          <w:rFonts w:eastAsia="DejaVu Sans"/>
          <w:lang w:val="uk-UA" w:eastAsia="zh-CN" w:bidi="hi-IN"/>
        </w:rPr>
      </w:pPr>
      <w:r>
        <w:rPr>
          <w:lang w:val="uk-UA"/>
        </w:rPr>
        <w:t>1.</w:t>
      </w:r>
      <w:r w:rsidRPr="007750CB">
        <w:rPr>
          <w:rFonts w:eastAsia="DejaVu Sans"/>
          <w:lang w:val="uk-UA" w:eastAsia="zh-CN" w:bidi="hi-IN"/>
        </w:rPr>
        <w:t xml:space="preserve"> </w:t>
      </w:r>
      <w:r w:rsidR="00437E8F">
        <w:rPr>
          <w:rFonts w:eastAsia="DejaVu Sans"/>
          <w:lang w:val="uk-UA" w:eastAsia="zh-CN" w:bidi="hi-IN"/>
        </w:rPr>
        <w:t>Орендодавець надає, а орендар приймає на умовах оренди терміном на 49 (сорок дев’ять) років земельну ділянку загальною площею 0,1329 га, для будівництва та обслуговування інших будівель громадської забудови (згідно з КВЦПЗ : В.03.15)</w:t>
      </w:r>
      <w:r w:rsidR="00E00F55">
        <w:rPr>
          <w:rFonts w:eastAsia="DejaVu Sans"/>
          <w:lang w:val="uk-UA" w:eastAsia="zh-CN" w:bidi="hi-IN"/>
        </w:rPr>
        <w:t>.</w:t>
      </w:r>
    </w:p>
    <w:p w:rsidR="00905648" w:rsidRDefault="00905648" w:rsidP="00636CEF">
      <w:pPr>
        <w:rPr>
          <w:i/>
          <w:u w:val="single"/>
          <w:lang w:val="uk-UA"/>
        </w:rPr>
      </w:pPr>
    </w:p>
    <w:p w:rsidR="00905648" w:rsidRPr="006C5C2E" w:rsidRDefault="00636CEF" w:rsidP="00636CEF">
      <w:pPr>
        <w:rPr>
          <w:b/>
          <w:lang w:val="uk-UA"/>
        </w:rPr>
      </w:pPr>
      <w:r>
        <w:rPr>
          <w:b/>
          <w:color w:val="000000"/>
          <w:lang w:val="uk-UA"/>
        </w:rPr>
        <w:t xml:space="preserve">                                          </w:t>
      </w:r>
      <w:r w:rsidR="00905648" w:rsidRPr="006C5C2E">
        <w:rPr>
          <w:b/>
          <w:color w:val="000000"/>
          <w:lang w:val="uk-UA"/>
        </w:rPr>
        <w:t xml:space="preserve">- пункти </w:t>
      </w:r>
      <w:r w:rsidR="00437E8F">
        <w:rPr>
          <w:b/>
          <w:color w:val="000000"/>
          <w:lang w:val="uk-UA"/>
        </w:rPr>
        <w:t>2</w:t>
      </w:r>
      <w:r w:rsidR="00905648" w:rsidRPr="006C5C2E">
        <w:rPr>
          <w:b/>
          <w:color w:val="000000"/>
          <w:lang w:val="uk-UA"/>
        </w:rPr>
        <w:t xml:space="preserve"> розділу «</w:t>
      </w:r>
      <w:r w:rsidR="00437E8F">
        <w:rPr>
          <w:b/>
          <w:color w:val="000000"/>
          <w:lang w:val="uk-UA"/>
        </w:rPr>
        <w:t>Об’єкт оренди</w:t>
      </w:r>
      <w:r w:rsidR="00905648" w:rsidRPr="006C5C2E">
        <w:rPr>
          <w:b/>
          <w:color w:val="000000"/>
          <w:lang w:val="uk-UA"/>
        </w:rPr>
        <w:t>»:</w:t>
      </w:r>
    </w:p>
    <w:p w:rsidR="00905648" w:rsidRDefault="00905648" w:rsidP="00636CEF">
      <w:pPr>
        <w:ind w:firstLine="708"/>
        <w:rPr>
          <w:rFonts w:eastAsia="Arial"/>
          <w:color w:val="000000"/>
          <w:szCs w:val="22"/>
          <w:lang w:val="uk-UA" w:eastAsia="en-US"/>
        </w:rPr>
      </w:pPr>
    </w:p>
    <w:p w:rsidR="00636CEF" w:rsidRPr="00636CEF" w:rsidRDefault="00636CEF" w:rsidP="00636CEF">
      <w:pPr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2.</w:t>
      </w:r>
      <w:r w:rsidR="00437E8F" w:rsidRPr="00636CEF">
        <w:rPr>
          <w:rFonts w:eastAsia="DejaVu Sans"/>
          <w:lang w:val="uk-UA" w:eastAsia="zh-CN" w:bidi="hi-IN"/>
        </w:rPr>
        <w:t>В оренду передається земельна ділянка для буді</w:t>
      </w:r>
      <w:r w:rsidRPr="00636CEF">
        <w:rPr>
          <w:rFonts w:eastAsia="DejaVu Sans"/>
          <w:lang w:val="uk-UA" w:eastAsia="zh-CN" w:bidi="hi-IN"/>
        </w:rPr>
        <w:t>вництва та обслуговування інших</w:t>
      </w:r>
    </w:p>
    <w:p w:rsidR="00905648" w:rsidRPr="00636CEF" w:rsidRDefault="00437E8F" w:rsidP="00636CEF">
      <w:pPr>
        <w:rPr>
          <w:rFonts w:eastAsia="DejaVu Sans"/>
          <w:lang w:val="uk-UA" w:eastAsia="zh-CN" w:bidi="hi-IN"/>
        </w:rPr>
      </w:pPr>
      <w:r w:rsidRPr="00636CEF">
        <w:rPr>
          <w:rFonts w:eastAsia="DejaVu Sans"/>
          <w:lang w:val="uk-UA" w:eastAsia="zh-CN" w:bidi="hi-IN"/>
        </w:rPr>
        <w:t>будівель громадської забудови (згідно з КВЦПЗ : В.03.15) загальною площею 0,1329 га,</w:t>
      </w:r>
      <w:r w:rsidR="00704A15">
        <w:rPr>
          <w:rFonts w:eastAsia="DejaVu Sans"/>
          <w:lang w:val="uk-UA" w:eastAsia="zh-CN" w:bidi="hi-IN"/>
        </w:rPr>
        <w:t xml:space="preserve"> </w:t>
      </w:r>
      <w:r w:rsidRPr="00636CEF">
        <w:rPr>
          <w:rFonts w:eastAsia="DejaVu Sans"/>
          <w:lang w:val="uk-UA" w:eastAsia="zh-CN" w:bidi="hi-IN"/>
        </w:rPr>
        <w:t xml:space="preserve">кадастровий номер 3523155700:50:000:0324, за адресою вул.. </w:t>
      </w:r>
      <w:proofErr w:type="spellStart"/>
      <w:r w:rsidRPr="00636CEF">
        <w:rPr>
          <w:rFonts w:eastAsia="DejaVu Sans"/>
          <w:lang w:val="uk-UA" w:eastAsia="zh-CN" w:bidi="hi-IN"/>
        </w:rPr>
        <w:t>Казакова</w:t>
      </w:r>
      <w:proofErr w:type="spellEnd"/>
      <w:r w:rsidRPr="00636CEF">
        <w:rPr>
          <w:rFonts w:eastAsia="DejaVu Sans"/>
          <w:lang w:val="uk-UA" w:eastAsia="zh-CN" w:bidi="hi-IN"/>
        </w:rPr>
        <w:t xml:space="preserve">, 41 </w:t>
      </w:r>
      <w:proofErr w:type="spellStart"/>
      <w:r w:rsidRPr="00636CEF">
        <w:rPr>
          <w:rFonts w:eastAsia="DejaVu Sans"/>
          <w:lang w:val="uk-UA" w:eastAsia="zh-CN" w:bidi="hi-IN"/>
        </w:rPr>
        <w:t>смт</w:t>
      </w:r>
      <w:proofErr w:type="spellEnd"/>
      <w:r w:rsidRPr="00636CEF">
        <w:rPr>
          <w:rFonts w:eastAsia="DejaVu Sans"/>
          <w:lang w:val="uk-UA" w:eastAsia="zh-CN" w:bidi="hi-IN"/>
        </w:rPr>
        <w:t xml:space="preserve"> </w:t>
      </w:r>
      <w:proofErr w:type="spellStart"/>
      <w:r w:rsidRPr="00636CEF">
        <w:rPr>
          <w:rFonts w:eastAsia="DejaVu Sans"/>
          <w:lang w:val="uk-UA" w:eastAsia="zh-CN" w:bidi="hi-IN"/>
        </w:rPr>
        <w:t>Смоліне</w:t>
      </w:r>
      <w:proofErr w:type="spellEnd"/>
      <w:r w:rsidRPr="00636CEF">
        <w:rPr>
          <w:rFonts w:eastAsia="DejaVu Sans"/>
          <w:lang w:val="uk-UA" w:eastAsia="zh-CN" w:bidi="hi-IN"/>
        </w:rPr>
        <w:t xml:space="preserve">  </w:t>
      </w:r>
      <w:proofErr w:type="spellStart"/>
      <w:r w:rsidRPr="00636CEF">
        <w:rPr>
          <w:rFonts w:eastAsia="DejaVu Sans"/>
          <w:lang w:val="uk-UA" w:eastAsia="zh-CN" w:bidi="hi-IN"/>
        </w:rPr>
        <w:t>Новоукраїнського</w:t>
      </w:r>
      <w:proofErr w:type="spellEnd"/>
      <w:r w:rsidRPr="00636CEF">
        <w:rPr>
          <w:rFonts w:eastAsia="DejaVu Sans"/>
          <w:lang w:val="uk-UA" w:eastAsia="zh-CN" w:bidi="hi-IN"/>
        </w:rPr>
        <w:t xml:space="preserve"> району Кіровоградської області</w:t>
      </w:r>
    </w:p>
    <w:p w:rsidR="00905648" w:rsidRDefault="00905648" w:rsidP="00905648">
      <w:pPr>
        <w:jc w:val="both"/>
        <w:rPr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</w:t>
      </w:r>
      <w:r>
        <w:rPr>
          <w:b/>
          <w:lang w:val="uk-UA"/>
        </w:rPr>
        <w:t xml:space="preserve"> Обмеження (обтяження) щодо використання земельної ділянки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rPr>
          <w:lang w:val="uk-UA"/>
        </w:rPr>
      </w:pPr>
      <w:r>
        <w:rPr>
          <w:b/>
          <w:lang w:val="uk-UA"/>
        </w:rPr>
        <w:t xml:space="preserve">          </w:t>
      </w:r>
      <w:r>
        <w:rPr>
          <w:lang w:val="uk-UA"/>
        </w:rPr>
        <w:t xml:space="preserve">38. 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905648" w:rsidRDefault="00905648" w:rsidP="00905648">
      <w:pPr>
        <w:rPr>
          <w:b/>
          <w:lang w:val="uk-UA"/>
        </w:rPr>
      </w:pPr>
      <w:r>
        <w:rPr>
          <w:lang w:val="uk-UA"/>
        </w:rPr>
        <w:t xml:space="preserve">         38.1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905648" w:rsidRDefault="00905648" w:rsidP="00905648">
      <w:pPr>
        <w:jc w:val="both"/>
        <w:rPr>
          <w:b/>
          <w:lang w:val="uk-UA"/>
        </w:rPr>
      </w:pPr>
      <w:r>
        <w:rPr>
          <w:lang w:val="uk-UA"/>
        </w:rPr>
        <w:t xml:space="preserve">         38.2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905648" w:rsidRDefault="00905648" w:rsidP="00905648">
      <w:pPr>
        <w:rPr>
          <w:b/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39.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28176A" w:rsidRDefault="0028176A" w:rsidP="00905648">
      <w:pPr>
        <w:rPr>
          <w:b/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</w:p>
    <w:p w:rsidR="00704A15" w:rsidRDefault="00704A15" w:rsidP="00905648">
      <w:pPr>
        <w:jc w:val="center"/>
        <w:rPr>
          <w:b/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lastRenderedPageBreak/>
        <w:t xml:space="preserve">  </w:t>
      </w:r>
      <w:r>
        <w:rPr>
          <w:b/>
          <w:lang w:val="uk-UA"/>
        </w:rPr>
        <w:t xml:space="preserve"> Відповідальність сторін за невиконання або неналежне виконання договору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40. За невиконання або неналежне виконання  договору  сторони несуть відповідальність відповідно до закону та цього договору. </w:t>
      </w:r>
    </w:p>
    <w:p w:rsidR="00905648" w:rsidRDefault="00905648" w:rsidP="00905648">
      <w:pPr>
        <w:jc w:val="both"/>
        <w:rPr>
          <w:lang w:val="uk-UA"/>
        </w:rPr>
      </w:pPr>
      <w:r>
        <w:rPr>
          <w:lang w:val="uk-UA"/>
        </w:rPr>
        <w:t xml:space="preserve">     41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905648" w:rsidRDefault="00905648" w:rsidP="00905648">
      <w:pPr>
        <w:jc w:val="both"/>
        <w:rPr>
          <w:sz w:val="20"/>
          <w:szCs w:val="20"/>
          <w:lang w:val="uk-UA"/>
        </w:rPr>
      </w:pPr>
    </w:p>
    <w:p w:rsidR="00905648" w:rsidRDefault="00905648" w:rsidP="00905648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905648" w:rsidRDefault="00905648" w:rsidP="00905648">
      <w:pPr>
        <w:jc w:val="center"/>
        <w:rPr>
          <w:b/>
          <w:lang w:val="uk-UA"/>
        </w:rPr>
      </w:pPr>
    </w:p>
    <w:p w:rsidR="00905648" w:rsidRDefault="00905648" w:rsidP="0090564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42. Цей договір набирає чинності з моменту підписання його сторонами. </w:t>
      </w:r>
    </w:p>
    <w:p w:rsidR="00905648" w:rsidRDefault="00905648" w:rsidP="0090564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42.1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</w:t>
      </w:r>
      <w:r w:rsidR="00E00F55">
        <w:rPr>
          <w:rFonts w:eastAsia="Arial"/>
          <w:color w:val="000000"/>
          <w:szCs w:val="22"/>
          <w:lang w:val="uk-UA" w:eastAsia="en-US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r w:rsidR="00704A15">
        <w:rPr>
          <w:rFonts w:eastAsia="Arial"/>
          <w:color w:val="000000"/>
          <w:szCs w:val="22"/>
          <w:lang w:val="uk-UA" w:eastAsia="en-US"/>
        </w:rPr>
        <w:t>25 січня 2021</w:t>
      </w:r>
      <w:r>
        <w:rPr>
          <w:rFonts w:eastAsia="Arial"/>
          <w:color w:val="000000"/>
          <w:szCs w:val="22"/>
          <w:lang w:val="uk-UA" w:eastAsia="en-US"/>
        </w:rPr>
        <w:t xml:space="preserve"> року.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</w:p>
    <w:p w:rsidR="00905648" w:rsidRDefault="00905648" w:rsidP="0090564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905648" w:rsidRDefault="00905648" w:rsidP="00905648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905648" w:rsidRDefault="00905648" w:rsidP="00905648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905648" w:rsidTr="001C1B7F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1C1B7F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1C1B7F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905648" w:rsidTr="001C1B7F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5648" w:rsidRDefault="00C84B49" w:rsidP="001C1B7F">
            <w:pPr>
              <w:spacing w:line="254" w:lineRule="auto"/>
              <w:rPr>
                <w:rFonts w:eastAsia="Arial"/>
                <w:b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Лисий Олександр Семенович</w:t>
            </w:r>
          </w:p>
          <w:p w:rsidR="00905648" w:rsidRPr="00704A15" w:rsidRDefault="00704A15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 w:rsidRPr="00704A15">
              <w:rPr>
                <w:rFonts w:eastAsia="Arial"/>
                <w:color w:val="000000"/>
                <w:lang w:val="uk-UA" w:eastAsia="en-US"/>
              </w:rPr>
              <w:t>26223</w:t>
            </w:r>
          </w:p>
          <w:p w:rsidR="00905648" w:rsidRDefault="00C84B49" w:rsidP="001C1B7F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</w:p>
          <w:p w:rsidR="00C84B49" w:rsidRDefault="00C84B49" w:rsidP="001C1B7F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вул.. Садова, 36</w:t>
            </w:r>
          </w:p>
          <w:p w:rsidR="00905648" w:rsidRDefault="00905648" w:rsidP="001C1B7F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Новоукраїнського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району</w:t>
            </w:r>
          </w:p>
          <w:p w:rsidR="00905648" w:rsidRDefault="00905648" w:rsidP="001C1B7F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Кіровоградської області</w:t>
            </w:r>
            <w:r>
              <w:rPr>
                <w:rFonts w:eastAsia="Arial"/>
                <w:color w:val="000000"/>
                <w:lang w:val="uk-UA" w:eastAsia="en-US"/>
              </w:rPr>
              <w:tab/>
            </w:r>
          </w:p>
          <w:p w:rsidR="00905648" w:rsidRPr="000B30F0" w:rsidRDefault="00C84B49" w:rsidP="001C1B7F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ІПН 2606215698</w:t>
            </w:r>
            <w:r w:rsidR="00905648"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                                   </w:t>
            </w:r>
          </w:p>
        </w:tc>
      </w:tr>
      <w:tr w:rsidR="00905648" w:rsidTr="001C1B7F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905648" w:rsidRDefault="00905648" w:rsidP="00C84B49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</w:t>
            </w:r>
            <w:r w:rsidR="00C84B49">
              <w:rPr>
                <w:rFonts w:eastAsia="Arial"/>
                <w:color w:val="000000"/>
                <w:szCs w:val="22"/>
                <w:lang w:val="uk-UA" w:eastAsia="en-US"/>
              </w:rPr>
              <w:t>Олександр ЛИСИЙ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</w:t>
            </w:r>
          </w:p>
        </w:tc>
      </w:tr>
      <w:tr w:rsidR="00905648" w:rsidTr="001C1B7F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48" w:rsidRDefault="00905648" w:rsidP="001C1B7F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905648" w:rsidRDefault="00905648" w:rsidP="00905648">
      <w:pPr>
        <w:rPr>
          <w:rFonts w:eastAsia="Arial"/>
          <w:color w:val="000000"/>
          <w:szCs w:val="22"/>
          <w:lang w:val="uk-UA" w:eastAsia="en-US"/>
        </w:rPr>
      </w:pPr>
    </w:p>
    <w:p w:rsidR="00905648" w:rsidRDefault="00905648" w:rsidP="00905648">
      <w:pPr>
        <w:pStyle w:val="a3"/>
        <w:rPr>
          <w:sz w:val="22"/>
          <w:szCs w:val="22"/>
          <w:lang w:val="uk-UA"/>
        </w:rPr>
      </w:pPr>
    </w:p>
    <w:p w:rsidR="00905648" w:rsidRDefault="00905648" w:rsidP="00905648">
      <w:pPr>
        <w:pStyle w:val="a3"/>
        <w:rPr>
          <w:sz w:val="22"/>
          <w:szCs w:val="22"/>
          <w:lang w:val="uk-UA"/>
        </w:rPr>
      </w:pPr>
    </w:p>
    <w:p w:rsidR="00905648" w:rsidRDefault="00905648" w:rsidP="00905648">
      <w:pPr>
        <w:pStyle w:val="a3"/>
        <w:rPr>
          <w:sz w:val="22"/>
          <w:szCs w:val="22"/>
          <w:lang w:val="uk-UA"/>
        </w:rPr>
      </w:pPr>
    </w:p>
    <w:p w:rsidR="00905648" w:rsidRDefault="00905648" w:rsidP="00905648">
      <w:pPr>
        <w:pStyle w:val="a3"/>
        <w:rPr>
          <w:sz w:val="22"/>
          <w:szCs w:val="22"/>
          <w:lang w:val="uk-UA"/>
        </w:rPr>
      </w:pPr>
    </w:p>
    <w:p w:rsidR="00905648" w:rsidRPr="00D518A3" w:rsidRDefault="00905648" w:rsidP="00905648">
      <w:pPr>
        <w:rPr>
          <w:b/>
          <w:lang w:val="uk-UA"/>
        </w:rPr>
      </w:pPr>
    </w:p>
    <w:p w:rsidR="00905648" w:rsidRDefault="00905648" w:rsidP="00332B76">
      <w:pPr>
        <w:pStyle w:val="a3"/>
        <w:rPr>
          <w:sz w:val="22"/>
          <w:szCs w:val="22"/>
          <w:lang w:val="uk-UA"/>
        </w:rPr>
      </w:pPr>
    </w:p>
    <w:sectPr w:rsidR="00905648" w:rsidSect="000B3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CB" w:rsidRDefault="00D144CB" w:rsidP="00684BF7">
      <w:r>
        <w:separator/>
      </w:r>
    </w:p>
  </w:endnote>
  <w:endnote w:type="continuationSeparator" w:id="0">
    <w:p w:rsidR="00D144CB" w:rsidRDefault="00D144CB" w:rsidP="006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CB" w:rsidRDefault="00D144CB" w:rsidP="00684BF7">
      <w:r>
        <w:separator/>
      </w:r>
    </w:p>
  </w:footnote>
  <w:footnote w:type="continuationSeparator" w:id="0">
    <w:p w:rsidR="00D144CB" w:rsidRDefault="00D144CB" w:rsidP="0068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29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7803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E4333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62D4B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1DA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E19F6"/>
    <w:multiLevelType w:val="multilevel"/>
    <w:tmpl w:val="51D83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>
    <w:nsid w:val="64DE7388"/>
    <w:multiLevelType w:val="hybridMultilevel"/>
    <w:tmpl w:val="7FB2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abstractNum w:abstractNumId="9">
    <w:nsid w:val="6A7268B0"/>
    <w:multiLevelType w:val="hybridMultilevel"/>
    <w:tmpl w:val="2D94D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776B6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7A"/>
    <w:rsid w:val="000075D1"/>
    <w:rsid w:val="000337D8"/>
    <w:rsid w:val="00055227"/>
    <w:rsid w:val="00055874"/>
    <w:rsid w:val="00064B6D"/>
    <w:rsid w:val="000749EA"/>
    <w:rsid w:val="000B30F0"/>
    <w:rsid w:val="000F76B3"/>
    <w:rsid w:val="001139FE"/>
    <w:rsid w:val="00137C01"/>
    <w:rsid w:val="001756F2"/>
    <w:rsid w:val="001C1B7F"/>
    <w:rsid w:val="001C3D4A"/>
    <w:rsid w:val="002047DC"/>
    <w:rsid w:val="00210EC0"/>
    <w:rsid w:val="00220F8F"/>
    <w:rsid w:val="00222F5F"/>
    <w:rsid w:val="002630D3"/>
    <w:rsid w:val="00266DF2"/>
    <w:rsid w:val="002722F1"/>
    <w:rsid w:val="0027635A"/>
    <w:rsid w:val="002811F9"/>
    <w:rsid w:val="0028176A"/>
    <w:rsid w:val="00287047"/>
    <w:rsid w:val="002875CA"/>
    <w:rsid w:val="002920E2"/>
    <w:rsid w:val="00292977"/>
    <w:rsid w:val="002A24DD"/>
    <w:rsid w:val="002D1275"/>
    <w:rsid w:val="002E7E50"/>
    <w:rsid w:val="002F514E"/>
    <w:rsid w:val="00326A1D"/>
    <w:rsid w:val="00332B76"/>
    <w:rsid w:val="00350D9D"/>
    <w:rsid w:val="00370E11"/>
    <w:rsid w:val="00386B76"/>
    <w:rsid w:val="003977ED"/>
    <w:rsid w:val="003C2DAD"/>
    <w:rsid w:val="003C59F9"/>
    <w:rsid w:val="00410777"/>
    <w:rsid w:val="00432905"/>
    <w:rsid w:val="00437E8F"/>
    <w:rsid w:val="00440B55"/>
    <w:rsid w:val="0044388D"/>
    <w:rsid w:val="004C0215"/>
    <w:rsid w:val="004E618B"/>
    <w:rsid w:val="004F1387"/>
    <w:rsid w:val="00500A2A"/>
    <w:rsid w:val="00543534"/>
    <w:rsid w:val="005602FB"/>
    <w:rsid w:val="00577BC6"/>
    <w:rsid w:val="005837E9"/>
    <w:rsid w:val="005B52AE"/>
    <w:rsid w:val="005C5312"/>
    <w:rsid w:val="005F409C"/>
    <w:rsid w:val="005F6F48"/>
    <w:rsid w:val="00604186"/>
    <w:rsid w:val="00627D26"/>
    <w:rsid w:val="00636CEF"/>
    <w:rsid w:val="00642FCD"/>
    <w:rsid w:val="00670277"/>
    <w:rsid w:val="00684BF7"/>
    <w:rsid w:val="00691585"/>
    <w:rsid w:val="006C13FD"/>
    <w:rsid w:val="006C5C2E"/>
    <w:rsid w:val="00704A15"/>
    <w:rsid w:val="00710CA1"/>
    <w:rsid w:val="00712FD2"/>
    <w:rsid w:val="007356A1"/>
    <w:rsid w:val="007358E0"/>
    <w:rsid w:val="0074770C"/>
    <w:rsid w:val="00766E25"/>
    <w:rsid w:val="0077407A"/>
    <w:rsid w:val="007750CB"/>
    <w:rsid w:val="007965BE"/>
    <w:rsid w:val="007C1ECB"/>
    <w:rsid w:val="007D06A1"/>
    <w:rsid w:val="007D4643"/>
    <w:rsid w:val="007F41CA"/>
    <w:rsid w:val="00800A6E"/>
    <w:rsid w:val="00851110"/>
    <w:rsid w:val="00885F72"/>
    <w:rsid w:val="008931A9"/>
    <w:rsid w:val="008A0751"/>
    <w:rsid w:val="008B21F4"/>
    <w:rsid w:val="008C6DD9"/>
    <w:rsid w:val="0090406A"/>
    <w:rsid w:val="00905648"/>
    <w:rsid w:val="00932022"/>
    <w:rsid w:val="009338D2"/>
    <w:rsid w:val="009B3835"/>
    <w:rsid w:val="009D2C5C"/>
    <w:rsid w:val="00A02F47"/>
    <w:rsid w:val="00A242D4"/>
    <w:rsid w:val="00A31F4B"/>
    <w:rsid w:val="00A33165"/>
    <w:rsid w:val="00A45E91"/>
    <w:rsid w:val="00A558F0"/>
    <w:rsid w:val="00A76049"/>
    <w:rsid w:val="00A77399"/>
    <w:rsid w:val="00A81A5E"/>
    <w:rsid w:val="00A919AF"/>
    <w:rsid w:val="00AA5EBF"/>
    <w:rsid w:val="00AA7005"/>
    <w:rsid w:val="00AB2F7F"/>
    <w:rsid w:val="00AE47FE"/>
    <w:rsid w:val="00B059EE"/>
    <w:rsid w:val="00B42214"/>
    <w:rsid w:val="00B46A66"/>
    <w:rsid w:val="00B739C7"/>
    <w:rsid w:val="00BD0EB8"/>
    <w:rsid w:val="00BE5B14"/>
    <w:rsid w:val="00BF24DF"/>
    <w:rsid w:val="00C00A86"/>
    <w:rsid w:val="00C27BB1"/>
    <w:rsid w:val="00C84B49"/>
    <w:rsid w:val="00C91E3E"/>
    <w:rsid w:val="00C93987"/>
    <w:rsid w:val="00CB29EA"/>
    <w:rsid w:val="00CD320B"/>
    <w:rsid w:val="00CD3554"/>
    <w:rsid w:val="00CE661F"/>
    <w:rsid w:val="00D144CB"/>
    <w:rsid w:val="00D238A1"/>
    <w:rsid w:val="00D349C4"/>
    <w:rsid w:val="00D518A3"/>
    <w:rsid w:val="00D7207D"/>
    <w:rsid w:val="00D96184"/>
    <w:rsid w:val="00DD7C4A"/>
    <w:rsid w:val="00DF3229"/>
    <w:rsid w:val="00DF674C"/>
    <w:rsid w:val="00E00F55"/>
    <w:rsid w:val="00E115E6"/>
    <w:rsid w:val="00E14563"/>
    <w:rsid w:val="00E23649"/>
    <w:rsid w:val="00E273E9"/>
    <w:rsid w:val="00E47801"/>
    <w:rsid w:val="00E56877"/>
    <w:rsid w:val="00E571CA"/>
    <w:rsid w:val="00E641EF"/>
    <w:rsid w:val="00E67AF0"/>
    <w:rsid w:val="00E73E34"/>
    <w:rsid w:val="00EB0994"/>
    <w:rsid w:val="00ED0F5E"/>
    <w:rsid w:val="00EF3CB2"/>
    <w:rsid w:val="00F061D8"/>
    <w:rsid w:val="00F22C38"/>
    <w:rsid w:val="00F432EB"/>
    <w:rsid w:val="00F441CB"/>
    <w:rsid w:val="00F56905"/>
    <w:rsid w:val="00F7241F"/>
    <w:rsid w:val="00F81117"/>
    <w:rsid w:val="00F844A8"/>
    <w:rsid w:val="00F86FF3"/>
    <w:rsid w:val="00FD7DD5"/>
    <w:rsid w:val="00FE50F7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10C7-379B-4995-BCF9-C023F3DC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13</cp:revision>
  <cp:lastPrinted>2023-08-16T07:54:00Z</cp:lastPrinted>
  <dcterms:created xsi:type="dcterms:W3CDTF">2023-08-03T05:44:00Z</dcterms:created>
  <dcterms:modified xsi:type="dcterms:W3CDTF">2023-12-11T10:01:00Z</dcterms:modified>
</cp:coreProperties>
</file>