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11" w:rsidRDefault="005E6D11" w:rsidP="0028687A">
      <w:pPr>
        <w:ind w:left="-57"/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</w:t>
      </w:r>
      <w:r>
        <w:rPr>
          <w:b/>
          <w:lang w:val="uk-UA"/>
        </w:rPr>
        <w:t xml:space="preserve"> </w:t>
      </w:r>
      <w:r>
        <w:rPr>
          <w:noProof/>
        </w:rPr>
        <w:drawing>
          <wp:inline distT="0" distB="0" distL="0" distR="0" wp14:anchorId="204AEFA5" wp14:editId="75D8558B">
            <wp:extent cx="476250" cy="5810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D11" w:rsidRDefault="005E6D11" w:rsidP="0028687A">
      <w:pPr>
        <w:ind w:left="-57"/>
        <w:rPr>
          <w:b/>
          <w:lang w:val="uk-UA"/>
        </w:rPr>
      </w:pPr>
      <w:r>
        <w:rPr>
          <w:lang w:val="uk-UA"/>
        </w:rPr>
        <w:t xml:space="preserve">                                             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5E6D11" w:rsidRDefault="005E6D11" w:rsidP="0028687A">
      <w:pPr>
        <w:ind w:left="-57"/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5E6D11" w:rsidRDefault="005E6D11" w:rsidP="0028687A">
      <w:pPr>
        <w:spacing w:line="480" w:lineRule="auto"/>
        <w:ind w:left="-57"/>
        <w:rPr>
          <w:b/>
          <w:lang w:val="uk-UA"/>
        </w:rPr>
      </w:pPr>
      <w:r>
        <w:rPr>
          <w:b/>
          <w:lang w:val="uk-UA"/>
        </w:rPr>
        <w:t xml:space="preserve">                    </w:t>
      </w:r>
      <w:r w:rsidR="00542CC4">
        <w:rPr>
          <w:b/>
          <w:lang w:val="uk-UA"/>
        </w:rPr>
        <w:t xml:space="preserve">                        </w:t>
      </w:r>
      <w:r w:rsidR="005D0991">
        <w:rPr>
          <w:b/>
          <w:lang w:val="uk-UA"/>
        </w:rPr>
        <w:t>Тридцять друга</w:t>
      </w:r>
      <w:r>
        <w:rPr>
          <w:b/>
          <w:lang w:val="uk-UA"/>
        </w:rPr>
        <w:t xml:space="preserve"> сесія восьмого скликання </w:t>
      </w:r>
    </w:p>
    <w:p w:rsidR="007779DF" w:rsidRDefault="005E6D11" w:rsidP="0028687A">
      <w:pPr>
        <w:spacing w:line="480" w:lineRule="auto"/>
        <w:ind w:left="-57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7779DF" w:rsidRPr="007779DF" w:rsidRDefault="00D13B07" w:rsidP="0028687A">
      <w:pPr>
        <w:spacing w:line="480" w:lineRule="auto"/>
        <w:ind w:left="-57"/>
        <w:rPr>
          <w:b/>
          <w:lang w:val="uk-UA"/>
        </w:rPr>
      </w:pPr>
      <w:r>
        <w:rPr>
          <w:b/>
          <w:lang w:val="uk-UA"/>
        </w:rPr>
        <w:t>27 грудня</w:t>
      </w:r>
      <w:r w:rsidR="007779DF">
        <w:rPr>
          <w:b/>
          <w:lang w:val="uk-UA"/>
        </w:rPr>
        <w:t xml:space="preserve"> 2023 року                                                                 </w:t>
      </w:r>
      <w:r w:rsidR="007700D6">
        <w:rPr>
          <w:b/>
          <w:lang w:val="uk-UA"/>
        </w:rPr>
        <w:t xml:space="preserve">     </w:t>
      </w:r>
      <w:r w:rsidR="007779DF">
        <w:rPr>
          <w:b/>
          <w:lang w:val="uk-UA"/>
        </w:rPr>
        <w:t xml:space="preserve">    №</w:t>
      </w:r>
      <w:r w:rsidR="000016D3">
        <w:rPr>
          <w:b/>
          <w:lang w:val="uk-UA"/>
        </w:rPr>
        <w:t xml:space="preserve"> </w:t>
      </w:r>
      <w:r>
        <w:rPr>
          <w:b/>
          <w:lang w:val="uk-UA"/>
        </w:rPr>
        <w:t>560</w:t>
      </w:r>
      <w:bookmarkStart w:id="0" w:name="_GoBack"/>
      <w:bookmarkEnd w:id="0"/>
    </w:p>
    <w:p w:rsidR="007779DF" w:rsidRPr="00B538C6" w:rsidRDefault="005E6D11" w:rsidP="0028687A">
      <w:pPr>
        <w:pStyle w:val="a6"/>
        <w:ind w:left="-510" w:firstLine="539"/>
        <w:jc w:val="left"/>
        <w:rPr>
          <w:b/>
        </w:rPr>
      </w:pPr>
      <w:r w:rsidRPr="00B538C6">
        <w:rPr>
          <w:b/>
        </w:rPr>
        <w:t>Про  затвердження технічної</w:t>
      </w:r>
    </w:p>
    <w:p w:rsidR="007779DF" w:rsidRPr="00B538C6" w:rsidRDefault="005E6D11" w:rsidP="0028687A">
      <w:pPr>
        <w:pStyle w:val="a6"/>
        <w:ind w:left="-510" w:firstLine="539"/>
        <w:jc w:val="left"/>
        <w:rPr>
          <w:b/>
        </w:rPr>
      </w:pPr>
      <w:r w:rsidRPr="00B538C6">
        <w:rPr>
          <w:b/>
        </w:rPr>
        <w:t>документації про</w:t>
      </w:r>
      <w:r w:rsidR="007779DF" w:rsidRPr="00B538C6">
        <w:rPr>
          <w:b/>
        </w:rPr>
        <w:t xml:space="preserve"> </w:t>
      </w:r>
      <w:r w:rsidRPr="00B538C6">
        <w:rPr>
          <w:b/>
        </w:rPr>
        <w:t xml:space="preserve">Нормативну </w:t>
      </w:r>
    </w:p>
    <w:p w:rsidR="005E6D11" w:rsidRPr="00B538C6" w:rsidRDefault="005E6D11" w:rsidP="0028687A">
      <w:pPr>
        <w:pStyle w:val="a6"/>
        <w:ind w:left="-510" w:firstLine="539"/>
        <w:jc w:val="left"/>
        <w:rPr>
          <w:b/>
        </w:rPr>
      </w:pPr>
      <w:r w:rsidRPr="00B538C6">
        <w:rPr>
          <w:b/>
        </w:rPr>
        <w:t>гро</w:t>
      </w:r>
      <w:r w:rsidR="0028687A">
        <w:rPr>
          <w:b/>
        </w:rPr>
        <w:t>шову оцінку земельної ділянки</w:t>
      </w:r>
    </w:p>
    <w:p w:rsidR="005E6D11" w:rsidRPr="00B538C6" w:rsidRDefault="005E6D11" w:rsidP="0028687A">
      <w:pPr>
        <w:pStyle w:val="a6"/>
        <w:ind w:left="-57"/>
        <w:rPr>
          <w:b/>
        </w:rPr>
      </w:pPr>
      <w:r w:rsidRPr="00B538C6">
        <w:rPr>
          <w:b/>
        </w:rPr>
        <w:t xml:space="preserve">      </w:t>
      </w:r>
    </w:p>
    <w:p w:rsidR="005E6D11" w:rsidRDefault="005E6D11" w:rsidP="0028687A">
      <w:pPr>
        <w:pStyle w:val="a6"/>
        <w:ind w:left="-57"/>
      </w:pPr>
    </w:p>
    <w:p w:rsidR="005E6D11" w:rsidRDefault="005E6D11" w:rsidP="0028687A">
      <w:pPr>
        <w:pStyle w:val="a6"/>
        <w:ind w:left="-57" w:firstLine="870"/>
      </w:pPr>
      <w:r>
        <w:t xml:space="preserve">Керуючись ст. 26 Закону України «Про місцеве самоврядування в Україні,                    ст. 12,201 Земельного Кодексу України, </w:t>
      </w:r>
      <w:r>
        <w:rPr>
          <w:rStyle w:val="docdata"/>
          <w:color w:val="000000"/>
        </w:rPr>
        <w:t>ст. 15,</w:t>
      </w:r>
      <w:r>
        <w:rPr>
          <w:color w:val="000000"/>
        </w:rPr>
        <w:t xml:space="preserve">18,23 Закону України «Про оцінку земель», Постанови Кабінету Міністрів України </w:t>
      </w:r>
      <w:r>
        <w:rPr>
          <w:bCs/>
          <w:shd w:val="clear" w:color="auto" w:fill="FFFFFF"/>
        </w:rPr>
        <w:t>Про затвердження Методики нормативної грошової оцінки земельних ділянок</w:t>
      </w:r>
      <w:r>
        <w:rPr>
          <w:color w:val="000000"/>
        </w:rPr>
        <w:t xml:space="preserve"> від 03.11.2021р. №1147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</w:rPr>
        <w:t>заслухавши інформацію землевпорядника селищної ради, селищна рада</w:t>
      </w:r>
    </w:p>
    <w:p w:rsidR="005E6D11" w:rsidRDefault="005E6D11" w:rsidP="0028687A">
      <w:pPr>
        <w:pStyle w:val="a6"/>
        <w:ind w:left="-57"/>
      </w:pPr>
    </w:p>
    <w:p w:rsidR="005E6D11" w:rsidRDefault="005E6D11" w:rsidP="0028687A">
      <w:pPr>
        <w:pStyle w:val="a6"/>
        <w:ind w:left="-57"/>
      </w:pPr>
      <w:r>
        <w:t>В И Р І Ш И Л А :</w:t>
      </w:r>
    </w:p>
    <w:p w:rsidR="005E6D11" w:rsidRDefault="005E6D11" w:rsidP="0028687A">
      <w:pPr>
        <w:pStyle w:val="a6"/>
        <w:ind w:left="-57"/>
      </w:pPr>
    </w:p>
    <w:p w:rsidR="005D0991" w:rsidRDefault="005D0991" w:rsidP="005D0991">
      <w:pPr>
        <w:pStyle w:val="a6"/>
        <w:ind w:firstLine="0"/>
      </w:pPr>
      <w:r>
        <w:t>1.</w:t>
      </w:r>
      <w:r w:rsidR="005E6D11">
        <w:t>Затвердити технічн</w:t>
      </w:r>
      <w:r>
        <w:t>і</w:t>
      </w:r>
      <w:r w:rsidR="005E6D11">
        <w:t xml:space="preserve"> документаці</w:t>
      </w:r>
      <w:r>
        <w:t>ї</w:t>
      </w:r>
      <w:r w:rsidR="005E6D11">
        <w:t xml:space="preserve"> з нормативної грошової оцінки земельн</w:t>
      </w:r>
      <w:r>
        <w:t>их</w:t>
      </w:r>
      <w:r w:rsidR="005E6D11">
        <w:t xml:space="preserve"> ділян</w:t>
      </w:r>
      <w:r>
        <w:t>ок</w:t>
      </w:r>
      <w:r w:rsidR="005E6D11">
        <w:t xml:space="preserve"> розроблен</w:t>
      </w:r>
      <w:r>
        <w:t>і</w:t>
      </w:r>
      <w:r w:rsidR="005E6D11">
        <w:t xml:space="preserve"> </w:t>
      </w:r>
      <w:r w:rsidR="000356AA">
        <w:t>ТОВ</w:t>
      </w:r>
      <w:r w:rsidR="00475FC6">
        <w:t xml:space="preserve"> « </w:t>
      </w:r>
      <w:r w:rsidR="000356AA">
        <w:t>ГЕО-ІНФОРМ</w:t>
      </w:r>
      <w:r w:rsidR="00475FC6">
        <w:t xml:space="preserve"> »</w:t>
      </w:r>
      <w:r w:rsidR="0040185B">
        <w:t xml:space="preserve"> ЄДРПОУ </w:t>
      </w:r>
      <w:r w:rsidR="000356AA">
        <w:t>33962856</w:t>
      </w:r>
      <w:r w:rsidR="005E6D11">
        <w:t xml:space="preserve"> м. Кропивн</w:t>
      </w:r>
      <w:r w:rsidR="0040185B">
        <w:t xml:space="preserve">ицький, </w:t>
      </w:r>
      <w:r w:rsidR="00FD6DA9">
        <w:t xml:space="preserve">вул. </w:t>
      </w:r>
      <w:r w:rsidR="000356AA" w:rsidRPr="00AD53CC">
        <w:t>Бєляєва, 3</w:t>
      </w:r>
      <w:r>
        <w:t>:</w:t>
      </w:r>
    </w:p>
    <w:p w:rsidR="00510545" w:rsidRDefault="00510545" w:rsidP="00510545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 w:rsidRPr="00510545">
        <w:rPr>
          <w:b/>
          <w:noProof/>
          <w:lang w:val="uk-UA"/>
        </w:rPr>
        <w:t>4,8488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>ий номер 3523183700:02:000:0525</w:t>
      </w:r>
      <w:r w:rsidRPr="009F5802">
        <w:rPr>
          <w:noProof/>
          <w:lang w:val="uk-UA"/>
        </w:rPr>
        <w:t xml:space="preserve"> 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</w:t>
      </w:r>
      <w:r w:rsidR="00A72852">
        <w:rPr>
          <w:noProof/>
          <w:lang w:val="uk-UA"/>
        </w:rPr>
        <w:t xml:space="preserve"> із земель водного фонду комунальної власності</w:t>
      </w:r>
      <w:r w:rsidR="00A72852" w:rsidRPr="009F5802">
        <w:rPr>
          <w:noProof/>
          <w:lang w:val="uk-UA"/>
        </w:rPr>
        <w:t xml:space="preserve"> </w:t>
      </w:r>
      <w:r w:rsidRPr="009F5802">
        <w:rPr>
          <w:noProof/>
          <w:lang w:val="uk-UA"/>
        </w:rPr>
        <w:t>що розташована за адресо</w:t>
      </w:r>
      <w:r>
        <w:rPr>
          <w:noProof/>
          <w:lang w:val="uk-UA"/>
        </w:rPr>
        <w:t xml:space="preserve">ю: 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>район Смолінська селищна рада с Нововознесенка ( за межами населеного пункту )</w:t>
      </w:r>
    </w:p>
    <w:p w:rsidR="005D0991" w:rsidRDefault="005D0991" w:rsidP="005D0991">
      <w:pPr>
        <w:ind w:left="-57"/>
        <w:rPr>
          <w:lang w:val="uk-UA"/>
        </w:rPr>
      </w:pPr>
      <w:r>
        <w:rPr>
          <w:lang w:val="uk-UA"/>
        </w:rPr>
        <w:t xml:space="preserve">  </w:t>
      </w:r>
      <w:r w:rsidR="005E6D11" w:rsidRPr="00AD53CC">
        <w:rPr>
          <w:lang w:val="uk-UA"/>
        </w:rPr>
        <w:t xml:space="preserve"> Встановити, що відповідно даної технічної документації, нормативна грошова оцінка зем</w:t>
      </w:r>
      <w:r w:rsidR="0040185B" w:rsidRPr="00AD53CC">
        <w:rPr>
          <w:lang w:val="uk-UA"/>
        </w:rPr>
        <w:t>ельної ділянки</w:t>
      </w:r>
      <w:r w:rsidR="00CC4F0F" w:rsidRPr="00AD53CC">
        <w:rPr>
          <w:lang w:val="uk-UA"/>
        </w:rPr>
        <w:t xml:space="preserve"> </w:t>
      </w:r>
      <w:r>
        <w:rPr>
          <w:lang w:val="uk-UA"/>
        </w:rPr>
        <w:t xml:space="preserve">станом </w:t>
      </w:r>
      <w:r w:rsidR="00CC4F0F" w:rsidRPr="00AD53CC">
        <w:rPr>
          <w:lang w:val="uk-UA"/>
        </w:rPr>
        <w:t xml:space="preserve">на </w:t>
      </w:r>
      <w:r>
        <w:rPr>
          <w:lang w:val="uk-UA"/>
        </w:rPr>
        <w:t>12</w:t>
      </w:r>
      <w:r w:rsidR="00CC4F0F" w:rsidRPr="00AD53CC">
        <w:rPr>
          <w:lang w:val="uk-UA"/>
        </w:rPr>
        <w:t>.</w:t>
      </w:r>
      <w:r>
        <w:rPr>
          <w:lang w:val="uk-UA"/>
        </w:rPr>
        <w:t>12</w:t>
      </w:r>
      <w:r w:rsidR="00CC4F0F" w:rsidRPr="00AD53CC">
        <w:rPr>
          <w:lang w:val="uk-UA"/>
        </w:rPr>
        <w:t>.202</w:t>
      </w:r>
      <w:r>
        <w:rPr>
          <w:lang w:val="uk-UA"/>
        </w:rPr>
        <w:t>3</w:t>
      </w:r>
      <w:r w:rsidR="00CC4F0F" w:rsidRPr="00AD53CC">
        <w:rPr>
          <w:lang w:val="uk-UA"/>
        </w:rPr>
        <w:t xml:space="preserve"> року</w:t>
      </w:r>
      <w:r w:rsidR="0040185B" w:rsidRPr="00AD53CC">
        <w:rPr>
          <w:lang w:val="uk-UA"/>
        </w:rPr>
        <w:t xml:space="preserve"> становить </w:t>
      </w:r>
      <w:r>
        <w:rPr>
          <w:b/>
          <w:lang w:val="uk-UA"/>
        </w:rPr>
        <w:t>97231,92</w:t>
      </w:r>
      <w:r w:rsidR="0040185B" w:rsidRPr="00AD53CC">
        <w:rPr>
          <w:lang w:val="uk-UA"/>
        </w:rPr>
        <w:t xml:space="preserve"> грн.</w:t>
      </w:r>
      <w:r w:rsidR="00F2483E">
        <w:rPr>
          <w:lang w:val="uk-UA"/>
        </w:rPr>
        <w:t xml:space="preserve"> ( </w:t>
      </w:r>
      <w:r>
        <w:rPr>
          <w:lang w:val="uk-UA"/>
        </w:rPr>
        <w:t>Дев</w:t>
      </w:r>
      <w:r w:rsidR="00F2483E">
        <w:rPr>
          <w:lang w:val="uk-UA"/>
        </w:rPr>
        <w:t>’я</w:t>
      </w:r>
      <w:r>
        <w:rPr>
          <w:lang w:val="uk-UA"/>
        </w:rPr>
        <w:t>носто</w:t>
      </w:r>
      <w:r w:rsidR="00F2483E">
        <w:rPr>
          <w:lang w:val="uk-UA"/>
        </w:rPr>
        <w:t xml:space="preserve"> сім тисяч </w:t>
      </w:r>
      <w:r>
        <w:rPr>
          <w:lang w:val="uk-UA"/>
        </w:rPr>
        <w:t>двісті тридцять одна</w:t>
      </w:r>
      <w:r w:rsidR="00F2483E">
        <w:rPr>
          <w:lang w:val="uk-UA"/>
        </w:rPr>
        <w:t xml:space="preserve"> гривн</w:t>
      </w:r>
      <w:r>
        <w:rPr>
          <w:lang w:val="uk-UA"/>
        </w:rPr>
        <w:t>я</w:t>
      </w:r>
      <w:r w:rsidR="00F2483E">
        <w:rPr>
          <w:lang w:val="uk-UA"/>
        </w:rPr>
        <w:t xml:space="preserve"> 9</w:t>
      </w:r>
      <w:r>
        <w:rPr>
          <w:lang w:val="uk-UA"/>
        </w:rPr>
        <w:t xml:space="preserve">2 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 xml:space="preserve"> );</w:t>
      </w:r>
    </w:p>
    <w:p w:rsidR="00510545" w:rsidRDefault="00510545" w:rsidP="00510545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 w:rsidRPr="00510545">
        <w:rPr>
          <w:b/>
          <w:noProof/>
          <w:lang w:val="uk-UA"/>
        </w:rPr>
        <w:t>9,5467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>ий номер 3523180300:02:000:0435</w:t>
      </w:r>
      <w:r w:rsidRPr="009F5802">
        <w:rPr>
          <w:noProof/>
          <w:lang w:val="uk-UA"/>
        </w:rPr>
        <w:t xml:space="preserve"> 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</w:t>
      </w:r>
      <w:r w:rsidR="00A72852">
        <w:rPr>
          <w:noProof/>
          <w:lang w:val="uk-UA"/>
        </w:rPr>
        <w:t xml:space="preserve"> із земель водного фонду комунальної власності</w:t>
      </w:r>
      <w:r w:rsidRPr="009F5802">
        <w:rPr>
          <w:noProof/>
          <w:lang w:val="uk-UA"/>
        </w:rPr>
        <w:t xml:space="preserve"> що розташована за адресо</w:t>
      </w:r>
      <w:r>
        <w:rPr>
          <w:noProof/>
          <w:lang w:val="uk-UA"/>
        </w:rPr>
        <w:t xml:space="preserve">ю: </w:t>
      </w:r>
      <w:r>
        <w:rPr>
          <w:noProof/>
          <w:lang w:val="uk-UA"/>
        </w:rPr>
        <w:br/>
        <w:t xml:space="preserve">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район Смолінська селищна рада </w:t>
      </w:r>
      <w:r>
        <w:rPr>
          <w:noProof/>
          <w:lang w:val="uk-UA"/>
        </w:rPr>
        <w:br/>
        <w:t>с Новостанівка ( за межами населеного пункту )</w:t>
      </w:r>
    </w:p>
    <w:p w:rsidR="00AE7A3D" w:rsidRDefault="00AE7A3D" w:rsidP="00AE7A3D">
      <w:pPr>
        <w:ind w:left="-57"/>
        <w:rPr>
          <w:lang w:val="uk-UA"/>
        </w:rPr>
      </w:pPr>
      <w:r>
        <w:rPr>
          <w:lang w:val="uk-UA"/>
        </w:rPr>
        <w:t xml:space="preserve">  </w:t>
      </w:r>
      <w:r w:rsidRPr="00AD53CC">
        <w:rPr>
          <w:lang w:val="uk-UA"/>
        </w:rPr>
        <w:t xml:space="preserve"> Встановити, що відповідно даної технічної документації, нормативна грошова оцінка земельної ділянки </w:t>
      </w:r>
      <w:r>
        <w:rPr>
          <w:lang w:val="uk-UA"/>
        </w:rPr>
        <w:t xml:space="preserve">станом </w:t>
      </w:r>
      <w:r w:rsidRPr="00AD53CC">
        <w:rPr>
          <w:lang w:val="uk-UA"/>
        </w:rPr>
        <w:t xml:space="preserve">на </w:t>
      </w:r>
      <w:r>
        <w:rPr>
          <w:lang w:val="uk-UA"/>
        </w:rPr>
        <w:t>12</w:t>
      </w:r>
      <w:r w:rsidRPr="00AD53CC">
        <w:rPr>
          <w:lang w:val="uk-UA"/>
        </w:rPr>
        <w:t>.</w:t>
      </w:r>
      <w:r>
        <w:rPr>
          <w:lang w:val="uk-UA"/>
        </w:rPr>
        <w:t>12</w:t>
      </w:r>
      <w:r w:rsidRPr="00AD53CC">
        <w:rPr>
          <w:lang w:val="uk-UA"/>
        </w:rPr>
        <w:t>.202</w:t>
      </w:r>
      <w:r>
        <w:rPr>
          <w:lang w:val="uk-UA"/>
        </w:rPr>
        <w:t>3</w:t>
      </w:r>
      <w:r w:rsidRPr="00AD53CC">
        <w:rPr>
          <w:lang w:val="uk-UA"/>
        </w:rPr>
        <w:t xml:space="preserve"> року становить </w:t>
      </w:r>
      <w:r>
        <w:rPr>
          <w:b/>
          <w:lang w:val="uk-UA"/>
        </w:rPr>
        <w:t>191437,87</w:t>
      </w:r>
      <w:r w:rsidRPr="00AD53CC">
        <w:rPr>
          <w:lang w:val="uk-UA"/>
        </w:rPr>
        <w:t xml:space="preserve"> грн.</w:t>
      </w:r>
      <w:r>
        <w:rPr>
          <w:lang w:val="uk-UA"/>
        </w:rPr>
        <w:t xml:space="preserve"> ( Сто дев’яносто одна тисяча чотириста тридцять сім гривень 87 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 xml:space="preserve"> );</w:t>
      </w:r>
    </w:p>
    <w:p w:rsidR="00510545" w:rsidRDefault="00510545" w:rsidP="00510545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 w:rsidRPr="00510545">
        <w:rPr>
          <w:b/>
          <w:noProof/>
          <w:lang w:val="uk-UA"/>
        </w:rPr>
        <w:t>2,4068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>ий номер 3523180300:54:000:0036</w:t>
      </w:r>
      <w:r w:rsidRPr="009F5802">
        <w:rPr>
          <w:noProof/>
          <w:lang w:val="uk-UA"/>
        </w:rPr>
        <w:t xml:space="preserve"> 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</w:t>
      </w:r>
      <w:r w:rsidR="00A72852">
        <w:rPr>
          <w:noProof/>
          <w:lang w:val="uk-UA"/>
        </w:rPr>
        <w:t xml:space="preserve"> із земель водного фонду комунальної власності</w:t>
      </w:r>
      <w:r w:rsidRPr="009F5802">
        <w:rPr>
          <w:noProof/>
          <w:lang w:val="uk-UA"/>
        </w:rPr>
        <w:t xml:space="preserve"> що розташована за адресо</w:t>
      </w:r>
      <w:r>
        <w:rPr>
          <w:noProof/>
          <w:lang w:val="uk-UA"/>
        </w:rPr>
        <w:t xml:space="preserve">ю: 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>район Смолінська селищна рада с Дорофіївка ( за межами населеного пункту )</w:t>
      </w:r>
    </w:p>
    <w:p w:rsidR="00510545" w:rsidRDefault="00510545" w:rsidP="00510545">
      <w:pPr>
        <w:ind w:left="-57"/>
        <w:rPr>
          <w:lang w:val="uk-UA"/>
        </w:rPr>
      </w:pPr>
      <w:r>
        <w:rPr>
          <w:lang w:val="uk-UA"/>
        </w:rPr>
        <w:t xml:space="preserve">  </w:t>
      </w:r>
      <w:r w:rsidRPr="00AD53CC">
        <w:rPr>
          <w:lang w:val="uk-UA"/>
        </w:rPr>
        <w:t xml:space="preserve"> Встановити, що відповідно даної технічної документації, нормативна грошова оцінка земельної ділянки </w:t>
      </w:r>
      <w:r>
        <w:rPr>
          <w:lang w:val="uk-UA"/>
        </w:rPr>
        <w:t xml:space="preserve">станом </w:t>
      </w:r>
      <w:r w:rsidRPr="00AD53CC">
        <w:rPr>
          <w:lang w:val="uk-UA"/>
        </w:rPr>
        <w:t xml:space="preserve">на </w:t>
      </w:r>
      <w:r>
        <w:rPr>
          <w:lang w:val="uk-UA"/>
        </w:rPr>
        <w:t>12</w:t>
      </w:r>
      <w:r w:rsidRPr="00AD53CC">
        <w:rPr>
          <w:lang w:val="uk-UA"/>
        </w:rPr>
        <w:t>.</w:t>
      </w:r>
      <w:r>
        <w:rPr>
          <w:lang w:val="uk-UA"/>
        </w:rPr>
        <w:t>12</w:t>
      </w:r>
      <w:r w:rsidRPr="00AD53CC">
        <w:rPr>
          <w:lang w:val="uk-UA"/>
        </w:rPr>
        <w:t>.202</w:t>
      </w:r>
      <w:r>
        <w:rPr>
          <w:lang w:val="uk-UA"/>
        </w:rPr>
        <w:t>3</w:t>
      </w:r>
      <w:r w:rsidRPr="00AD53CC">
        <w:rPr>
          <w:lang w:val="uk-UA"/>
        </w:rPr>
        <w:t xml:space="preserve"> року становить </w:t>
      </w:r>
      <w:r>
        <w:rPr>
          <w:b/>
          <w:lang w:val="uk-UA"/>
        </w:rPr>
        <w:t>48263,03</w:t>
      </w:r>
      <w:r w:rsidRPr="00AD53CC">
        <w:rPr>
          <w:lang w:val="uk-UA"/>
        </w:rPr>
        <w:t xml:space="preserve"> грн.</w:t>
      </w:r>
      <w:r>
        <w:rPr>
          <w:lang w:val="uk-UA"/>
        </w:rPr>
        <w:t xml:space="preserve"> ( Сорок вісім тисяч двісті шістдесят три гривні 03 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 xml:space="preserve"> );</w:t>
      </w:r>
    </w:p>
    <w:p w:rsidR="00510545" w:rsidRDefault="00510545" w:rsidP="00510545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 w:rsidRPr="002B79D2">
        <w:rPr>
          <w:b/>
          <w:noProof/>
          <w:lang w:val="uk-UA"/>
        </w:rPr>
        <w:t>2,</w:t>
      </w:r>
      <w:r>
        <w:rPr>
          <w:b/>
          <w:noProof/>
          <w:lang w:val="uk-UA"/>
        </w:rPr>
        <w:t>2503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 xml:space="preserve">ий номер 3523182400:02:000:0828 </w:t>
      </w:r>
      <w:r w:rsidRPr="009F5802">
        <w:rPr>
          <w:noProof/>
          <w:lang w:val="uk-UA"/>
        </w:rPr>
        <w:t xml:space="preserve">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</w:t>
      </w:r>
      <w:r w:rsidR="00A72852" w:rsidRPr="00A72852">
        <w:rPr>
          <w:noProof/>
          <w:lang w:val="uk-UA"/>
        </w:rPr>
        <w:t xml:space="preserve"> </w:t>
      </w:r>
      <w:r w:rsidR="00A72852">
        <w:rPr>
          <w:noProof/>
          <w:lang w:val="uk-UA"/>
        </w:rPr>
        <w:t xml:space="preserve">із земель водного фонду </w:t>
      </w:r>
      <w:r w:rsidR="00A72852">
        <w:rPr>
          <w:noProof/>
          <w:lang w:val="uk-UA"/>
        </w:rPr>
        <w:lastRenderedPageBreak/>
        <w:t>комунальної власності</w:t>
      </w:r>
      <w:r w:rsidRPr="009F5802">
        <w:rPr>
          <w:noProof/>
          <w:lang w:val="uk-UA"/>
        </w:rPr>
        <w:t xml:space="preserve"> що розташована за адресо</w:t>
      </w:r>
      <w:r>
        <w:rPr>
          <w:noProof/>
          <w:lang w:val="uk-UA"/>
        </w:rPr>
        <w:t xml:space="preserve">ю: 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>район Смолінська селищна рада с Копанки ( за межами населеного пункту )</w:t>
      </w:r>
    </w:p>
    <w:p w:rsidR="00510545" w:rsidRDefault="00510545" w:rsidP="00510545">
      <w:pPr>
        <w:ind w:left="-57"/>
        <w:rPr>
          <w:lang w:val="uk-UA"/>
        </w:rPr>
      </w:pPr>
      <w:r>
        <w:rPr>
          <w:lang w:val="uk-UA"/>
        </w:rPr>
        <w:t xml:space="preserve">  </w:t>
      </w:r>
      <w:r w:rsidRPr="00AD53CC">
        <w:rPr>
          <w:lang w:val="uk-UA"/>
        </w:rPr>
        <w:t xml:space="preserve"> Встановити, що відповідно даної технічної документації, нормативна грошова оцінка земельної ділянки </w:t>
      </w:r>
      <w:r>
        <w:rPr>
          <w:lang w:val="uk-UA"/>
        </w:rPr>
        <w:t xml:space="preserve">станом </w:t>
      </w:r>
      <w:r w:rsidRPr="00AD53CC">
        <w:rPr>
          <w:lang w:val="uk-UA"/>
        </w:rPr>
        <w:t xml:space="preserve">на </w:t>
      </w:r>
      <w:r>
        <w:rPr>
          <w:lang w:val="uk-UA"/>
        </w:rPr>
        <w:t>12</w:t>
      </w:r>
      <w:r w:rsidRPr="00AD53CC">
        <w:rPr>
          <w:lang w:val="uk-UA"/>
        </w:rPr>
        <w:t>.</w:t>
      </w:r>
      <w:r>
        <w:rPr>
          <w:lang w:val="uk-UA"/>
        </w:rPr>
        <w:t>12</w:t>
      </w:r>
      <w:r w:rsidRPr="00AD53CC">
        <w:rPr>
          <w:lang w:val="uk-UA"/>
        </w:rPr>
        <w:t>.202</w:t>
      </w:r>
      <w:r>
        <w:rPr>
          <w:lang w:val="uk-UA"/>
        </w:rPr>
        <w:t>3</w:t>
      </w:r>
      <w:r w:rsidRPr="00AD53CC">
        <w:rPr>
          <w:lang w:val="uk-UA"/>
        </w:rPr>
        <w:t xml:space="preserve"> року становить </w:t>
      </w:r>
      <w:r>
        <w:rPr>
          <w:b/>
          <w:lang w:val="uk-UA"/>
        </w:rPr>
        <w:t>85230,33</w:t>
      </w:r>
      <w:r w:rsidRPr="00AD53CC">
        <w:rPr>
          <w:lang w:val="uk-UA"/>
        </w:rPr>
        <w:t xml:space="preserve"> грн.</w:t>
      </w:r>
      <w:r>
        <w:rPr>
          <w:lang w:val="uk-UA"/>
        </w:rPr>
        <w:t xml:space="preserve"> ( Вісімдесят п’ять тисяч двісті тридцять гривень 33 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 xml:space="preserve"> );</w:t>
      </w:r>
    </w:p>
    <w:p w:rsidR="007069A4" w:rsidRDefault="007069A4" w:rsidP="007069A4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 w:rsidRPr="007069A4">
        <w:rPr>
          <w:b/>
          <w:noProof/>
          <w:lang w:val="uk-UA"/>
        </w:rPr>
        <w:t>1</w:t>
      </w:r>
      <w:r w:rsidRPr="002B79D2">
        <w:rPr>
          <w:b/>
          <w:noProof/>
          <w:lang w:val="uk-UA"/>
        </w:rPr>
        <w:t>,</w:t>
      </w:r>
      <w:r>
        <w:rPr>
          <w:b/>
          <w:noProof/>
          <w:lang w:val="uk-UA"/>
        </w:rPr>
        <w:t>5004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 xml:space="preserve">ий номер 3523180300:02:000:0446 </w:t>
      </w:r>
      <w:r w:rsidRPr="009F5802">
        <w:rPr>
          <w:noProof/>
          <w:lang w:val="uk-UA"/>
        </w:rPr>
        <w:t xml:space="preserve">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</w:t>
      </w:r>
      <w:r w:rsidR="00A72852">
        <w:rPr>
          <w:noProof/>
          <w:lang w:val="uk-UA"/>
        </w:rPr>
        <w:t xml:space="preserve"> із земель водного фонду комунальної власності</w:t>
      </w:r>
      <w:r w:rsidRPr="009F5802">
        <w:rPr>
          <w:noProof/>
          <w:lang w:val="uk-UA"/>
        </w:rPr>
        <w:t xml:space="preserve"> що розташована за адресо</w:t>
      </w:r>
      <w:r>
        <w:rPr>
          <w:noProof/>
          <w:lang w:val="uk-UA"/>
        </w:rPr>
        <w:t xml:space="preserve">ю: 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>район Смолінська селищна рада с Якимівка ( за межами населеного пункту )</w:t>
      </w:r>
    </w:p>
    <w:p w:rsidR="007069A4" w:rsidRDefault="007069A4" w:rsidP="007069A4">
      <w:pPr>
        <w:ind w:left="-57"/>
        <w:rPr>
          <w:lang w:val="uk-UA"/>
        </w:rPr>
      </w:pPr>
      <w:r>
        <w:rPr>
          <w:lang w:val="uk-UA"/>
        </w:rPr>
        <w:t xml:space="preserve">  </w:t>
      </w:r>
      <w:r w:rsidRPr="00AD53CC">
        <w:rPr>
          <w:lang w:val="uk-UA"/>
        </w:rPr>
        <w:t xml:space="preserve"> Встановити, що відповідно даної технічної документації, нормативна грошова оцінка земельної ділянки </w:t>
      </w:r>
      <w:r>
        <w:rPr>
          <w:lang w:val="uk-UA"/>
        </w:rPr>
        <w:t xml:space="preserve">станом </w:t>
      </w:r>
      <w:r w:rsidRPr="00AD53CC">
        <w:rPr>
          <w:lang w:val="uk-UA"/>
        </w:rPr>
        <w:t xml:space="preserve">на </w:t>
      </w:r>
      <w:r>
        <w:rPr>
          <w:lang w:val="uk-UA"/>
        </w:rPr>
        <w:t>12</w:t>
      </w:r>
      <w:r w:rsidRPr="00AD53CC">
        <w:rPr>
          <w:lang w:val="uk-UA"/>
        </w:rPr>
        <w:t>.</w:t>
      </w:r>
      <w:r>
        <w:rPr>
          <w:lang w:val="uk-UA"/>
        </w:rPr>
        <w:t>12</w:t>
      </w:r>
      <w:r w:rsidRPr="00AD53CC">
        <w:rPr>
          <w:lang w:val="uk-UA"/>
        </w:rPr>
        <w:t>.202</w:t>
      </w:r>
      <w:r>
        <w:rPr>
          <w:lang w:val="uk-UA"/>
        </w:rPr>
        <w:t>3</w:t>
      </w:r>
      <w:r w:rsidRPr="00AD53CC">
        <w:rPr>
          <w:lang w:val="uk-UA"/>
        </w:rPr>
        <w:t xml:space="preserve"> року становить </w:t>
      </w:r>
      <w:r>
        <w:rPr>
          <w:b/>
          <w:lang w:val="uk-UA"/>
        </w:rPr>
        <w:t>30087,19</w:t>
      </w:r>
      <w:r w:rsidRPr="00AD53CC">
        <w:rPr>
          <w:lang w:val="uk-UA"/>
        </w:rPr>
        <w:t xml:space="preserve"> грн.</w:t>
      </w:r>
      <w:r>
        <w:rPr>
          <w:lang w:val="uk-UA"/>
        </w:rPr>
        <w:t xml:space="preserve"> ( Тридцять тисяч вісімдесят сім гривень 19 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 xml:space="preserve"> );</w:t>
      </w:r>
    </w:p>
    <w:p w:rsidR="007069A4" w:rsidRDefault="007069A4" w:rsidP="007069A4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 w:rsidRPr="007069A4">
        <w:rPr>
          <w:b/>
          <w:noProof/>
          <w:lang w:val="uk-UA"/>
        </w:rPr>
        <w:t>5</w:t>
      </w:r>
      <w:r w:rsidRPr="002B79D2">
        <w:rPr>
          <w:b/>
          <w:noProof/>
          <w:lang w:val="uk-UA"/>
        </w:rPr>
        <w:t>,</w:t>
      </w:r>
      <w:r>
        <w:rPr>
          <w:b/>
          <w:noProof/>
          <w:lang w:val="uk-UA"/>
        </w:rPr>
        <w:t>5461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 xml:space="preserve">ий номер 3523182400:02:001:0303 </w:t>
      </w:r>
      <w:r w:rsidRPr="009F5802">
        <w:rPr>
          <w:noProof/>
          <w:lang w:val="uk-UA"/>
        </w:rPr>
        <w:t xml:space="preserve">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</w:t>
      </w:r>
      <w:r w:rsidR="00A72852">
        <w:rPr>
          <w:noProof/>
          <w:lang w:val="uk-UA"/>
        </w:rPr>
        <w:t xml:space="preserve"> із земель водного фонду комунальної власності</w:t>
      </w:r>
      <w:r w:rsidRPr="009F5802">
        <w:rPr>
          <w:noProof/>
          <w:lang w:val="uk-UA"/>
        </w:rPr>
        <w:t xml:space="preserve"> що розташована за адресо</w:t>
      </w:r>
      <w:r>
        <w:rPr>
          <w:noProof/>
          <w:lang w:val="uk-UA"/>
        </w:rPr>
        <w:t xml:space="preserve">ю: 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>район Смолінська селищна рада с Копанки ( за межами населеного пункту );</w:t>
      </w:r>
    </w:p>
    <w:p w:rsidR="007069A4" w:rsidRDefault="007069A4" w:rsidP="007069A4">
      <w:pPr>
        <w:ind w:left="-57"/>
        <w:rPr>
          <w:lang w:val="uk-UA"/>
        </w:rPr>
      </w:pPr>
      <w:r>
        <w:rPr>
          <w:lang w:val="uk-UA"/>
        </w:rPr>
        <w:t xml:space="preserve">  </w:t>
      </w:r>
      <w:r w:rsidRPr="00AD53CC">
        <w:rPr>
          <w:lang w:val="uk-UA"/>
        </w:rPr>
        <w:t xml:space="preserve"> Встановити, що відповідно даної технічної документації, нормативна грошова оцінка земельної ділянки </w:t>
      </w:r>
      <w:r>
        <w:rPr>
          <w:lang w:val="uk-UA"/>
        </w:rPr>
        <w:t xml:space="preserve">станом </w:t>
      </w:r>
      <w:r w:rsidRPr="00AD53CC">
        <w:rPr>
          <w:lang w:val="uk-UA"/>
        </w:rPr>
        <w:t xml:space="preserve">на </w:t>
      </w:r>
      <w:r>
        <w:rPr>
          <w:lang w:val="uk-UA"/>
        </w:rPr>
        <w:t>12</w:t>
      </w:r>
      <w:r w:rsidRPr="00AD53CC">
        <w:rPr>
          <w:lang w:val="uk-UA"/>
        </w:rPr>
        <w:t>.</w:t>
      </w:r>
      <w:r>
        <w:rPr>
          <w:lang w:val="uk-UA"/>
        </w:rPr>
        <w:t>12</w:t>
      </w:r>
      <w:r w:rsidRPr="00AD53CC">
        <w:rPr>
          <w:lang w:val="uk-UA"/>
        </w:rPr>
        <w:t>.202</w:t>
      </w:r>
      <w:r>
        <w:rPr>
          <w:lang w:val="uk-UA"/>
        </w:rPr>
        <w:t>3</w:t>
      </w:r>
      <w:r w:rsidRPr="00AD53CC">
        <w:rPr>
          <w:lang w:val="uk-UA"/>
        </w:rPr>
        <w:t xml:space="preserve"> року становить </w:t>
      </w:r>
      <w:r>
        <w:rPr>
          <w:b/>
          <w:lang w:val="uk-UA"/>
        </w:rPr>
        <w:t>111214,72</w:t>
      </w:r>
      <w:r w:rsidRPr="00AD53CC">
        <w:rPr>
          <w:lang w:val="uk-UA"/>
        </w:rPr>
        <w:t xml:space="preserve"> грн.</w:t>
      </w:r>
      <w:r>
        <w:rPr>
          <w:lang w:val="uk-UA"/>
        </w:rPr>
        <w:t xml:space="preserve"> ( Сто одинадцять тисяч двісті чотирнадцять гривень 72 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 xml:space="preserve"> );</w:t>
      </w:r>
    </w:p>
    <w:p w:rsidR="007069A4" w:rsidRDefault="007069A4" w:rsidP="007069A4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 w:rsidRPr="007069A4">
        <w:rPr>
          <w:b/>
          <w:noProof/>
          <w:lang w:val="uk-UA"/>
        </w:rPr>
        <w:t>3</w:t>
      </w:r>
      <w:r w:rsidRPr="002B79D2">
        <w:rPr>
          <w:b/>
          <w:noProof/>
          <w:lang w:val="uk-UA"/>
        </w:rPr>
        <w:t>,</w:t>
      </w:r>
      <w:r>
        <w:rPr>
          <w:b/>
          <w:noProof/>
          <w:lang w:val="uk-UA"/>
        </w:rPr>
        <w:t>3805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 xml:space="preserve">ий номер 3523180300:02:000:0445 </w:t>
      </w:r>
      <w:r w:rsidRPr="009F5802">
        <w:rPr>
          <w:noProof/>
          <w:lang w:val="uk-UA"/>
        </w:rPr>
        <w:t xml:space="preserve">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</w:t>
      </w:r>
      <w:r w:rsidR="00A72852">
        <w:rPr>
          <w:noProof/>
          <w:lang w:val="uk-UA"/>
        </w:rPr>
        <w:t xml:space="preserve"> із земель водного фонду комунальної власності</w:t>
      </w:r>
      <w:r w:rsidRPr="009F5802">
        <w:rPr>
          <w:noProof/>
          <w:lang w:val="uk-UA"/>
        </w:rPr>
        <w:t xml:space="preserve"> що розташована за адресо</w:t>
      </w:r>
      <w:r>
        <w:rPr>
          <w:noProof/>
          <w:lang w:val="uk-UA"/>
        </w:rPr>
        <w:t xml:space="preserve">ю: 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>район Смолінська селищна рада с Якимівка ( за межами населеного пункту );</w:t>
      </w:r>
    </w:p>
    <w:p w:rsidR="007069A4" w:rsidRDefault="007069A4" w:rsidP="007069A4">
      <w:pPr>
        <w:ind w:left="-57"/>
        <w:rPr>
          <w:lang w:val="uk-UA"/>
        </w:rPr>
      </w:pPr>
      <w:r>
        <w:rPr>
          <w:lang w:val="uk-UA"/>
        </w:rPr>
        <w:t xml:space="preserve">  </w:t>
      </w:r>
      <w:r w:rsidRPr="00AD53CC">
        <w:rPr>
          <w:lang w:val="uk-UA"/>
        </w:rPr>
        <w:t xml:space="preserve"> Встановити, що відповідно даної технічної документації, нормативна грошова оцінка земельної ділянки </w:t>
      </w:r>
      <w:r>
        <w:rPr>
          <w:lang w:val="uk-UA"/>
        </w:rPr>
        <w:t xml:space="preserve">станом </w:t>
      </w:r>
      <w:r w:rsidRPr="00AD53CC">
        <w:rPr>
          <w:lang w:val="uk-UA"/>
        </w:rPr>
        <w:t xml:space="preserve">на </w:t>
      </w:r>
      <w:r>
        <w:rPr>
          <w:lang w:val="uk-UA"/>
        </w:rPr>
        <w:t>12</w:t>
      </w:r>
      <w:r w:rsidRPr="00AD53CC">
        <w:rPr>
          <w:lang w:val="uk-UA"/>
        </w:rPr>
        <w:t>.</w:t>
      </w:r>
      <w:r>
        <w:rPr>
          <w:lang w:val="uk-UA"/>
        </w:rPr>
        <w:t>12</w:t>
      </w:r>
      <w:r w:rsidRPr="00AD53CC">
        <w:rPr>
          <w:lang w:val="uk-UA"/>
        </w:rPr>
        <w:t>.202</w:t>
      </w:r>
      <w:r>
        <w:rPr>
          <w:lang w:val="uk-UA"/>
        </w:rPr>
        <w:t>3</w:t>
      </w:r>
      <w:r w:rsidRPr="00AD53CC">
        <w:rPr>
          <w:lang w:val="uk-UA"/>
        </w:rPr>
        <w:t xml:space="preserve"> року становить </w:t>
      </w:r>
      <w:r>
        <w:rPr>
          <w:b/>
          <w:lang w:val="uk-UA"/>
        </w:rPr>
        <w:t>67788,42</w:t>
      </w:r>
      <w:r w:rsidRPr="00AD53CC">
        <w:rPr>
          <w:lang w:val="uk-UA"/>
        </w:rPr>
        <w:t xml:space="preserve"> грн.</w:t>
      </w:r>
      <w:r>
        <w:rPr>
          <w:lang w:val="uk-UA"/>
        </w:rPr>
        <w:t xml:space="preserve"> ( Шістдесят сім тисяч сімсот вісімдесят вісім гривень 42 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 xml:space="preserve"> );</w:t>
      </w:r>
    </w:p>
    <w:p w:rsidR="000B5E7E" w:rsidRDefault="000B5E7E" w:rsidP="000B5E7E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 w:rsidRPr="007069A4">
        <w:rPr>
          <w:b/>
          <w:noProof/>
          <w:lang w:val="uk-UA"/>
        </w:rPr>
        <w:t>3</w:t>
      </w:r>
      <w:r w:rsidRPr="002B79D2">
        <w:rPr>
          <w:b/>
          <w:noProof/>
          <w:lang w:val="uk-UA"/>
        </w:rPr>
        <w:t>,</w:t>
      </w:r>
      <w:r>
        <w:rPr>
          <w:b/>
          <w:noProof/>
          <w:lang w:val="uk-UA"/>
        </w:rPr>
        <w:t>5697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 xml:space="preserve">ий номер 3523182400:02:000:0827 </w:t>
      </w:r>
      <w:r w:rsidRPr="009F5802">
        <w:rPr>
          <w:noProof/>
          <w:lang w:val="uk-UA"/>
        </w:rPr>
        <w:t xml:space="preserve">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</w:t>
      </w:r>
      <w:r w:rsidR="00A72852">
        <w:rPr>
          <w:noProof/>
          <w:lang w:val="uk-UA"/>
        </w:rPr>
        <w:t xml:space="preserve"> із земель водного фонду комунальної власності</w:t>
      </w:r>
      <w:r w:rsidRPr="009F5802">
        <w:rPr>
          <w:noProof/>
          <w:lang w:val="uk-UA"/>
        </w:rPr>
        <w:t xml:space="preserve"> що розташована за адресо</w:t>
      </w:r>
      <w:r>
        <w:rPr>
          <w:noProof/>
          <w:lang w:val="uk-UA"/>
        </w:rPr>
        <w:t xml:space="preserve">ю: 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район Смолінська селищна рада с Копанки </w:t>
      </w:r>
    </w:p>
    <w:p w:rsidR="000B5E7E" w:rsidRDefault="000B5E7E" w:rsidP="000B5E7E">
      <w:pPr>
        <w:ind w:left="-57"/>
        <w:rPr>
          <w:lang w:val="uk-UA"/>
        </w:rPr>
      </w:pPr>
      <w:r>
        <w:rPr>
          <w:lang w:val="uk-UA"/>
        </w:rPr>
        <w:t xml:space="preserve">  </w:t>
      </w:r>
      <w:r w:rsidRPr="00AD53CC">
        <w:rPr>
          <w:lang w:val="uk-UA"/>
        </w:rPr>
        <w:t xml:space="preserve"> Встановити, що відповідно даної технічної документації, нормативна грошова оцінка земельної ділянки </w:t>
      </w:r>
      <w:r>
        <w:rPr>
          <w:lang w:val="uk-UA"/>
        </w:rPr>
        <w:t xml:space="preserve">станом </w:t>
      </w:r>
      <w:r w:rsidRPr="00AD53CC">
        <w:rPr>
          <w:lang w:val="uk-UA"/>
        </w:rPr>
        <w:t xml:space="preserve">на </w:t>
      </w:r>
      <w:r>
        <w:rPr>
          <w:lang w:val="uk-UA"/>
        </w:rPr>
        <w:t>12</w:t>
      </w:r>
      <w:r w:rsidRPr="00AD53CC">
        <w:rPr>
          <w:lang w:val="uk-UA"/>
        </w:rPr>
        <w:t>.</w:t>
      </w:r>
      <w:r>
        <w:rPr>
          <w:lang w:val="uk-UA"/>
        </w:rPr>
        <w:t>12</w:t>
      </w:r>
      <w:r w:rsidRPr="00AD53CC">
        <w:rPr>
          <w:lang w:val="uk-UA"/>
        </w:rPr>
        <w:t>.202</w:t>
      </w:r>
      <w:r>
        <w:rPr>
          <w:lang w:val="uk-UA"/>
        </w:rPr>
        <w:t>3</w:t>
      </w:r>
      <w:r w:rsidRPr="00AD53CC">
        <w:rPr>
          <w:lang w:val="uk-UA"/>
        </w:rPr>
        <w:t xml:space="preserve"> року становить </w:t>
      </w:r>
      <w:r>
        <w:rPr>
          <w:b/>
          <w:lang w:val="uk-UA"/>
        </w:rPr>
        <w:t>71582,41</w:t>
      </w:r>
      <w:r w:rsidRPr="00AD53CC">
        <w:rPr>
          <w:lang w:val="uk-UA"/>
        </w:rPr>
        <w:t xml:space="preserve"> грн.</w:t>
      </w:r>
      <w:r>
        <w:rPr>
          <w:lang w:val="uk-UA"/>
        </w:rPr>
        <w:t xml:space="preserve"> ( Сімдесят одна тисяча п’ятсот вісімдесят дві гривні 41 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 xml:space="preserve"> );</w:t>
      </w:r>
    </w:p>
    <w:p w:rsidR="006E1FBC" w:rsidRDefault="006E1FBC" w:rsidP="006E1FBC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 w:rsidRPr="008F5144">
        <w:rPr>
          <w:b/>
          <w:noProof/>
          <w:lang w:val="uk-UA"/>
        </w:rPr>
        <w:t>2</w:t>
      </w:r>
      <w:r w:rsidRPr="002B79D2">
        <w:rPr>
          <w:b/>
          <w:noProof/>
          <w:lang w:val="uk-UA"/>
        </w:rPr>
        <w:t>,</w:t>
      </w:r>
      <w:r>
        <w:rPr>
          <w:b/>
          <w:noProof/>
          <w:lang w:val="uk-UA"/>
        </w:rPr>
        <w:t>7896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>ий номер 3523180300:02:000:7502</w:t>
      </w:r>
      <w:r w:rsidRPr="009F5802">
        <w:rPr>
          <w:noProof/>
          <w:lang w:val="uk-UA"/>
        </w:rPr>
        <w:t xml:space="preserve"> 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</w:t>
      </w:r>
      <w:r w:rsidR="00A72852">
        <w:rPr>
          <w:noProof/>
          <w:lang w:val="uk-UA"/>
        </w:rPr>
        <w:t xml:space="preserve"> із земель водного фонду комунальної власності</w:t>
      </w:r>
      <w:r w:rsidRPr="009F5802">
        <w:rPr>
          <w:noProof/>
          <w:lang w:val="uk-UA"/>
        </w:rPr>
        <w:t xml:space="preserve"> що розташована за адресо</w:t>
      </w:r>
      <w:r>
        <w:rPr>
          <w:noProof/>
          <w:lang w:val="uk-UA"/>
        </w:rPr>
        <w:t xml:space="preserve">ю: 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>район Смолінська селищна рада с Миропіль ( за межами населеного пункту )</w:t>
      </w:r>
    </w:p>
    <w:p w:rsidR="006E1FBC" w:rsidRDefault="006E1FBC" w:rsidP="006E1FBC">
      <w:pPr>
        <w:ind w:left="-57"/>
        <w:rPr>
          <w:lang w:val="uk-UA"/>
        </w:rPr>
      </w:pPr>
      <w:r>
        <w:rPr>
          <w:lang w:val="uk-UA"/>
        </w:rPr>
        <w:t xml:space="preserve">  </w:t>
      </w:r>
      <w:r w:rsidRPr="00AD53CC">
        <w:rPr>
          <w:lang w:val="uk-UA"/>
        </w:rPr>
        <w:t xml:space="preserve"> Встановити, що відповідно даної технічної документації, нормативна грошова оцінка земельної ділянки </w:t>
      </w:r>
      <w:r>
        <w:rPr>
          <w:lang w:val="uk-UA"/>
        </w:rPr>
        <w:t xml:space="preserve">станом </w:t>
      </w:r>
      <w:r w:rsidRPr="00AD53CC">
        <w:rPr>
          <w:lang w:val="uk-UA"/>
        </w:rPr>
        <w:t xml:space="preserve">на </w:t>
      </w:r>
      <w:r>
        <w:rPr>
          <w:lang w:val="uk-UA"/>
        </w:rPr>
        <w:t>22</w:t>
      </w:r>
      <w:r w:rsidRPr="00AD53CC">
        <w:rPr>
          <w:lang w:val="uk-UA"/>
        </w:rPr>
        <w:t>.</w:t>
      </w:r>
      <w:r>
        <w:rPr>
          <w:lang w:val="uk-UA"/>
        </w:rPr>
        <w:t>12</w:t>
      </w:r>
      <w:r w:rsidRPr="00AD53CC">
        <w:rPr>
          <w:lang w:val="uk-UA"/>
        </w:rPr>
        <w:t>.202</w:t>
      </w:r>
      <w:r>
        <w:rPr>
          <w:lang w:val="uk-UA"/>
        </w:rPr>
        <w:t>3</w:t>
      </w:r>
      <w:r w:rsidRPr="00AD53CC">
        <w:rPr>
          <w:lang w:val="uk-UA"/>
        </w:rPr>
        <w:t xml:space="preserve"> року становить </w:t>
      </w:r>
      <w:r>
        <w:rPr>
          <w:b/>
          <w:lang w:val="uk-UA"/>
        </w:rPr>
        <w:t>55939,24</w:t>
      </w:r>
      <w:r w:rsidRPr="00AD53CC">
        <w:rPr>
          <w:lang w:val="uk-UA"/>
        </w:rPr>
        <w:t xml:space="preserve"> грн.</w:t>
      </w:r>
      <w:r>
        <w:rPr>
          <w:lang w:val="uk-UA"/>
        </w:rPr>
        <w:t xml:space="preserve"> ( П’ятдесят п’ять тисяч дев’ятсот тридцять дев’ять гривень 24 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 xml:space="preserve"> );</w:t>
      </w:r>
    </w:p>
    <w:p w:rsidR="006E1FBC" w:rsidRDefault="006E1FBC" w:rsidP="006E1FBC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>
        <w:rPr>
          <w:b/>
          <w:noProof/>
          <w:lang w:val="uk-UA"/>
        </w:rPr>
        <w:t>6,3295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>ий номер 3523183700:02:000:7503</w:t>
      </w:r>
      <w:r w:rsidRPr="009F5802">
        <w:rPr>
          <w:noProof/>
          <w:lang w:val="uk-UA"/>
        </w:rPr>
        <w:t xml:space="preserve"> 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</w:t>
      </w:r>
      <w:r w:rsidR="00A72852">
        <w:rPr>
          <w:noProof/>
          <w:lang w:val="uk-UA"/>
        </w:rPr>
        <w:t xml:space="preserve"> із земель водного фонду комунальної власності</w:t>
      </w:r>
      <w:r w:rsidRPr="009F5802">
        <w:rPr>
          <w:noProof/>
          <w:lang w:val="uk-UA"/>
        </w:rPr>
        <w:t xml:space="preserve"> що розташована за адресо</w:t>
      </w:r>
      <w:r>
        <w:rPr>
          <w:noProof/>
          <w:lang w:val="uk-UA"/>
        </w:rPr>
        <w:t xml:space="preserve">ю: </w:t>
      </w:r>
      <w:r>
        <w:rPr>
          <w:noProof/>
          <w:lang w:val="uk-UA"/>
        </w:rPr>
        <w:br/>
        <w:t xml:space="preserve">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район Смолінська селищна рада </w:t>
      </w:r>
      <w:r>
        <w:rPr>
          <w:noProof/>
          <w:lang w:val="uk-UA"/>
        </w:rPr>
        <w:br/>
        <w:t>с Нововознесенка ( за межами населеного пункту )</w:t>
      </w:r>
    </w:p>
    <w:p w:rsidR="006E1FBC" w:rsidRDefault="006E1FBC" w:rsidP="006E1FBC">
      <w:pPr>
        <w:ind w:left="-57"/>
        <w:rPr>
          <w:lang w:val="uk-UA"/>
        </w:rPr>
      </w:pPr>
      <w:r>
        <w:rPr>
          <w:lang w:val="uk-UA"/>
        </w:rPr>
        <w:lastRenderedPageBreak/>
        <w:t xml:space="preserve">  </w:t>
      </w:r>
      <w:r w:rsidRPr="00AD53CC">
        <w:rPr>
          <w:lang w:val="uk-UA"/>
        </w:rPr>
        <w:t xml:space="preserve"> Встановити, що відповідно даної технічної документації, нормативна грошова оцінка земельної ділянки </w:t>
      </w:r>
      <w:r>
        <w:rPr>
          <w:lang w:val="uk-UA"/>
        </w:rPr>
        <w:t xml:space="preserve">станом </w:t>
      </w:r>
      <w:r w:rsidRPr="00AD53CC">
        <w:rPr>
          <w:lang w:val="uk-UA"/>
        </w:rPr>
        <w:t xml:space="preserve">на </w:t>
      </w:r>
      <w:r>
        <w:rPr>
          <w:lang w:val="uk-UA"/>
        </w:rPr>
        <w:t>12</w:t>
      </w:r>
      <w:r w:rsidRPr="00AD53CC">
        <w:rPr>
          <w:lang w:val="uk-UA"/>
        </w:rPr>
        <w:t>.</w:t>
      </w:r>
      <w:r>
        <w:rPr>
          <w:lang w:val="uk-UA"/>
        </w:rPr>
        <w:t>12</w:t>
      </w:r>
      <w:r w:rsidRPr="00AD53CC">
        <w:rPr>
          <w:lang w:val="uk-UA"/>
        </w:rPr>
        <w:t>.202</w:t>
      </w:r>
      <w:r>
        <w:rPr>
          <w:lang w:val="uk-UA"/>
        </w:rPr>
        <w:t>3</w:t>
      </w:r>
      <w:r w:rsidRPr="00AD53CC">
        <w:rPr>
          <w:lang w:val="uk-UA"/>
        </w:rPr>
        <w:t xml:space="preserve"> року становить </w:t>
      </w:r>
      <w:r>
        <w:rPr>
          <w:b/>
          <w:lang w:val="uk-UA"/>
        </w:rPr>
        <w:t>126924,07</w:t>
      </w:r>
      <w:r w:rsidRPr="00AD53CC">
        <w:rPr>
          <w:lang w:val="uk-UA"/>
        </w:rPr>
        <w:t xml:space="preserve"> грн.</w:t>
      </w:r>
      <w:r>
        <w:rPr>
          <w:lang w:val="uk-UA"/>
        </w:rPr>
        <w:t xml:space="preserve"> ( Сто двадцять шість тисяч дев’ятсот двадцять чотири гривні 07 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 xml:space="preserve"> );</w:t>
      </w:r>
    </w:p>
    <w:p w:rsidR="006E1FBC" w:rsidRDefault="006E1FBC" w:rsidP="006E1FBC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 w:rsidRPr="002B79D2">
        <w:rPr>
          <w:b/>
          <w:noProof/>
          <w:lang w:val="uk-UA"/>
        </w:rPr>
        <w:t>2,</w:t>
      </w:r>
      <w:r>
        <w:rPr>
          <w:b/>
          <w:noProof/>
          <w:lang w:val="uk-UA"/>
        </w:rPr>
        <w:t>1478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>ий номер 3523183700:02:000:7504</w:t>
      </w:r>
      <w:r w:rsidRPr="009F5802">
        <w:rPr>
          <w:noProof/>
          <w:lang w:val="uk-UA"/>
        </w:rPr>
        <w:t xml:space="preserve"> 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</w:t>
      </w:r>
      <w:r w:rsidR="00A72852">
        <w:rPr>
          <w:noProof/>
          <w:lang w:val="uk-UA"/>
        </w:rPr>
        <w:t xml:space="preserve"> із земель водного фонду комунальної власності</w:t>
      </w:r>
      <w:r w:rsidRPr="009F5802">
        <w:rPr>
          <w:noProof/>
          <w:lang w:val="uk-UA"/>
        </w:rPr>
        <w:t xml:space="preserve"> що розташована за адресо</w:t>
      </w:r>
      <w:r>
        <w:rPr>
          <w:noProof/>
          <w:lang w:val="uk-UA"/>
        </w:rPr>
        <w:t xml:space="preserve">ю: 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>район Смолінська селищна рада с Нововознесенка ( за межами населеного пункту )</w:t>
      </w:r>
    </w:p>
    <w:p w:rsidR="006E1FBC" w:rsidRDefault="006E1FBC" w:rsidP="006E1FBC">
      <w:pPr>
        <w:ind w:left="-57"/>
        <w:rPr>
          <w:lang w:val="uk-UA"/>
        </w:rPr>
      </w:pPr>
      <w:r>
        <w:rPr>
          <w:lang w:val="uk-UA"/>
        </w:rPr>
        <w:t xml:space="preserve">  </w:t>
      </w:r>
      <w:r w:rsidRPr="00AD53CC">
        <w:rPr>
          <w:lang w:val="uk-UA"/>
        </w:rPr>
        <w:t xml:space="preserve"> Встановити, що відповідно даної технічної документації, нормативна грошова оцінка земельної ділянки </w:t>
      </w:r>
      <w:r>
        <w:rPr>
          <w:lang w:val="uk-UA"/>
        </w:rPr>
        <w:t xml:space="preserve">станом </w:t>
      </w:r>
      <w:r w:rsidRPr="00AD53CC">
        <w:rPr>
          <w:lang w:val="uk-UA"/>
        </w:rPr>
        <w:t xml:space="preserve">на </w:t>
      </w:r>
      <w:r>
        <w:rPr>
          <w:lang w:val="uk-UA"/>
        </w:rPr>
        <w:t>12</w:t>
      </w:r>
      <w:r w:rsidRPr="00AD53CC">
        <w:rPr>
          <w:lang w:val="uk-UA"/>
        </w:rPr>
        <w:t>.</w:t>
      </w:r>
      <w:r>
        <w:rPr>
          <w:lang w:val="uk-UA"/>
        </w:rPr>
        <w:t>12</w:t>
      </w:r>
      <w:r w:rsidRPr="00AD53CC">
        <w:rPr>
          <w:lang w:val="uk-UA"/>
        </w:rPr>
        <w:t>.202</w:t>
      </w:r>
      <w:r>
        <w:rPr>
          <w:lang w:val="uk-UA"/>
        </w:rPr>
        <w:t>3</w:t>
      </w:r>
      <w:r w:rsidRPr="00AD53CC">
        <w:rPr>
          <w:lang w:val="uk-UA"/>
        </w:rPr>
        <w:t xml:space="preserve"> року становить </w:t>
      </w:r>
      <w:r>
        <w:rPr>
          <w:b/>
          <w:lang w:val="uk-UA"/>
        </w:rPr>
        <w:t>43069,36</w:t>
      </w:r>
      <w:r w:rsidRPr="00AD53CC">
        <w:rPr>
          <w:lang w:val="uk-UA"/>
        </w:rPr>
        <w:t xml:space="preserve"> грн.</w:t>
      </w:r>
      <w:r>
        <w:rPr>
          <w:lang w:val="uk-UA"/>
        </w:rPr>
        <w:t xml:space="preserve"> ( Сорок три тисячі шістдесят дев’ять гривень 36 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 xml:space="preserve"> );</w:t>
      </w:r>
    </w:p>
    <w:p w:rsidR="00E476E1" w:rsidRDefault="00E476E1" w:rsidP="00E476E1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 w:rsidRPr="0019005E">
        <w:rPr>
          <w:b/>
          <w:noProof/>
          <w:lang w:val="uk-UA"/>
        </w:rPr>
        <w:t>4</w:t>
      </w:r>
      <w:r w:rsidRPr="002B79D2">
        <w:rPr>
          <w:b/>
          <w:noProof/>
          <w:lang w:val="uk-UA"/>
        </w:rPr>
        <w:t>,</w:t>
      </w:r>
      <w:r>
        <w:rPr>
          <w:b/>
          <w:noProof/>
          <w:lang w:val="uk-UA"/>
        </w:rPr>
        <w:t>4894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 xml:space="preserve">ий номер 3523180300:02:000:0450 </w:t>
      </w:r>
      <w:r w:rsidRPr="009F5802">
        <w:rPr>
          <w:noProof/>
          <w:lang w:val="uk-UA"/>
        </w:rPr>
        <w:t xml:space="preserve">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 із земель водного фонду комунальної власності</w:t>
      </w:r>
      <w:r w:rsidRPr="009F5802">
        <w:rPr>
          <w:noProof/>
          <w:lang w:val="uk-UA"/>
        </w:rPr>
        <w:t xml:space="preserve"> що розташована за адресо</w:t>
      </w:r>
      <w:r>
        <w:rPr>
          <w:noProof/>
          <w:lang w:val="uk-UA"/>
        </w:rPr>
        <w:t xml:space="preserve">ю: 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>район Смолінська селищна рада с Дорофіївка ( за межами населеного пункту )</w:t>
      </w:r>
    </w:p>
    <w:p w:rsidR="00E476E1" w:rsidRDefault="00E476E1" w:rsidP="00E476E1">
      <w:pPr>
        <w:ind w:left="-57"/>
        <w:rPr>
          <w:lang w:val="uk-UA"/>
        </w:rPr>
      </w:pPr>
      <w:r>
        <w:rPr>
          <w:lang w:val="uk-UA"/>
        </w:rPr>
        <w:t xml:space="preserve">  </w:t>
      </w:r>
      <w:r w:rsidRPr="00AD53CC">
        <w:rPr>
          <w:lang w:val="uk-UA"/>
        </w:rPr>
        <w:t xml:space="preserve"> Встановити, що відповідно даної технічної документації, нормативна грошова оцінка земельної ділянки </w:t>
      </w:r>
      <w:r>
        <w:rPr>
          <w:lang w:val="uk-UA"/>
        </w:rPr>
        <w:t xml:space="preserve">станом </w:t>
      </w:r>
      <w:r w:rsidRPr="00AD53CC">
        <w:rPr>
          <w:lang w:val="uk-UA"/>
        </w:rPr>
        <w:t xml:space="preserve">на </w:t>
      </w:r>
      <w:r w:rsidR="009B1BF2">
        <w:rPr>
          <w:lang w:val="uk-UA"/>
        </w:rPr>
        <w:t>27</w:t>
      </w:r>
      <w:r w:rsidRPr="009B1BF2">
        <w:rPr>
          <w:lang w:val="uk-UA"/>
        </w:rPr>
        <w:t>.12.2023</w:t>
      </w:r>
      <w:r w:rsidRPr="00AD53CC">
        <w:rPr>
          <w:lang w:val="uk-UA"/>
        </w:rPr>
        <w:t xml:space="preserve"> року становить </w:t>
      </w:r>
      <w:r w:rsidR="009B1BF2">
        <w:rPr>
          <w:b/>
          <w:lang w:val="uk-UA"/>
        </w:rPr>
        <w:t>90024,95</w:t>
      </w:r>
      <w:r w:rsidRPr="009B1BF2">
        <w:rPr>
          <w:lang w:val="uk-UA"/>
        </w:rPr>
        <w:t xml:space="preserve"> грн</w:t>
      </w:r>
      <w:r w:rsidRPr="00AD53CC">
        <w:rPr>
          <w:lang w:val="uk-UA"/>
        </w:rPr>
        <w:t>.</w:t>
      </w:r>
      <w:r>
        <w:rPr>
          <w:lang w:val="uk-UA"/>
        </w:rPr>
        <w:t xml:space="preserve"> ( </w:t>
      </w:r>
      <w:r w:rsidR="009B1BF2">
        <w:rPr>
          <w:lang w:val="uk-UA"/>
        </w:rPr>
        <w:t>Дев’яносто</w:t>
      </w:r>
      <w:r>
        <w:rPr>
          <w:lang w:val="uk-UA"/>
        </w:rPr>
        <w:t xml:space="preserve"> тисяч </w:t>
      </w:r>
      <w:r w:rsidR="009B1BF2">
        <w:rPr>
          <w:lang w:val="uk-UA"/>
        </w:rPr>
        <w:t>двадцять чотири</w:t>
      </w:r>
      <w:r>
        <w:rPr>
          <w:lang w:val="uk-UA"/>
        </w:rPr>
        <w:t xml:space="preserve"> грив</w:t>
      </w:r>
      <w:r w:rsidR="009B1BF2">
        <w:rPr>
          <w:lang w:val="uk-UA"/>
        </w:rPr>
        <w:t>ні</w:t>
      </w:r>
      <w:r>
        <w:rPr>
          <w:lang w:val="uk-UA"/>
        </w:rPr>
        <w:t xml:space="preserve"> </w:t>
      </w:r>
      <w:r w:rsidR="009B1BF2">
        <w:rPr>
          <w:lang w:val="uk-UA"/>
        </w:rPr>
        <w:t>95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 xml:space="preserve"> );</w:t>
      </w:r>
    </w:p>
    <w:p w:rsidR="00E476E1" w:rsidRDefault="00E476E1" w:rsidP="006E1FBC">
      <w:pPr>
        <w:ind w:left="-57"/>
        <w:rPr>
          <w:lang w:val="uk-UA"/>
        </w:rPr>
      </w:pPr>
    </w:p>
    <w:p w:rsidR="005E6D11" w:rsidRDefault="005D0991" w:rsidP="005D0991">
      <w:pPr>
        <w:ind w:left="-57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>2</w:t>
      </w:r>
      <w:r w:rsidR="007779DF">
        <w:rPr>
          <w:lang w:val="uk-UA"/>
        </w:rPr>
        <w:t xml:space="preserve">. </w:t>
      </w:r>
      <w:r w:rsidR="005E6D11">
        <w:rPr>
          <w:rFonts w:eastAsia="Arial"/>
          <w:color w:val="000000"/>
          <w:szCs w:val="22"/>
          <w:lang w:val="uk-UA" w:eastAsia="en-US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</w:p>
    <w:p w:rsidR="005E6D11" w:rsidRDefault="005E6D11" w:rsidP="0028687A">
      <w:pPr>
        <w:tabs>
          <w:tab w:val="left" w:pos="540"/>
        </w:tabs>
        <w:ind w:left="-57"/>
        <w:jc w:val="both"/>
        <w:rPr>
          <w:rFonts w:eastAsia="Arial"/>
          <w:color w:val="000000"/>
          <w:szCs w:val="22"/>
          <w:lang w:val="uk-UA" w:eastAsia="en-US"/>
        </w:rPr>
      </w:pPr>
    </w:p>
    <w:p w:rsidR="005E6D11" w:rsidRPr="005D0991" w:rsidRDefault="005E6D11" w:rsidP="0028687A">
      <w:pPr>
        <w:tabs>
          <w:tab w:val="left" w:pos="540"/>
        </w:tabs>
        <w:ind w:left="-57"/>
        <w:jc w:val="both"/>
        <w:rPr>
          <w:lang w:val="uk-UA"/>
        </w:rPr>
      </w:pPr>
    </w:p>
    <w:p w:rsidR="005E6D11" w:rsidRDefault="005E6D11" w:rsidP="0028687A">
      <w:pPr>
        <w:pStyle w:val="a6"/>
        <w:ind w:left="-57"/>
      </w:pPr>
    </w:p>
    <w:p w:rsidR="005E6D11" w:rsidRPr="000016D3" w:rsidRDefault="005E6D11" w:rsidP="0028687A">
      <w:pPr>
        <w:pStyle w:val="a6"/>
        <w:ind w:left="-57"/>
        <w:rPr>
          <w:b/>
        </w:rPr>
      </w:pPr>
    </w:p>
    <w:p w:rsidR="005E6D11" w:rsidRPr="000016D3" w:rsidRDefault="005E6D11" w:rsidP="0028687A">
      <w:pPr>
        <w:ind w:left="-57"/>
        <w:jc w:val="both"/>
        <w:rPr>
          <w:b/>
          <w:lang w:val="uk-UA"/>
        </w:rPr>
      </w:pPr>
      <w:proofErr w:type="spellStart"/>
      <w:r w:rsidRPr="000016D3">
        <w:rPr>
          <w:b/>
        </w:rPr>
        <w:t>Селищний</w:t>
      </w:r>
      <w:proofErr w:type="spellEnd"/>
      <w:r w:rsidRPr="000016D3">
        <w:rPr>
          <w:b/>
        </w:rPr>
        <w:t xml:space="preserve"> голова</w:t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</w:rPr>
        <w:t>М</w:t>
      </w:r>
      <w:proofErr w:type="spellStart"/>
      <w:r w:rsidRPr="000016D3">
        <w:rPr>
          <w:b/>
          <w:lang w:val="uk-UA"/>
        </w:rPr>
        <w:t>икола</w:t>
      </w:r>
      <w:proofErr w:type="spellEnd"/>
      <w:r w:rsidRPr="000016D3">
        <w:rPr>
          <w:b/>
        </w:rPr>
        <w:t xml:space="preserve"> МАЗУРА</w:t>
      </w:r>
    </w:p>
    <w:p w:rsidR="005E6D11" w:rsidRDefault="005E6D11" w:rsidP="0028687A">
      <w:pPr>
        <w:pStyle w:val="a6"/>
        <w:ind w:left="-57"/>
      </w:pPr>
    </w:p>
    <w:p w:rsidR="005E6D11" w:rsidRDefault="005E6D11" w:rsidP="0028687A">
      <w:pPr>
        <w:pStyle w:val="a6"/>
        <w:ind w:left="-57"/>
      </w:pPr>
    </w:p>
    <w:p w:rsidR="0089049E" w:rsidRDefault="0089049E" w:rsidP="0028687A">
      <w:pPr>
        <w:ind w:left="-57"/>
        <w:jc w:val="center"/>
        <w:rPr>
          <w:lang w:val="uk-UA"/>
        </w:rPr>
      </w:pPr>
    </w:p>
    <w:p w:rsidR="0089049E" w:rsidRPr="0089049E" w:rsidRDefault="0089049E" w:rsidP="0028687A">
      <w:pPr>
        <w:ind w:left="-57"/>
        <w:rPr>
          <w:lang w:val="uk-UA"/>
        </w:rPr>
      </w:pPr>
    </w:p>
    <w:sectPr w:rsidR="0089049E" w:rsidRPr="0089049E" w:rsidSect="00286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7CA8"/>
    <w:multiLevelType w:val="hybridMultilevel"/>
    <w:tmpl w:val="7098E976"/>
    <w:lvl w:ilvl="0" w:tplc="AA7AA7D6">
      <w:start w:val="1"/>
      <w:numFmt w:val="decimal"/>
      <w:lvlText w:val="%1."/>
      <w:lvlJc w:val="left"/>
      <w:pPr>
        <w:ind w:left="16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49E"/>
    <w:rsid w:val="000016D3"/>
    <w:rsid w:val="000356AA"/>
    <w:rsid w:val="000B5E7E"/>
    <w:rsid w:val="0028687A"/>
    <w:rsid w:val="0040185B"/>
    <w:rsid w:val="00431753"/>
    <w:rsid w:val="00475FC6"/>
    <w:rsid w:val="00510545"/>
    <w:rsid w:val="00530D03"/>
    <w:rsid w:val="00542CC4"/>
    <w:rsid w:val="005D0991"/>
    <w:rsid w:val="005E6182"/>
    <w:rsid w:val="005E6D11"/>
    <w:rsid w:val="00667F2C"/>
    <w:rsid w:val="006E1FBC"/>
    <w:rsid w:val="007069A4"/>
    <w:rsid w:val="007700D6"/>
    <w:rsid w:val="007779DF"/>
    <w:rsid w:val="00802D83"/>
    <w:rsid w:val="0089049E"/>
    <w:rsid w:val="008A7872"/>
    <w:rsid w:val="009B1BF2"/>
    <w:rsid w:val="00A72852"/>
    <w:rsid w:val="00AD53CC"/>
    <w:rsid w:val="00AE7A3D"/>
    <w:rsid w:val="00B456DF"/>
    <w:rsid w:val="00B538C6"/>
    <w:rsid w:val="00C05223"/>
    <w:rsid w:val="00CC4F0F"/>
    <w:rsid w:val="00CD2B0D"/>
    <w:rsid w:val="00CE29EB"/>
    <w:rsid w:val="00D13B07"/>
    <w:rsid w:val="00E476E1"/>
    <w:rsid w:val="00E7464A"/>
    <w:rsid w:val="00F2483E"/>
    <w:rsid w:val="00F4636F"/>
    <w:rsid w:val="00FD6DA9"/>
    <w:rsid w:val="00FE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90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04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04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4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semiHidden/>
    <w:unhideWhenUsed/>
    <w:rsid w:val="005E6D11"/>
    <w:pPr>
      <w:ind w:firstLine="540"/>
      <w:jc w:val="both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semiHidden/>
    <w:rsid w:val="005E6D1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docdata">
    <w:name w:val="docdata"/>
    <w:aliases w:val="docy,v5,3349,baiaagaaboqcaaadqaoaaaw2cgaaaaaaaaaaaaaaaaaaaaaaaaaaaaaaaaaaaaaaaaaaaaaaaaaaaaaaaaaaaaaaaaaaaaaaaaaaaaaaaaaaaaaaaaaaaaaaaaaaaaaaaaaaaaaaaaaaaaaaaaaaaaaaaaaaaaaaaaaaaaaaaaaaaaaaaaaaaaaaaaaaaaaaaaaaaaaaaaaaaaaaaaaaaaaaaaaaaaaaaaaaaaaa"/>
    <w:rsid w:val="005E6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Vikonkom</cp:lastModifiedBy>
  <cp:revision>34</cp:revision>
  <cp:lastPrinted>2023-12-05T11:36:00Z</cp:lastPrinted>
  <dcterms:created xsi:type="dcterms:W3CDTF">2023-01-23T10:54:00Z</dcterms:created>
  <dcterms:modified xsi:type="dcterms:W3CDTF">2024-01-15T07:27:00Z</dcterms:modified>
</cp:coreProperties>
</file>