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E" w:rsidRPr="003A0AEE" w:rsidRDefault="00890CB9" w:rsidP="003A0AEE">
      <w:pPr>
        <w:tabs>
          <w:tab w:val="left" w:pos="3780"/>
        </w:tabs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lang w:val="uk-UA" w:eastAsia="uk-UA"/>
        </w:rPr>
        <w:t xml:space="preserve">                    </w:t>
      </w:r>
      <w:r w:rsidR="003A0AEE" w:rsidRPr="003A0AEE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№ 1</w:t>
      </w:r>
    </w:p>
    <w:p w:rsidR="003A0AEE" w:rsidRPr="003A0AEE" w:rsidRDefault="003A0AEE" w:rsidP="003A0AEE">
      <w:pPr>
        <w:tabs>
          <w:tab w:val="left" w:pos="378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A0A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сесії </w:t>
      </w:r>
      <w:proofErr w:type="spellStart"/>
      <w:r w:rsidRPr="003A0AE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A0A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02.02.2024р. № ___</w:t>
      </w:r>
    </w:p>
    <w:p w:rsidR="00890CB9" w:rsidRDefault="00890CB9" w:rsidP="007D0059">
      <w:pPr>
        <w:spacing w:after="0" w:line="240" w:lineRule="auto"/>
        <w:ind w:left="2868" w:right="97"/>
        <w:outlineLvl w:val="0"/>
        <w:rPr>
          <w:rFonts w:ascii="Times New Roman" w:hAnsi="Times New Roman"/>
          <w:b/>
          <w:lang w:val="uk-UA" w:eastAsia="uk-UA"/>
        </w:rPr>
      </w:pPr>
    </w:p>
    <w:p w:rsidR="00890CB9" w:rsidRDefault="00890CB9" w:rsidP="00595E76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tbl>
      <w:tblPr>
        <w:tblW w:w="9767" w:type="dxa"/>
        <w:jc w:val="center"/>
        <w:tblInd w:w="-511" w:type="dxa"/>
        <w:tblLook w:val="04A0" w:firstRow="1" w:lastRow="0" w:firstColumn="1" w:lastColumn="0" w:noHBand="0" w:noVBand="1"/>
      </w:tblPr>
      <w:tblGrid>
        <w:gridCol w:w="530"/>
        <w:gridCol w:w="4195"/>
        <w:gridCol w:w="1064"/>
        <w:gridCol w:w="1036"/>
        <w:gridCol w:w="1089"/>
        <w:gridCol w:w="1853"/>
      </w:tblGrid>
      <w:tr w:rsidR="008E4D91" w:rsidRPr="008E4D91" w:rsidTr="008E4D91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E4D91">
              <w:rPr>
                <w:color w:val="000000"/>
                <w:lang w:val="en-US"/>
              </w:rPr>
              <w:t>№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</w:rPr>
            </w:pPr>
            <w:r w:rsidRPr="008E4D91">
              <w:rPr>
                <w:color w:val="000000"/>
              </w:rPr>
              <w:t>Найменування або однорідна група (вид)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8E4D91">
              <w:rPr>
                <w:color w:val="000000"/>
                <w:lang w:val="en-US"/>
              </w:rPr>
              <w:t>Одиниця</w:t>
            </w:r>
            <w:proofErr w:type="spellEnd"/>
            <w:r w:rsidRPr="008E4D91">
              <w:rPr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color w:val="000000"/>
                <w:lang w:val="en-US"/>
              </w:rPr>
              <w:t>виміру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8E4D91">
              <w:rPr>
                <w:color w:val="000000"/>
                <w:lang w:val="en-US"/>
              </w:rPr>
              <w:t>Кількість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8E4D91">
              <w:rPr>
                <w:color w:val="000000"/>
                <w:lang w:val="en-US"/>
              </w:rPr>
              <w:t>Вартість</w:t>
            </w:r>
            <w:proofErr w:type="spellEnd"/>
            <w:r w:rsidRPr="008E4D91">
              <w:rPr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color w:val="000000"/>
                <w:lang w:val="en-US"/>
              </w:rPr>
              <w:t>за</w:t>
            </w:r>
            <w:proofErr w:type="spellEnd"/>
            <w:r w:rsidRPr="008E4D91">
              <w:rPr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color w:val="000000"/>
                <w:lang w:val="en-US"/>
              </w:rPr>
              <w:t>одиницю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en-US"/>
              </w:rPr>
              <w:t>сумм</w:t>
            </w:r>
            <w:proofErr w:type="spellEnd"/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E4D91">
              <w:rPr>
                <w:color w:val="000000"/>
                <w:lang w:val="en-US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E4D91">
              <w:rPr>
                <w:color w:val="000000"/>
                <w:lang w:val="en-US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6</w:t>
            </w:r>
          </w:p>
        </w:tc>
      </w:tr>
      <w:tr w:rsidR="008E4D91" w:rsidRPr="008E4D91" w:rsidTr="008E4D91">
        <w:trPr>
          <w:trHeight w:val="133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Монітор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EIZJ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FlexScan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EV2450/23.8(1920х1080)TN/1хVGA.1</w:t>
            </w:r>
          </w:p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gram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х</w:t>
            </w: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HDMI.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1х</w:t>
            </w: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Audio</w:t>
            </w:r>
            <w:proofErr w:type="gramEnd"/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Port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USB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Hub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3.0. </w:t>
            </w:r>
          </w:p>
          <w:p w:rsidR="008E4D91" w:rsidRPr="008E4D91" w:rsidRDefault="008E4D91" w:rsidP="008E4D91">
            <w:pPr>
              <w:spacing w:after="0" w:line="240" w:lineRule="auto"/>
              <w:ind w:right="52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Вбудовані колонки (Скрипник)</w:t>
            </w:r>
          </w:p>
          <w:p w:rsidR="008E4D91" w:rsidRPr="008E4D91" w:rsidRDefault="008E4D91" w:rsidP="008E4D91">
            <w:pPr>
              <w:spacing w:after="0" w:line="240" w:lineRule="auto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11130000087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4335,00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4335,00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eastAsia="ru-RU"/>
              </w:rPr>
              <w:t>пакет офісних програм для персон компютера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1116000003</w:t>
            </w:r>
          </w:p>
          <w:p w:rsidR="008E4D91" w:rsidRPr="008E4D91" w:rsidRDefault="008E4D91" w:rsidP="008E4D91">
            <w:pPr>
              <w:spacing w:after="0" w:line="240" w:lineRule="auto"/>
              <w:ind w:left="-114" w:hanging="720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8199,30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8199,30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Багатофукціонал.пристрій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A4-HP </w:t>
            </w:r>
          </w:p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Laser jet Pro MEP M</w:t>
            </w:r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428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GB" w:eastAsia="ru-RU"/>
              </w:rPr>
              <w:t>dw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</w:p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101480000122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19712,05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19712,05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Кінопроектор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10149001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3800,00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3800,00</w:t>
            </w:r>
          </w:p>
        </w:tc>
      </w:tr>
      <w:tr w:rsidR="008E4D91" w:rsidRPr="008E4D91" w:rsidTr="008E4D91">
        <w:trPr>
          <w:trHeight w:val="64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персональний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компют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Lenovo </w:t>
            </w:r>
          </w:p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Thsnk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Centre M720g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101490003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30058,86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30058,86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системний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блок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101490001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25703,00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2570,00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монітор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Lenovo S22e-19 (11130004)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3917,63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996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3917,63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стіл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прийому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громадян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E4D91" w:rsidRPr="008E4D91" w:rsidRDefault="008E4D91" w:rsidP="008E4D91">
            <w:pPr>
              <w:tabs>
                <w:tab w:val="left" w:pos="3907"/>
              </w:tabs>
              <w:spacing w:after="0" w:line="240" w:lineRule="auto"/>
              <w:ind w:right="52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(11130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000029)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4153,47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4153,47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Стіл компюторний СКМ-11 горіх екко </w:t>
            </w:r>
          </w:p>
          <w:p w:rsidR="008E4D91" w:rsidRPr="008E4D91" w:rsidRDefault="008E4D91" w:rsidP="008E4D91">
            <w:pPr>
              <w:spacing w:line="240" w:lineRule="auto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(11138000049)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1704,00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1704,00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шафа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відкрита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документів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(1118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3000099)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1977,37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1977,37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лавка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очікування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(11138000069)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1514,62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1514,62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стілець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працівника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(11130000030</w:t>
            </w:r>
            <w:r w:rsidRPr="008E4D91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2624,57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2624,57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тумба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E4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МФУ (11138000093)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1810,30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1810,30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Комп’ютер в комплекті (Охрім)  (10148000028)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8E4D91"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7475,00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7475,00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8E4D9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Роутер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GB"/>
              </w:rPr>
              <w:t xml:space="preserve"> TP-Link TL WR84ON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640,0</w:t>
            </w:r>
            <w:r w:rsidRPr="008E4D91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640,00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Прінтер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4 119,00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4 119,00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Монітор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TFT 22"LG 22M38X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2 800,00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2 800,00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Мишка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комп'ютерна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Мишка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GB"/>
              </w:rPr>
              <w:t xml:space="preserve"> SVEN RX-112 Grey USB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103,00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103,00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Клавіатура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GB"/>
              </w:rPr>
              <w:t xml:space="preserve">  Sven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GB"/>
              </w:rPr>
              <w:t>Standart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GB"/>
              </w:rPr>
              <w:t xml:space="preserve"> 303 Black USB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185,00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185,00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Клавіатура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lastRenderedPageBreak/>
              <w:t>23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Картридж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390,0</w:t>
            </w:r>
            <w:r w:rsidRPr="008E4D91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996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390,00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Бар"єрні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захисні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комбінізони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152,00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13 680,00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Акустика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SAN-400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713,00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713,00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DYD  "PATRIOT"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219,00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219,00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Шафа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Б/В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375,30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750,60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Чайник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256,00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256,00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29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Тюль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10,182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119,00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1 211,66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Телефон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панасоник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409,00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409,00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31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Системний</w:t>
            </w:r>
            <w:proofErr w:type="spellEnd"/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блок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en-US"/>
              </w:rPr>
              <w:t>5 920,00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8E4D91">
              <w:rPr>
                <w:rFonts w:ascii="Times New Roman" w:hAnsi="Times New Roman"/>
                <w:color w:val="000000"/>
                <w:lang w:val="en-US"/>
              </w:rPr>
              <w:t xml:space="preserve"> 920,00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32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Мережевий фільтр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195,00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195,00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33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Колонки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126,00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126,00</w:t>
            </w:r>
          </w:p>
        </w:tc>
      </w:tr>
      <w:tr w:rsidR="008E4D91" w:rsidRPr="008E4D91" w:rsidTr="008E4D91">
        <w:trPr>
          <w:trHeight w:val="28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34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Сейф мал..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8E4D91">
              <w:rPr>
                <w:rFonts w:ascii="Times New Roman" w:hAnsi="Times New Roman"/>
                <w:color w:val="000000"/>
                <w:lang w:val="en-US"/>
              </w:rPr>
              <w:t>Штука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40,00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71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E4D91">
              <w:rPr>
                <w:rFonts w:ascii="Times New Roman" w:hAnsi="Times New Roman"/>
                <w:color w:val="000000"/>
                <w:lang w:val="uk-UA"/>
              </w:rPr>
              <w:t>40,00</w:t>
            </w:r>
          </w:p>
        </w:tc>
      </w:tr>
      <w:tr w:rsidR="008E4D91" w:rsidRPr="008E4D91" w:rsidTr="008E4D91">
        <w:trPr>
          <w:trHeight w:val="555"/>
          <w:jc w:val="center"/>
        </w:trPr>
        <w:tc>
          <w:tcPr>
            <w:tcW w:w="7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Всього: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D91" w:rsidRPr="008E4D91" w:rsidRDefault="008E4D91" w:rsidP="008E4D91">
            <w:pPr>
              <w:tabs>
                <w:tab w:val="left" w:pos="2052"/>
              </w:tabs>
              <w:spacing w:line="240" w:lineRule="auto"/>
              <w:ind w:right="690"/>
              <w:rPr>
                <w:color w:val="000000"/>
                <w:lang w:val="uk-UA"/>
              </w:rPr>
            </w:pPr>
            <w:r w:rsidRPr="008E4D91">
              <w:rPr>
                <w:color w:val="000000"/>
                <w:lang w:val="uk-UA"/>
              </w:rPr>
              <w:t>126109,43</w:t>
            </w:r>
          </w:p>
        </w:tc>
      </w:tr>
    </w:tbl>
    <w:p w:rsidR="008E4D91" w:rsidRPr="008E4D91" w:rsidRDefault="008E4D91" w:rsidP="008E4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E4D91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34 на суму  126109,43 грн. (Сто двадцять шість тисяч сто дев’ять  грн. 43 </w:t>
      </w:r>
      <w:proofErr w:type="spellStart"/>
      <w:r w:rsidRPr="008E4D91">
        <w:rPr>
          <w:rFonts w:ascii="Times New Roman" w:hAnsi="Times New Roman"/>
          <w:sz w:val="24"/>
          <w:szCs w:val="24"/>
          <w:lang w:val="uk-UA" w:eastAsia="uk-UA"/>
        </w:rPr>
        <w:t>коп</w:t>
      </w:r>
      <w:proofErr w:type="spellEnd"/>
      <w:r w:rsidRPr="008E4D91">
        <w:rPr>
          <w:rFonts w:ascii="Times New Roman" w:hAnsi="Times New Roman"/>
          <w:sz w:val="24"/>
          <w:szCs w:val="24"/>
          <w:lang w:val="uk-UA" w:eastAsia="uk-UA"/>
        </w:rPr>
        <w:t>) у  т.ч. ПДВ: Нуль грн.00коп.</w:t>
      </w:r>
    </w:p>
    <w:p w:rsidR="008E4D91" w:rsidRPr="008E4D91" w:rsidRDefault="008E4D91" w:rsidP="008E4D91">
      <w:pPr>
        <w:spacing w:line="254" w:lineRule="auto"/>
        <w:rPr>
          <w:lang w:val="uk-UA"/>
        </w:rPr>
      </w:pPr>
    </w:p>
    <w:p w:rsidR="008E4D91" w:rsidRPr="008E4D91" w:rsidRDefault="008E4D91" w:rsidP="008E4D91">
      <w:pPr>
        <w:tabs>
          <w:tab w:val="left" w:pos="2760"/>
        </w:tabs>
        <w:spacing w:line="254" w:lineRule="auto"/>
        <w:rPr>
          <w:lang w:val="uk-UA"/>
        </w:rPr>
      </w:pPr>
      <w:r w:rsidRPr="008E4D91">
        <w:rPr>
          <w:lang w:val="uk-UA"/>
        </w:rPr>
        <w:tab/>
      </w:r>
    </w:p>
    <w:p w:rsidR="00890CB9" w:rsidRPr="00692D8E" w:rsidRDefault="00890CB9" w:rsidP="00692D8E">
      <w:pPr>
        <w:tabs>
          <w:tab w:val="left" w:pos="2760"/>
        </w:tabs>
        <w:rPr>
          <w:lang w:val="uk-UA"/>
        </w:rPr>
      </w:pPr>
      <w:bookmarkStart w:id="0" w:name="_GoBack"/>
      <w:bookmarkEnd w:id="0"/>
    </w:p>
    <w:sectPr w:rsidR="00890CB9" w:rsidRPr="00692D8E" w:rsidSect="00367510">
      <w:pgSz w:w="11906" w:h="16838" w:code="9"/>
      <w:pgMar w:top="851" w:right="1106" w:bottom="1418" w:left="1418" w:header="709" w:footer="709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87" w:rsidRDefault="00596287">
      <w:r>
        <w:separator/>
      </w:r>
    </w:p>
  </w:endnote>
  <w:endnote w:type="continuationSeparator" w:id="0">
    <w:p w:rsidR="00596287" w:rsidRDefault="0059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87" w:rsidRDefault="00596287">
      <w:r>
        <w:separator/>
      </w:r>
    </w:p>
  </w:footnote>
  <w:footnote w:type="continuationSeparator" w:id="0">
    <w:p w:rsidR="00596287" w:rsidRDefault="0059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4C6"/>
    <w:multiLevelType w:val="hybridMultilevel"/>
    <w:tmpl w:val="B80AFE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CCB1988"/>
    <w:multiLevelType w:val="hybridMultilevel"/>
    <w:tmpl w:val="75CA2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EA08F8"/>
    <w:multiLevelType w:val="hybridMultilevel"/>
    <w:tmpl w:val="6A52423E"/>
    <w:lvl w:ilvl="0" w:tplc="0419000F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88"/>
        </w:tabs>
        <w:ind w:left="71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908"/>
        </w:tabs>
        <w:ind w:left="79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628"/>
        </w:tabs>
        <w:ind w:left="86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48"/>
        </w:tabs>
        <w:ind w:left="934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17"/>
    <w:rsid w:val="000806A5"/>
    <w:rsid w:val="00085B95"/>
    <w:rsid w:val="000A737C"/>
    <w:rsid w:val="000A7E6D"/>
    <w:rsid w:val="000B07CE"/>
    <w:rsid w:val="00102935"/>
    <w:rsid w:val="001045CD"/>
    <w:rsid w:val="00114686"/>
    <w:rsid w:val="001346A1"/>
    <w:rsid w:val="00141421"/>
    <w:rsid w:val="00143EFA"/>
    <w:rsid w:val="00147894"/>
    <w:rsid w:val="00152490"/>
    <w:rsid w:val="00156F29"/>
    <w:rsid w:val="0016149A"/>
    <w:rsid w:val="00163C26"/>
    <w:rsid w:val="00181C3E"/>
    <w:rsid w:val="001904A9"/>
    <w:rsid w:val="001A7E07"/>
    <w:rsid w:val="001D1355"/>
    <w:rsid w:val="001D436E"/>
    <w:rsid w:val="00212FA2"/>
    <w:rsid w:val="002260F9"/>
    <w:rsid w:val="0022717A"/>
    <w:rsid w:val="00230ED4"/>
    <w:rsid w:val="00231591"/>
    <w:rsid w:val="00260DD3"/>
    <w:rsid w:val="0027689A"/>
    <w:rsid w:val="002841B2"/>
    <w:rsid w:val="002A6770"/>
    <w:rsid w:val="002D3A2A"/>
    <w:rsid w:val="002E271F"/>
    <w:rsid w:val="002F27A5"/>
    <w:rsid w:val="002F6303"/>
    <w:rsid w:val="0030483B"/>
    <w:rsid w:val="003132A1"/>
    <w:rsid w:val="00321A1A"/>
    <w:rsid w:val="003429AD"/>
    <w:rsid w:val="00342B45"/>
    <w:rsid w:val="00367510"/>
    <w:rsid w:val="00367E61"/>
    <w:rsid w:val="00390AC8"/>
    <w:rsid w:val="003A0AEE"/>
    <w:rsid w:val="003A2F2E"/>
    <w:rsid w:val="003C22F1"/>
    <w:rsid w:val="003D43C9"/>
    <w:rsid w:val="003D4A48"/>
    <w:rsid w:val="003D4D22"/>
    <w:rsid w:val="003D6738"/>
    <w:rsid w:val="004015E7"/>
    <w:rsid w:val="00412FDA"/>
    <w:rsid w:val="00424884"/>
    <w:rsid w:val="004456C4"/>
    <w:rsid w:val="004461AB"/>
    <w:rsid w:val="0046092F"/>
    <w:rsid w:val="0047384D"/>
    <w:rsid w:val="004877B8"/>
    <w:rsid w:val="00495CCB"/>
    <w:rsid w:val="004A2416"/>
    <w:rsid w:val="004F0B05"/>
    <w:rsid w:val="004F345C"/>
    <w:rsid w:val="004F3A83"/>
    <w:rsid w:val="005119B8"/>
    <w:rsid w:val="00516A8A"/>
    <w:rsid w:val="00517A02"/>
    <w:rsid w:val="00524B5F"/>
    <w:rsid w:val="00551BF3"/>
    <w:rsid w:val="00555E0F"/>
    <w:rsid w:val="00557AAA"/>
    <w:rsid w:val="0056295B"/>
    <w:rsid w:val="00564A93"/>
    <w:rsid w:val="00567FCB"/>
    <w:rsid w:val="005946F7"/>
    <w:rsid w:val="00595E76"/>
    <w:rsid w:val="00596287"/>
    <w:rsid w:val="005C6472"/>
    <w:rsid w:val="005E266A"/>
    <w:rsid w:val="005F418C"/>
    <w:rsid w:val="006021DE"/>
    <w:rsid w:val="00621148"/>
    <w:rsid w:val="00626D85"/>
    <w:rsid w:val="006425A9"/>
    <w:rsid w:val="0065562C"/>
    <w:rsid w:val="00675C19"/>
    <w:rsid w:val="0068221E"/>
    <w:rsid w:val="006900F2"/>
    <w:rsid w:val="0069203D"/>
    <w:rsid w:val="00692D8E"/>
    <w:rsid w:val="006A28C4"/>
    <w:rsid w:val="006B6298"/>
    <w:rsid w:val="006C4508"/>
    <w:rsid w:val="006F51BF"/>
    <w:rsid w:val="00704771"/>
    <w:rsid w:val="00713CC1"/>
    <w:rsid w:val="00732653"/>
    <w:rsid w:val="00742A85"/>
    <w:rsid w:val="00743455"/>
    <w:rsid w:val="00750CD9"/>
    <w:rsid w:val="007A60B9"/>
    <w:rsid w:val="007A70ED"/>
    <w:rsid w:val="007C5F53"/>
    <w:rsid w:val="007D0059"/>
    <w:rsid w:val="007F0F69"/>
    <w:rsid w:val="007F2881"/>
    <w:rsid w:val="007F5B59"/>
    <w:rsid w:val="007F6D64"/>
    <w:rsid w:val="0082460F"/>
    <w:rsid w:val="008426B2"/>
    <w:rsid w:val="00847DDE"/>
    <w:rsid w:val="00863832"/>
    <w:rsid w:val="008767E2"/>
    <w:rsid w:val="00890CB9"/>
    <w:rsid w:val="008E4D91"/>
    <w:rsid w:val="00915B3E"/>
    <w:rsid w:val="009179E7"/>
    <w:rsid w:val="0092479B"/>
    <w:rsid w:val="00950ADD"/>
    <w:rsid w:val="00956962"/>
    <w:rsid w:val="0097012D"/>
    <w:rsid w:val="009A62E9"/>
    <w:rsid w:val="009B13EE"/>
    <w:rsid w:val="00A2664E"/>
    <w:rsid w:val="00A42D7C"/>
    <w:rsid w:val="00A747C0"/>
    <w:rsid w:val="00A92648"/>
    <w:rsid w:val="00AB610F"/>
    <w:rsid w:val="00AB65FA"/>
    <w:rsid w:val="00AF2742"/>
    <w:rsid w:val="00B065D8"/>
    <w:rsid w:val="00B11506"/>
    <w:rsid w:val="00B12E37"/>
    <w:rsid w:val="00B27278"/>
    <w:rsid w:val="00B32565"/>
    <w:rsid w:val="00B334E2"/>
    <w:rsid w:val="00B86099"/>
    <w:rsid w:val="00BA0B76"/>
    <w:rsid w:val="00BC17D2"/>
    <w:rsid w:val="00BE347D"/>
    <w:rsid w:val="00C03CF5"/>
    <w:rsid w:val="00C04851"/>
    <w:rsid w:val="00C15757"/>
    <w:rsid w:val="00C211AD"/>
    <w:rsid w:val="00C3082A"/>
    <w:rsid w:val="00C30B6D"/>
    <w:rsid w:val="00C33D7D"/>
    <w:rsid w:val="00C35DD2"/>
    <w:rsid w:val="00C5137D"/>
    <w:rsid w:val="00C5337E"/>
    <w:rsid w:val="00C67710"/>
    <w:rsid w:val="00C909EC"/>
    <w:rsid w:val="00C955CE"/>
    <w:rsid w:val="00CA1D8F"/>
    <w:rsid w:val="00CB2C47"/>
    <w:rsid w:val="00CB5CA0"/>
    <w:rsid w:val="00CB6671"/>
    <w:rsid w:val="00CC0617"/>
    <w:rsid w:val="00CC547D"/>
    <w:rsid w:val="00CD5DAF"/>
    <w:rsid w:val="00CE3B0D"/>
    <w:rsid w:val="00CE434F"/>
    <w:rsid w:val="00CF033F"/>
    <w:rsid w:val="00D022C7"/>
    <w:rsid w:val="00D20F51"/>
    <w:rsid w:val="00D25F03"/>
    <w:rsid w:val="00D27AE5"/>
    <w:rsid w:val="00D35CA4"/>
    <w:rsid w:val="00D55D13"/>
    <w:rsid w:val="00D90292"/>
    <w:rsid w:val="00DB43EB"/>
    <w:rsid w:val="00DC0FA9"/>
    <w:rsid w:val="00DE30D4"/>
    <w:rsid w:val="00E01A54"/>
    <w:rsid w:val="00E05AF3"/>
    <w:rsid w:val="00E5132F"/>
    <w:rsid w:val="00E6366E"/>
    <w:rsid w:val="00EA49A9"/>
    <w:rsid w:val="00EB12F1"/>
    <w:rsid w:val="00EB1905"/>
    <w:rsid w:val="00F10D25"/>
    <w:rsid w:val="00F15849"/>
    <w:rsid w:val="00F31EBD"/>
    <w:rsid w:val="00F425E8"/>
    <w:rsid w:val="00F5053F"/>
    <w:rsid w:val="00F512F5"/>
    <w:rsid w:val="00F57918"/>
    <w:rsid w:val="00F639C8"/>
    <w:rsid w:val="00F72B1F"/>
    <w:rsid w:val="00FA06FC"/>
    <w:rsid w:val="00FB38A6"/>
    <w:rsid w:val="00FB7DAE"/>
    <w:rsid w:val="00FD5936"/>
    <w:rsid w:val="00FE679B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6"/>
    <w:uiPriority w:val="99"/>
    <w:rsid w:val="00CE434F"/>
    <w:rPr>
      <w:rFonts w:ascii="Times New Roman" w:hAnsi="Times New Roman"/>
      <w:b/>
      <w:color w:val="000000"/>
      <w:spacing w:val="14"/>
      <w:w w:val="100"/>
      <w:position w:val="0"/>
      <w:sz w:val="24"/>
      <w:shd w:val="clear" w:color="auto" w:fill="FFFFFF"/>
      <w:lang w:val="uk-UA"/>
    </w:rPr>
  </w:style>
  <w:style w:type="table" w:customStyle="1" w:styleId="1">
    <w:name w:val="Сетка таблицы1"/>
    <w:uiPriority w:val="99"/>
    <w:rsid w:val="00CE434F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31EBD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99"/>
    <w:rsid w:val="002A6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locked/>
    <w:rsid w:val="00143EFA"/>
    <w:rPr>
      <w:rFonts w:cs="Times New Roman"/>
      <w:b/>
    </w:rPr>
  </w:style>
  <w:style w:type="paragraph" w:styleId="a8">
    <w:name w:val="Document Map"/>
    <w:basedOn w:val="a"/>
    <w:link w:val="a9"/>
    <w:uiPriority w:val="99"/>
    <w:semiHidden/>
    <w:rsid w:val="00B32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27689A"/>
    <w:rPr>
      <w:rFonts w:ascii="Times New Roman" w:hAnsi="Times New Roman" w:cs="Times New Roman"/>
      <w:sz w:val="2"/>
      <w:lang w:val="ru-RU"/>
    </w:rPr>
  </w:style>
  <w:style w:type="character" w:styleId="aa">
    <w:name w:val="Hyperlink"/>
    <w:uiPriority w:val="99"/>
    <w:rsid w:val="00C33D7D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3675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141421"/>
    <w:rPr>
      <w:rFonts w:cs="Times New Roman"/>
      <w:lang w:val="ru-RU"/>
    </w:rPr>
  </w:style>
  <w:style w:type="paragraph" w:styleId="ad">
    <w:name w:val="footer"/>
    <w:basedOn w:val="a"/>
    <w:link w:val="ae"/>
    <w:uiPriority w:val="99"/>
    <w:rsid w:val="003675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141421"/>
    <w:rPr>
      <w:rFonts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subject/>
  <dc:creator>MVI</dc:creator>
  <cp:keywords/>
  <dc:description/>
  <cp:lastModifiedBy>Vikonkom</cp:lastModifiedBy>
  <cp:revision>5</cp:revision>
  <cp:lastPrinted>2024-01-16T11:49:00Z</cp:lastPrinted>
  <dcterms:created xsi:type="dcterms:W3CDTF">2024-01-22T11:48:00Z</dcterms:created>
  <dcterms:modified xsi:type="dcterms:W3CDTF">2024-01-31T09:11:00Z</dcterms:modified>
</cp:coreProperties>
</file>