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71196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лютого 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внесення змін до рішення</w:t>
      </w: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C71196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селищної ради від 14.12.2023 року №280</w:t>
      </w:r>
    </w:p>
    <w:p w:rsidR="00C25C7B" w:rsidRDefault="00C71196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BC563F"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F86C71">
        <w:rPr>
          <w:rFonts w:ascii="Times New Roman" w:hAnsi="Times New Roman"/>
          <w:b/>
          <w:sz w:val="24"/>
          <w:szCs w:val="24"/>
          <w:lang w:val="uk-UA"/>
        </w:rPr>
        <w:t>надання дозволу на передачу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 власність громадян жилих</w:t>
      </w:r>
    </w:p>
    <w:p w:rsidR="00F86C71" w:rsidRDefault="00F86C71" w:rsidP="00F86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приміщень гуртожитку</w:t>
      </w:r>
      <w:r w:rsidR="00C71196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79155F" w:rsidRPr="0079155F" w:rsidRDefault="0079155F" w:rsidP="00C84BB6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79155F">
        <w:rPr>
          <w:shd w:val="clear" w:color="auto" w:fill="FFFFFF"/>
          <w:lang w:val="uk-UA"/>
        </w:rPr>
        <w:t>Відповідно до Законів України «Про приватизацію державного житлового фонду»,</w:t>
      </w:r>
      <w:r w:rsidRPr="0079155F">
        <w:rPr>
          <w:i/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 xml:space="preserve">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громадян», затвердженого наказом </w:t>
      </w:r>
      <w:r>
        <w:rPr>
          <w:shd w:val="clear" w:color="auto" w:fill="FFFFFF"/>
          <w:lang w:val="uk-UA"/>
        </w:rPr>
        <w:t>Міністерства з питань житлово-</w:t>
      </w:r>
      <w:r w:rsidRPr="0079155F">
        <w:rPr>
          <w:shd w:val="clear" w:color="auto" w:fill="FFFFFF"/>
          <w:lang w:val="uk-UA"/>
        </w:rPr>
        <w:t>комунального господарства України від 16.12.2009 № 396</w:t>
      </w:r>
      <w:r>
        <w:rPr>
          <w:shd w:val="clear" w:color="auto" w:fill="FFFFFF"/>
          <w:lang w:val="uk-UA"/>
        </w:rPr>
        <w:t xml:space="preserve"> (із змінами від 29.01.2010 р.)</w:t>
      </w:r>
      <w:r w:rsidRPr="0079155F">
        <w:rPr>
          <w:shd w:val="clear" w:color="auto" w:fill="FFFFFF"/>
          <w:lang w:val="uk-UA"/>
        </w:rPr>
        <w:t>, керуючись підпунктом 2 пункту «а» статті 30, частиною шостою статті 59 Закону України «Про місцеве самоврядування в Україні»,</w:t>
      </w:r>
      <w:r>
        <w:rPr>
          <w:shd w:val="clear" w:color="auto" w:fill="FFFFFF"/>
          <w:lang w:val="uk-UA"/>
        </w:rPr>
        <w:t xml:space="preserve"> </w:t>
      </w:r>
      <w:r w:rsidRPr="0079155F">
        <w:rPr>
          <w:shd w:val="clear" w:color="auto" w:fill="FFFFFF"/>
          <w:lang w:val="uk-UA"/>
        </w:rPr>
        <w:t>п</w:t>
      </w:r>
      <w:r w:rsidR="00C71196">
        <w:rPr>
          <w:shd w:val="clear" w:color="auto" w:fill="FFFFFF"/>
          <w:lang w:val="uk-UA"/>
        </w:rPr>
        <w:t>ротоколу житлової комісії від 28</w:t>
      </w:r>
      <w:r w:rsidRPr="0079155F">
        <w:rPr>
          <w:shd w:val="clear" w:color="auto" w:fill="FFFFFF"/>
          <w:lang w:val="uk-UA"/>
        </w:rPr>
        <w:t>.</w:t>
      </w:r>
      <w:r w:rsidR="00C71196">
        <w:rPr>
          <w:shd w:val="clear" w:color="auto" w:fill="FFFFFF"/>
          <w:lang w:val="uk-UA"/>
        </w:rPr>
        <w:t>02.2024</w:t>
      </w:r>
      <w:r w:rsidRPr="0079155F">
        <w:rPr>
          <w:shd w:val="clear" w:color="auto" w:fill="FFFFFF"/>
          <w:lang w:val="uk-UA"/>
        </w:rPr>
        <w:t xml:space="preserve"> №</w:t>
      </w:r>
      <w:r w:rsidR="00C71196">
        <w:rPr>
          <w:shd w:val="clear" w:color="auto" w:fill="FFFFFF"/>
          <w:lang w:val="uk-UA"/>
        </w:rPr>
        <w:t>1</w:t>
      </w:r>
      <w:r w:rsidRPr="0079155F">
        <w:rPr>
          <w:shd w:val="clear" w:color="auto" w:fill="FFFFFF"/>
          <w:lang w:val="uk-UA"/>
        </w:rPr>
        <w:t xml:space="preserve">, розглянувши клопотання директора КП </w:t>
      </w:r>
      <w:proofErr w:type="spellStart"/>
      <w:r w:rsidRPr="0079155F">
        <w:rPr>
          <w:shd w:val="clear" w:color="auto" w:fill="FFFFFF"/>
          <w:lang w:val="uk-UA"/>
        </w:rPr>
        <w:t>Смолінський</w:t>
      </w:r>
      <w:proofErr w:type="spellEnd"/>
      <w:r w:rsidRPr="0079155F">
        <w:rPr>
          <w:shd w:val="clear" w:color="auto" w:fill="FFFFFF"/>
          <w:lang w:val="uk-UA"/>
        </w:rPr>
        <w:t xml:space="preserve"> «Добробут»</w:t>
      </w:r>
      <w:r w:rsidR="00C71196">
        <w:rPr>
          <w:shd w:val="clear" w:color="auto" w:fill="FFFFFF"/>
          <w:lang w:val="uk-UA"/>
        </w:rPr>
        <w:t xml:space="preserve"> №26-Д від 06.02.2024</w:t>
      </w:r>
      <w:r w:rsidR="00707CC2">
        <w:rPr>
          <w:shd w:val="clear" w:color="auto" w:fill="FFFFFF"/>
          <w:lang w:val="uk-UA"/>
        </w:rPr>
        <w:t xml:space="preserve"> р.</w:t>
      </w:r>
      <w:r w:rsidR="00153225">
        <w:rPr>
          <w:shd w:val="clear" w:color="auto" w:fill="FFFFFF"/>
          <w:lang w:val="uk-UA"/>
        </w:rPr>
        <w:t>, заяву гр.</w:t>
      </w:r>
      <w:r w:rsidR="00C71196">
        <w:rPr>
          <w:shd w:val="clear" w:color="auto" w:fill="FFFFFF"/>
          <w:lang w:val="uk-UA"/>
        </w:rPr>
        <w:t xml:space="preserve"> </w:t>
      </w:r>
      <w:bookmarkStart w:id="0" w:name="_GoBack"/>
      <w:bookmarkEnd w:id="0"/>
    </w:p>
    <w:p w:rsidR="00BC563F" w:rsidRDefault="00BC563F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C71196" w:rsidRPr="00C71196" w:rsidRDefault="00C71196" w:rsidP="00C71196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hAnsi="Times New Roman"/>
          <w:sz w:val="24"/>
          <w:szCs w:val="24"/>
          <w:lang w:val="uk-UA"/>
        </w:rPr>
        <w:t xml:space="preserve">Внести зміни до п.2. цього рішення у частині додатку 2, а саме: </w:t>
      </w:r>
    </w:p>
    <w:p w:rsidR="00C71196" w:rsidRDefault="00C71196" w:rsidP="00C71196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</w:t>
      </w:r>
      <w:r w:rsidRPr="008E555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приватизацію жилих приміщень у гуртожитку КП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адресою: вул.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області: №33.</w:t>
      </w:r>
      <w:r w:rsidR="004E0F63">
        <w:rPr>
          <w:rFonts w:ascii="Times New Roman" w:eastAsia="Times New Roman" w:hAnsi="Times New Roman"/>
          <w:sz w:val="24"/>
          <w:szCs w:val="24"/>
          <w:lang w:val="uk-UA" w:eastAsia="ru-RU"/>
        </w:rPr>
        <w:t>___________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кількості членів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сім’ї – 2 особи.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Видати ордер на житло відповідно до складу сім</w:t>
      </w:r>
      <w:r w:rsidRPr="004E0F63">
        <w:rPr>
          <w:rFonts w:ascii="Times New Roman" w:eastAsia="Times New Roman" w:hAnsi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ї;</w:t>
      </w:r>
    </w:p>
    <w:p w:rsidR="00C71196" w:rsidRDefault="00C71196" w:rsidP="00C71196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</w:t>
      </w:r>
      <w:r w:rsidRPr="00A125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приватизацію жилих приміщень у гуртожитку КП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адресою: вул.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області:</w:t>
      </w:r>
      <w:r w:rsidR="002C49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№17.</w:t>
      </w:r>
      <w:r w:rsidR="004E0F63">
        <w:rPr>
          <w:rFonts w:ascii="Times New Roman" w:eastAsia="Times New Roman" w:hAnsi="Times New Roman"/>
          <w:sz w:val="24"/>
          <w:szCs w:val="24"/>
          <w:lang w:val="uk-UA" w:eastAsia="ru-RU"/>
        </w:rPr>
        <w:t>_____________</w:t>
      </w:r>
      <w:r w:rsidR="00A125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квартира №22, загальна площа – 35,7 </w:t>
      </w:r>
      <w:proofErr w:type="spellStart"/>
      <w:r w:rsidR="00A12596">
        <w:rPr>
          <w:rFonts w:ascii="Times New Roman" w:eastAsia="Times New Roman" w:hAnsi="Times New Roman"/>
          <w:sz w:val="24"/>
          <w:szCs w:val="24"/>
          <w:lang w:val="uk-UA" w:eastAsia="ru-RU"/>
        </w:rPr>
        <w:t>кв.м</w:t>
      </w:r>
      <w:proofErr w:type="spellEnd"/>
      <w:r w:rsidR="00A125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кількість членів </w:t>
      </w:r>
      <w:r w:rsidR="00A12596"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сім’ї</w:t>
      </w:r>
      <w:r w:rsidR="00A125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–1 особа;</w:t>
      </w:r>
    </w:p>
    <w:p w:rsidR="00153225" w:rsidRPr="004E0F63" w:rsidRDefault="00A12596" w:rsidP="004E0F63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</w:t>
      </w:r>
      <w:r w:rsidRPr="00A125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приватизацію жилих приміщень у гуртожитку КП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«Добробут», за адресою: вул.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б.10,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області:</w:t>
      </w:r>
      <w:r w:rsidR="002C49C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№37.</w:t>
      </w:r>
      <w:r w:rsidR="004E0F63">
        <w:rPr>
          <w:rFonts w:ascii="Times New Roman" w:eastAsia="Times New Roman" w:hAnsi="Times New Roman"/>
          <w:sz w:val="24"/>
          <w:szCs w:val="24"/>
          <w:lang w:val="uk-UA"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квартира №19, загальна площа – 34,8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кількість членів </w:t>
      </w:r>
      <w:r w:rsidRPr="00C71196">
        <w:rPr>
          <w:rFonts w:ascii="Times New Roman" w:eastAsia="Times New Roman" w:hAnsi="Times New Roman"/>
          <w:sz w:val="24"/>
          <w:szCs w:val="24"/>
          <w:lang w:val="uk-UA" w:eastAsia="ru-RU"/>
        </w:rPr>
        <w:t>сім’ї</w:t>
      </w:r>
      <w:r w:rsid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–3 особи.</w:t>
      </w:r>
    </w:p>
    <w:p w:rsidR="001B3BBE" w:rsidRPr="00153225" w:rsidRDefault="00153225" w:rsidP="0015322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відповідні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зміни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д</w:t>
      </w:r>
      <w:r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одатку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№3 цього рішення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викласти його в новій редакції (додається)</w:t>
      </w:r>
      <w:r w:rsidR="008E5553" w:rsidRPr="0015322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5520E" w:rsidRPr="004E0F63" w:rsidRDefault="006321ED" w:rsidP="00865A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1B3BBE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4BB6">
        <w:rPr>
          <w:rFonts w:ascii="Times New Roman" w:hAnsi="Times New Roman"/>
          <w:sz w:val="24"/>
          <w:szCs w:val="24"/>
          <w:lang w:val="uk-UA"/>
        </w:rPr>
        <w:t xml:space="preserve">житлову комісію при виконавчому комітеті </w:t>
      </w:r>
      <w:proofErr w:type="spellStart"/>
      <w:r w:rsidR="00C84BB6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="00C84BB6">
        <w:rPr>
          <w:rFonts w:ascii="Times New Roman" w:hAnsi="Times New Roman"/>
          <w:sz w:val="24"/>
          <w:szCs w:val="24"/>
          <w:lang w:val="uk-UA"/>
        </w:rPr>
        <w:t xml:space="preserve"> селищної ради.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97176"/>
    <w:multiLevelType w:val="multilevel"/>
    <w:tmpl w:val="BFD605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</w:rPr>
    </w:lvl>
  </w:abstractNum>
  <w:abstractNum w:abstractNumId="1">
    <w:nsid w:val="3AD41F94"/>
    <w:multiLevelType w:val="hybridMultilevel"/>
    <w:tmpl w:val="E1145784"/>
    <w:lvl w:ilvl="0" w:tplc="A08A4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A560E6"/>
    <w:multiLevelType w:val="hybridMultilevel"/>
    <w:tmpl w:val="F8989B14"/>
    <w:lvl w:ilvl="0" w:tplc="8C6804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A1072"/>
    <w:rsid w:val="000B0532"/>
    <w:rsid w:val="000B219C"/>
    <w:rsid w:val="001440B0"/>
    <w:rsid w:val="00144373"/>
    <w:rsid w:val="00153225"/>
    <w:rsid w:val="0015520E"/>
    <w:rsid w:val="00165EBA"/>
    <w:rsid w:val="00177B0D"/>
    <w:rsid w:val="00194DEC"/>
    <w:rsid w:val="001B3BBE"/>
    <w:rsid w:val="001E43F6"/>
    <w:rsid w:val="00216C4A"/>
    <w:rsid w:val="0029528C"/>
    <w:rsid w:val="002A2255"/>
    <w:rsid w:val="002B4FC6"/>
    <w:rsid w:val="002C49C6"/>
    <w:rsid w:val="0031097E"/>
    <w:rsid w:val="00357F18"/>
    <w:rsid w:val="003C34AE"/>
    <w:rsid w:val="00480C20"/>
    <w:rsid w:val="004A67F4"/>
    <w:rsid w:val="004E0F63"/>
    <w:rsid w:val="00503B0D"/>
    <w:rsid w:val="00527113"/>
    <w:rsid w:val="005E1FDC"/>
    <w:rsid w:val="005F01BE"/>
    <w:rsid w:val="006321ED"/>
    <w:rsid w:val="006B12AB"/>
    <w:rsid w:val="006B427C"/>
    <w:rsid w:val="006F06CF"/>
    <w:rsid w:val="006F304E"/>
    <w:rsid w:val="00707CC2"/>
    <w:rsid w:val="0075453A"/>
    <w:rsid w:val="0079155F"/>
    <w:rsid w:val="007F03D5"/>
    <w:rsid w:val="00831B06"/>
    <w:rsid w:val="00865A43"/>
    <w:rsid w:val="008A1360"/>
    <w:rsid w:val="008A41FB"/>
    <w:rsid w:val="008E5553"/>
    <w:rsid w:val="008E6445"/>
    <w:rsid w:val="00944E5A"/>
    <w:rsid w:val="009576EC"/>
    <w:rsid w:val="00992D2A"/>
    <w:rsid w:val="00A12596"/>
    <w:rsid w:val="00A7455C"/>
    <w:rsid w:val="00AA17BE"/>
    <w:rsid w:val="00AF32E9"/>
    <w:rsid w:val="00B03451"/>
    <w:rsid w:val="00B06455"/>
    <w:rsid w:val="00B54416"/>
    <w:rsid w:val="00BC563F"/>
    <w:rsid w:val="00BF3F1E"/>
    <w:rsid w:val="00C25C7B"/>
    <w:rsid w:val="00C33A60"/>
    <w:rsid w:val="00C42E91"/>
    <w:rsid w:val="00C71196"/>
    <w:rsid w:val="00C84BB6"/>
    <w:rsid w:val="00C86F26"/>
    <w:rsid w:val="00CC5A5D"/>
    <w:rsid w:val="00CE21CD"/>
    <w:rsid w:val="00D06639"/>
    <w:rsid w:val="00D30F4E"/>
    <w:rsid w:val="00DF552A"/>
    <w:rsid w:val="00DF70E1"/>
    <w:rsid w:val="00E679B9"/>
    <w:rsid w:val="00EF4C73"/>
    <w:rsid w:val="00F86B6B"/>
    <w:rsid w:val="00F86C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39">
    <w:name w:val="rvps239"/>
    <w:basedOn w:val="a"/>
    <w:rsid w:val="00791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79155F"/>
  </w:style>
  <w:style w:type="table" w:styleId="a7">
    <w:name w:val="Table Grid"/>
    <w:basedOn w:val="a1"/>
    <w:uiPriority w:val="59"/>
    <w:rsid w:val="0029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</cp:revision>
  <cp:lastPrinted>2024-01-12T14:08:00Z</cp:lastPrinted>
  <dcterms:created xsi:type="dcterms:W3CDTF">2023-03-29T10:08:00Z</dcterms:created>
  <dcterms:modified xsi:type="dcterms:W3CDTF">2024-02-28T13:56:00Z</dcterms:modified>
</cp:coreProperties>
</file>