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33C7F5" w14:textId="584AE989" w:rsidR="006D15B8" w:rsidRPr="006D15B8" w:rsidRDefault="006D15B8" w:rsidP="006D15B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6C523122" wp14:editId="2FF154B1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ADD57" w14:textId="77777777" w:rsidR="006D15B8" w:rsidRPr="006D15B8" w:rsidRDefault="006D15B8" w:rsidP="006D15B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15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СМОЛІНСЬКА СЕЛИЩНА РАДА</w:t>
      </w:r>
    </w:p>
    <w:p w14:paraId="1B5A3C8E" w14:textId="77777777" w:rsidR="006D15B8" w:rsidRPr="006D15B8" w:rsidRDefault="006D15B8" w:rsidP="006D15B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15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НОВОУКРАЇНСЬКОГО РАЙОНУ КІРОВОГРАДСЬКОЇ ОБЛАСТІ</w:t>
      </w:r>
    </w:p>
    <w:p w14:paraId="6FD1E747" w14:textId="77777777" w:rsidR="006D15B8" w:rsidRPr="006D15B8" w:rsidRDefault="006D15B8" w:rsidP="006D15B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15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ВИКОНАВЧИЙ КОМІТЕТ</w:t>
      </w:r>
    </w:p>
    <w:p w14:paraId="62A28ADF" w14:textId="77777777" w:rsidR="006D15B8" w:rsidRPr="006D15B8" w:rsidRDefault="006D15B8" w:rsidP="006D15B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B6856D" w14:textId="77777777" w:rsidR="006D15B8" w:rsidRPr="006D15B8" w:rsidRDefault="006D15B8" w:rsidP="006D15B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15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РІШЕННЯ</w:t>
      </w:r>
    </w:p>
    <w:p w14:paraId="4529561A" w14:textId="77777777" w:rsidR="006D15B8" w:rsidRPr="006D15B8" w:rsidRDefault="006D15B8" w:rsidP="006D15B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D9036D" w14:textId="77777777" w:rsidR="006D15B8" w:rsidRPr="006D15B8" w:rsidRDefault="006D15B8" w:rsidP="006D15B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656096" w14:textId="77777777" w:rsidR="006D15B8" w:rsidRPr="006D15B8" w:rsidRDefault="006D15B8" w:rsidP="006D15B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373B39" w14:textId="089ADC02" w:rsidR="006D15B8" w:rsidRPr="006D15B8" w:rsidRDefault="000B5B6E" w:rsidP="006D15B8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 </w:t>
      </w:r>
      <w:r w:rsidR="00331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квітня </w:t>
      </w:r>
      <w:r w:rsidR="00A846A5">
        <w:rPr>
          <w:rFonts w:ascii="Times New Roman" w:eastAsia="Times New Roman" w:hAnsi="Times New Roman" w:cs="Times New Roman"/>
          <w:sz w:val="24"/>
          <w:szCs w:val="24"/>
          <w:lang w:eastAsia="ru-RU"/>
        </w:rPr>
        <w:t>2024 року</w:t>
      </w:r>
      <w:r w:rsidR="00A846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846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846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846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846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846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846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131</w:t>
      </w:r>
      <w:bookmarkStart w:id="0" w:name="_GoBack"/>
      <w:bookmarkEnd w:id="0"/>
    </w:p>
    <w:p w14:paraId="16C91F04" w14:textId="70C671CE" w:rsidR="00C10A0C" w:rsidRPr="006D15B8" w:rsidRDefault="00C10A0C" w:rsidP="006D15B8">
      <w:pPr>
        <w:pStyle w:val="Standard"/>
        <w:rPr>
          <w:rFonts w:ascii="Times New Roman" w:eastAsia="Times New Roman" w:hAnsi="Times New Roman" w:cs="Times New Roman"/>
          <w:b/>
        </w:rPr>
      </w:pPr>
    </w:p>
    <w:p w14:paraId="0808CDD9" w14:textId="77777777" w:rsidR="009504E9" w:rsidRPr="006D15B8" w:rsidRDefault="009504E9" w:rsidP="009504E9">
      <w:pPr>
        <w:pStyle w:val="Standard"/>
        <w:ind w:left="567"/>
        <w:rPr>
          <w:rFonts w:ascii="Times New Roman" w:eastAsia="Times New Roman" w:hAnsi="Times New Roman" w:cs="Times New Roman"/>
          <w:b/>
        </w:rPr>
      </w:pPr>
    </w:p>
    <w:p w14:paraId="3748734D" w14:textId="727A0004" w:rsidR="00C10A0C" w:rsidRPr="006D15B8" w:rsidRDefault="001E3243" w:rsidP="003316A9">
      <w:pPr>
        <w:pStyle w:val="a8"/>
        <w:spacing w:after="0"/>
        <w:rPr>
          <w:sz w:val="24"/>
          <w:szCs w:val="24"/>
        </w:rPr>
      </w:pPr>
      <w:r w:rsidRPr="006D15B8">
        <w:rPr>
          <w:rStyle w:val="a5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Про</w:t>
      </w:r>
      <w:r w:rsidR="006D15B8">
        <w:rPr>
          <w:rStyle w:val="a5"/>
          <w:rFonts w:ascii="Times New Roman" w:hAnsi="Times New Roman" w:cs="Times New Roman"/>
          <w:b w:val="0"/>
          <w:color w:val="212529"/>
          <w:sz w:val="24"/>
          <w:szCs w:val="24"/>
          <w:shd w:val="clear" w:color="auto" w:fill="FFFFFF"/>
        </w:rPr>
        <w:t xml:space="preserve"> </w:t>
      </w:r>
      <w:r w:rsidR="003316A9">
        <w:rPr>
          <w:rStyle w:val="a5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виконання обласного плану заходів</w:t>
      </w:r>
    </w:p>
    <w:p w14:paraId="717C2F14" w14:textId="7B07F7A7" w:rsidR="00C10A0C" w:rsidRPr="006D15B8" w:rsidRDefault="00C10A0C" w:rsidP="009504E9">
      <w:pPr>
        <w:pStyle w:val="a8"/>
        <w:spacing w:after="0" w:line="288" w:lineRule="auto"/>
        <w:jc w:val="both"/>
        <w:rPr>
          <w:sz w:val="24"/>
          <w:szCs w:val="24"/>
        </w:rPr>
      </w:pPr>
    </w:p>
    <w:p w14:paraId="442717DD" w14:textId="69E2CF86" w:rsidR="00C10A0C" w:rsidRPr="006D15B8" w:rsidRDefault="001E3243" w:rsidP="006D15B8">
      <w:pPr>
        <w:pStyle w:val="a8"/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D15B8">
        <w:rPr>
          <w:rFonts w:ascii="Times New Roman" w:hAnsi="Times New Roman"/>
          <w:sz w:val="24"/>
          <w:szCs w:val="24"/>
        </w:rPr>
        <w:t xml:space="preserve">На виконання </w:t>
      </w:r>
      <w:r w:rsidR="003316A9">
        <w:rPr>
          <w:rFonts w:ascii="Times New Roman" w:hAnsi="Times New Roman"/>
          <w:sz w:val="24"/>
          <w:szCs w:val="24"/>
        </w:rPr>
        <w:t>доручення Прем</w:t>
      </w:r>
      <w:r w:rsidR="00AF079B" w:rsidRPr="00AF079B">
        <w:rPr>
          <w:rFonts w:ascii="Times New Roman" w:hAnsi="Times New Roman"/>
          <w:sz w:val="24"/>
          <w:szCs w:val="24"/>
        </w:rPr>
        <w:t>’</w:t>
      </w:r>
      <w:r w:rsidR="00AF079B">
        <w:rPr>
          <w:rFonts w:ascii="Times New Roman" w:hAnsi="Times New Roman"/>
          <w:sz w:val="24"/>
          <w:szCs w:val="24"/>
        </w:rPr>
        <w:t>єр-міністра України №116/2</w:t>
      </w:r>
      <w:r w:rsidR="003316A9">
        <w:rPr>
          <w:rFonts w:ascii="Times New Roman" w:hAnsi="Times New Roman"/>
          <w:sz w:val="24"/>
          <w:szCs w:val="24"/>
        </w:rPr>
        <w:t xml:space="preserve">т та листа Служби безпеки України </w:t>
      </w:r>
      <w:r w:rsidR="00AF079B">
        <w:rPr>
          <w:rFonts w:ascii="Times New Roman" w:hAnsi="Times New Roman"/>
          <w:sz w:val="24"/>
          <w:szCs w:val="24"/>
        </w:rPr>
        <w:t>від 22 березня 2024 року №4/236</w:t>
      </w:r>
      <w:r w:rsidR="003316A9">
        <w:rPr>
          <w:rFonts w:ascii="Times New Roman" w:hAnsi="Times New Roman"/>
          <w:sz w:val="24"/>
          <w:szCs w:val="24"/>
        </w:rPr>
        <w:t xml:space="preserve">т «Щодо оприлюднення даних про будівництво оборонних рубежів», листа Кіровоградської обласної військової адміністрації №01-18/555/0.4 від 12.04.2024 «Про виконання обласного плану заходів», </w:t>
      </w:r>
      <w:r w:rsidRPr="006D15B8">
        <w:rPr>
          <w:rFonts w:ascii="Times New Roman" w:hAnsi="Times New Roman"/>
          <w:sz w:val="24"/>
          <w:szCs w:val="24"/>
        </w:rPr>
        <w:t xml:space="preserve">керуючись </w:t>
      </w:r>
      <w:r w:rsidR="006D15B8" w:rsidRPr="006D15B8">
        <w:rPr>
          <w:rFonts w:ascii="Times New Roman" w:hAnsi="Times New Roman"/>
          <w:sz w:val="24"/>
          <w:szCs w:val="24"/>
        </w:rPr>
        <w:t>ст. 5</w:t>
      </w:r>
      <w:r w:rsidRPr="006D15B8">
        <w:rPr>
          <w:rFonts w:ascii="Times New Roman" w:hAnsi="Times New Roman"/>
          <w:sz w:val="24"/>
          <w:szCs w:val="24"/>
        </w:rPr>
        <w:t>2 Закону України «Про міс</w:t>
      </w:r>
      <w:r w:rsidR="006D15B8" w:rsidRPr="006D15B8">
        <w:rPr>
          <w:rFonts w:ascii="Times New Roman" w:hAnsi="Times New Roman"/>
          <w:sz w:val="24"/>
          <w:szCs w:val="24"/>
        </w:rPr>
        <w:t>цеве самоврядування в Україні»</w:t>
      </w:r>
    </w:p>
    <w:p w14:paraId="6A789477" w14:textId="77777777" w:rsidR="009504E9" w:rsidRPr="006D15B8" w:rsidRDefault="009504E9" w:rsidP="009504E9">
      <w:pPr>
        <w:pStyle w:val="a8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DCE25" w14:textId="77777777" w:rsidR="006D15B8" w:rsidRPr="006D15B8" w:rsidRDefault="006D15B8" w:rsidP="006D15B8">
      <w:pPr>
        <w:suppressAutoHyphens w:val="0"/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5B8">
        <w:rPr>
          <w:rFonts w:ascii="Times New Roman" w:eastAsia="Times New Roman" w:hAnsi="Times New Roman" w:cs="Times New Roman"/>
          <w:sz w:val="24"/>
          <w:szCs w:val="24"/>
          <w:lang w:eastAsia="ru-RU"/>
        </w:rPr>
        <w:t>В И Р І Ш И В:</w:t>
      </w:r>
    </w:p>
    <w:p w14:paraId="547D4D17" w14:textId="77777777" w:rsidR="001E3243" w:rsidRPr="006D15B8" w:rsidRDefault="001E3243">
      <w:pPr>
        <w:pStyle w:val="a8"/>
        <w:spacing w:after="0" w:line="288" w:lineRule="auto"/>
        <w:jc w:val="center"/>
        <w:rPr>
          <w:b/>
          <w:sz w:val="24"/>
          <w:szCs w:val="24"/>
        </w:rPr>
      </w:pPr>
    </w:p>
    <w:p w14:paraId="2119D1E6" w14:textId="110725FB" w:rsidR="00AF079B" w:rsidRPr="00AF079B" w:rsidRDefault="00AF079B" w:rsidP="00AF079B">
      <w:pPr>
        <w:pStyle w:val="ac"/>
        <w:numPr>
          <w:ilvl w:val="0"/>
          <w:numId w:val="1"/>
        </w:numPr>
        <w:ind w:hanging="6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AF079B">
        <w:rPr>
          <w:rFonts w:ascii="Times New Roman" w:hAnsi="Times New Roman"/>
          <w:sz w:val="24"/>
          <w:szCs w:val="24"/>
        </w:rPr>
        <w:t>Інформацію прийняти до відома.</w:t>
      </w:r>
    </w:p>
    <w:p w14:paraId="28318D70" w14:textId="1025448A" w:rsidR="00C10A0C" w:rsidRPr="00AF079B" w:rsidRDefault="00AF079B" w:rsidP="00AF079B">
      <w:pPr>
        <w:pStyle w:val="a8"/>
        <w:numPr>
          <w:ilvl w:val="0"/>
          <w:numId w:val="1"/>
        </w:numPr>
        <w:tabs>
          <w:tab w:val="left" w:pos="0"/>
        </w:tabs>
        <w:spacing w:after="15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Адміністратору системи Роману КОНОПАТСЬКОМУ та начальнику відділу будівництва, земельних ресурсів, архітектури та ЖКГ </w:t>
      </w:r>
      <w:proofErr w:type="spellStart"/>
      <w:r>
        <w:rPr>
          <w:rFonts w:ascii="Times New Roman" w:hAnsi="Times New Roman"/>
          <w:sz w:val="24"/>
          <w:szCs w:val="24"/>
        </w:rPr>
        <w:t>Смолінської</w:t>
      </w:r>
      <w:proofErr w:type="spellEnd"/>
      <w:r>
        <w:rPr>
          <w:rFonts w:ascii="Times New Roman" w:hAnsi="Times New Roman"/>
          <w:sz w:val="24"/>
          <w:szCs w:val="24"/>
        </w:rPr>
        <w:t xml:space="preserve"> селищної ради Володимиру БОЙКУ вжити заходи щодо забезпечення виконання обласного Плану заходів щодо обмеження обігу та розповсюдження інформації, яка стосується планів та робіт з фортифікації оборонних рубежів України.</w:t>
      </w:r>
    </w:p>
    <w:p w14:paraId="3139A3FE" w14:textId="10FF842E" w:rsidR="00C10A0C" w:rsidRPr="00AF079B" w:rsidRDefault="006D15B8" w:rsidP="00AF079B">
      <w:pPr>
        <w:pStyle w:val="a8"/>
        <w:numPr>
          <w:ilvl w:val="0"/>
          <w:numId w:val="1"/>
        </w:numPr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F079B">
        <w:rPr>
          <w:rFonts w:ascii="Times New Roman" w:hAnsi="Times New Roman"/>
          <w:sz w:val="24"/>
          <w:szCs w:val="24"/>
        </w:rPr>
        <w:t xml:space="preserve"> </w:t>
      </w:r>
      <w:r w:rsidR="001E3243" w:rsidRPr="00AF079B">
        <w:rPr>
          <w:rFonts w:ascii="Times New Roman" w:hAnsi="Times New Roman"/>
          <w:sz w:val="24"/>
          <w:szCs w:val="24"/>
        </w:rPr>
        <w:t xml:space="preserve">Контроль за виконанням </w:t>
      </w:r>
      <w:r w:rsidRPr="00AF079B">
        <w:rPr>
          <w:rFonts w:ascii="Times New Roman" w:hAnsi="Times New Roman"/>
          <w:sz w:val="24"/>
          <w:szCs w:val="24"/>
        </w:rPr>
        <w:t xml:space="preserve">цього </w:t>
      </w:r>
      <w:r w:rsidR="001E3243" w:rsidRPr="00AF079B">
        <w:rPr>
          <w:rFonts w:ascii="Times New Roman" w:hAnsi="Times New Roman"/>
          <w:sz w:val="24"/>
          <w:szCs w:val="24"/>
        </w:rPr>
        <w:t xml:space="preserve">рішення покласти на </w:t>
      </w:r>
      <w:r w:rsidR="00AF079B">
        <w:rPr>
          <w:rFonts w:ascii="Times New Roman" w:hAnsi="Times New Roman"/>
          <w:sz w:val="24"/>
          <w:szCs w:val="24"/>
        </w:rPr>
        <w:t xml:space="preserve">керуючу справами виконавчого комітету </w:t>
      </w:r>
      <w:proofErr w:type="spellStart"/>
      <w:r w:rsidR="00AF079B">
        <w:rPr>
          <w:rFonts w:ascii="Times New Roman" w:hAnsi="Times New Roman"/>
          <w:sz w:val="24"/>
          <w:szCs w:val="24"/>
        </w:rPr>
        <w:t>Смолінської</w:t>
      </w:r>
      <w:proofErr w:type="spellEnd"/>
      <w:r w:rsidR="00AF079B">
        <w:rPr>
          <w:rFonts w:ascii="Times New Roman" w:hAnsi="Times New Roman"/>
          <w:sz w:val="24"/>
          <w:szCs w:val="24"/>
        </w:rPr>
        <w:t xml:space="preserve"> селищної ради Валентину ГЕТМАНЕЦЬ.</w:t>
      </w:r>
    </w:p>
    <w:p w14:paraId="0B551BDF" w14:textId="77777777" w:rsidR="00C10A0C" w:rsidRDefault="00C10A0C">
      <w:pPr>
        <w:rPr>
          <w:rFonts w:ascii="Times New Roman" w:hAnsi="Times New Roman" w:cs="Times New Roman"/>
          <w:sz w:val="24"/>
          <w:szCs w:val="24"/>
        </w:rPr>
      </w:pPr>
    </w:p>
    <w:p w14:paraId="357E9973" w14:textId="77777777" w:rsidR="00AF079B" w:rsidRDefault="00AF079B">
      <w:pPr>
        <w:rPr>
          <w:rFonts w:ascii="Times New Roman" w:hAnsi="Times New Roman" w:cs="Times New Roman"/>
          <w:sz w:val="24"/>
          <w:szCs w:val="24"/>
        </w:rPr>
      </w:pPr>
    </w:p>
    <w:p w14:paraId="54D1A838" w14:textId="77777777" w:rsidR="00AF079B" w:rsidRPr="006D15B8" w:rsidRDefault="00AF079B">
      <w:pPr>
        <w:rPr>
          <w:rFonts w:ascii="Times New Roman" w:hAnsi="Times New Roman" w:cs="Times New Roman"/>
          <w:sz w:val="24"/>
          <w:szCs w:val="24"/>
        </w:rPr>
      </w:pPr>
    </w:p>
    <w:p w14:paraId="5B1AF042" w14:textId="35431001" w:rsidR="00C10A0C" w:rsidRPr="006D15B8" w:rsidRDefault="009504E9" w:rsidP="009504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15B8">
        <w:rPr>
          <w:rFonts w:ascii="Times New Roman" w:hAnsi="Times New Roman" w:cs="Times New Roman"/>
          <w:b/>
          <w:bCs/>
          <w:sz w:val="24"/>
          <w:szCs w:val="24"/>
        </w:rPr>
        <w:t>Селищний</w:t>
      </w:r>
      <w:r w:rsidR="001E3243" w:rsidRPr="006D15B8">
        <w:rPr>
          <w:rFonts w:ascii="Times New Roman" w:hAnsi="Times New Roman" w:cs="Times New Roman"/>
          <w:b/>
          <w:bCs/>
          <w:sz w:val="24"/>
          <w:szCs w:val="24"/>
        </w:rPr>
        <w:t xml:space="preserve"> голова</w:t>
      </w:r>
      <w:r w:rsidR="006D15B8" w:rsidRPr="006D15B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D15B8" w:rsidRPr="006D15B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D15B8" w:rsidRPr="006D15B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D15B8" w:rsidRPr="006D15B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D15B8" w:rsidRPr="006D15B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D15B8" w:rsidRPr="006D15B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D15B8" w:rsidRPr="006D15B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D15B8" w:rsidRPr="006D15B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D15B8">
        <w:rPr>
          <w:rFonts w:ascii="Times New Roman" w:hAnsi="Times New Roman" w:cs="Times New Roman"/>
          <w:b/>
          <w:bCs/>
          <w:sz w:val="24"/>
          <w:szCs w:val="24"/>
        </w:rPr>
        <w:t>Микола МАЗУРА</w:t>
      </w:r>
    </w:p>
    <w:p w14:paraId="3380014C" w14:textId="77777777" w:rsidR="00C10A0C" w:rsidRDefault="00C10A0C"/>
    <w:sectPr w:rsidR="00C10A0C">
      <w:pgSz w:w="11906" w:h="16838"/>
      <w:pgMar w:top="850" w:right="850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B49DE"/>
    <w:multiLevelType w:val="multilevel"/>
    <w:tmpl w:val="0A0476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FD0341C"/>
    <w:multiLevelType w:val="multilevel"/>
    <w:tmpl w:val="BC688F7E"/>
    <w:lvl w:ilvl="0">
      <w:start w:val="1"/>
      <w:numFmt w:val="decimal"/>
      <w:suff w:val="nothing"/>
      <w:lvlText w:val="%1."/>
      <w:lvlJc w:val="left"/>
      <w:pPr>
        <w:tabs>
          <w:tab w:val="num" w:pos="600"/>
        </w:tabs>
        <w:ind w:left="600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A0C"/>
    <w:rsid w:val="000B5B6E"/>
    <w:rsid w:val="001E3243"/>
    <w:rsid w:val="003316A9"/>
    <w:rsid w:val="004059CA"/>
    <w:rsid w:val="006D15B8"/>
    <w:rsid w:val="0088371A"/>
    <w:rsid w:val="009504E9"/>
    <w:rsid w:val="00A846A5"/>
    <w:rsid w:val="00AF079B"/>
    <w:rsid w:val="00C1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F49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AA9"/>
    <w:pPr>
      <w:spacing w:after="200" w:line="276" w:lineRule="auto"/>
    </w:pPr>
    <w:rPr>
      <w:rFonts w:ascii="Calibri" w:eastAsiaTheme="minorEastAsia" w:hAnsi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BF0AA9"/>
    <w:rPr>
      <w:rFonts w:ascii="Tahoma" w:eastAsiaTheme="minorEastAsia" w:hAnsi="Tahoma" w:cs="Tahoma"/>
      <w:sz w:val="16"/>
      <w:szCs w:val="16"/>
      <w:lang w:eastAsia="uk-UA"/>
    </w:rPr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Символ нумерації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BF0AA9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4">
    <w:name w:val="Balloon Text"/>
    <w:basedOn w:val="a"/>
    <w:link w:val="a3"/>
    <w:uiPriority w:val="99"/>
    <w:semiHidden/>
    <w:unhideWhenUsed/>
    <w:qFormat/>
    <w:rsid w:val="00BF0AA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AF07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AA9"/>
    <w:pPr>
      <w:spacing w:after="200" w:line="276" w:lineRule="auto"/>
    </w:pPr>
    <w:rPr>
      <w:rFonts w:ascii="Calibri" w:eastAsiaTheme="minorEastAsia" w:hAnsi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BF0AA9"/>
    <w:rPr>
      <w:rFonts w:ascii="Tahoma" w:eastAsiaTheme="minorEastAsia" w:hAnsi="Tahoma" w:cs="Tahoma"/>
      <w:sz w:val="16"/>
      <w:szCs w:val="16"/>
      <w:lang w:eastAsia="uk-UA"/>
    </w:rPr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Символ нумерації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BF0AA9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4">
    <w:name w:val="Balloon Text"/>
    <w:basedOn w:val="a"/>
    <w:link w:val="a3"/>
    <w:uiPriority w:val="99"/>
    <w:semiHidden/>
    <w:unhideWhenUsed/>
    <w:qFormat/>
    <w:rsid w:val="00BF0AA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AF0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dc:description/>
  <cp:lastModifiedBy>Admin</cp:lastModifiedBy>
  <cp:revision>16</cp:revision>
  <cp:lastPrinted>2024-04-26T10:50:00Z</cp:lastPrinted>
  <dcterms:created xsi:type="dcterms:W3CDTF">2022-08-23T09:09:00Z</dcterms:created>
  <dcterms:modified xsi:type="dcterms:W3CDTF">2024-04-26T10:50:00Z</dcterms:modified>
  <dc:language>uk-UA</dc:language>
</cp:coreProperties>
</file>