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B34D50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B63808">
        <w:rPr>
          <w:sz w:val="24"/>
          <w:szCs w:val="24"/>
        </w:rPr>
        <w:t>2024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E813DE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територіальної громади на 2021-2024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 xml:space="preserve">затверджених рішенням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 від 15.12.2023 №526,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665C4" w:rsidRPr="00E4653E" w:rsidRDefault="009665C4" w:rsidP="00E4653E">
      <w:pPr>
        <w:jc w:val="both"/>
        <w:rPr>
          <w:sz w:val="24"/>
          <w:szCs w:val="24"/>
        </w:rPr>
      </w:pPr>
    </w:p>
    <w:p w:rsidR="00C41D42" w:rsidRDefault="00053ED6" w:rsidP="00C41D4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053ED6">
        <w:rPr>
          <w:sz w:val="24"/>
          <w:szCs w:val="24"/>
        </w:rPr>
        <w:t>Надати одноразову матеріальну доп</w:t>
      </w:r>
      <w:r w:rsidR="00C41D42">
        <w:rPr>
          <w:sz w:val="24"/>
          <w:szCs w:val="24"/>
        </w:rPr>
        <w:t>омогу:</w:t>
      </w:r>
    </w:p>
    <w:p w:rsidR="00053ED6" w:rsidRDefault="008A23AF" w:rsidP="00C41D42">
      <w:pPr>
        <w:pStyle w:val="a3"/>
        <w:numPr>
          <w:ilvl w:val="0"/>
          <w:numId w:val="4"/>
        </w:numPr>
        <w:tabs>
          <w:tab w:val="left" w:pos="426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B34D50">
        <w:rPr>
          <w:sz w:val="24"/>
          <w:szCs w:val="24"/>
        </w:rPr>
        <w:t xml:space="preserve">, батькові загиблого </w:t>
      </w:r>
      <w:proofErr w:type="spellStart"/>
      <w:r>
        <w:rPr>
          <w:sz w:val="24"/>
          <w:szCs w:val="24"/>
        </w:rPr>
        <w:t>-_____</w:t>
      </w:r>
      <w:r w:rsidR="00C41D42" w:rsidRPr="00C41D42">
        <w:rPr>
          <w:sz w:val="24"/>
          <w:szCs w:val="24"/>
        </w:rPr>
        <w:t>ро</w:t>
      </w:r>
      <w:proofErr w:type="spellEnd"/>
      <w:r w:rsidR="00C41D42" w:rsidRPr="00C41D42">
        <w:rPr>
          <w:sz w:val="24"/>
          <w:szCs w:val="24"/>
        </w:rPr>
        <w:t xml:space="preserve">ку </w:t>
      </w:r>
      <w:r w:rsidR="00C41D42">
        <w:rPr>
          <w:sz w:val="24"/>
          <w:szCs w:val="24"/>
        </w:rPr>
        <w:t xml:space="preserve">під час </w:t>
      </w:r>
      <w:r w:rsidR="00B34D50">
        <w:rPr>
          <w:sz w:val="24"/>
          <w:szCs w:val="24"/>
        </w:rPr>
        <w:t xml:space="preserve">вогневого зіткнення з супротивником </w:t>
      </w:r>
      <w:r w:rsidR="00C41D42" w:rsidRPr="00C41D42">
        <w:rPr>
          <w:sz w:val="24"/>
          <w:szCs w:val="24"/>
        </w:rPr>
        <w:t xml:space="preserve">в ході ведення бойових дій </w:t>
      </w:r>
      <w:r w:rsidR="00B34D50">
        <w:rPr>
          <w:sz w:val="24"/>
          <w:szCs w:val="24"/>
        </w:rPr>
        <w:t xml:space="preserve">військового, </w:t>
      </w:r>
      <w:r>
        <w:rPr>
          <w:sz w:val="24"/>
          <w:szCs w:val="24"/>
        </w:rPr>
        <w:t>_____________</w:t>
      </w:r>
      <w:r w:rsidR="00053ED6" w:rsidRPr="00C41D42">
        <w:rPr>
          <w:sz w:val="24"/>
          <w:szCs w:val="24"/>
        </w:rPr>
        <w:t xml:space="preserve">, </w:t>
      </w:r>
      <w:r w:rsidR="00C41D42" w:rsidRPr="00C41D42">
        <w:rPr>
          <w:sz w:val="24"/>
          <w:szCs w:val="24"/>
        </w:rPr>
        <w:t xml:space="preserve">у розмірі </w:t>
      </w:r>
      <w:r>
        <w:rPr>
          <w:sz w:val="24"/>
          <w:szCs w:val="24"/>
        </w:rPr>
        <w:t>____</w:t>
      </w:r>
      <w:r w:rsidR="00053ED6" w:rsidRPr="00C41D42">
        <w:rPr>
          <w:sz w:val="24"/>
          <w:szCs w:val="24"/>
        </w:rPr>
        <w:t>грн.</w:t>
      </w:r>
      <w:r w:rsidR="00C41D42">
        <w:rPr>
          <w:sz w:val="24"/>
          <w:szCs w:val="24"/>
        </w:rPr>
        <w:t>;</w:t>
      </w:r>
    </w:p>
    <w:p w:rsidR="00C41D42" w:rsidRPr="00C41D42" w:rsidRDefault="008A23AF" w:rsidP="00807C8E">
      <w:pPr>
        <w:pStyle w:val="a3"/>
        <w:numPr>
          <w:ilvl w:val="0"/>
          <w:numId w:val="4"/>
        </w:numPr>
        <w:tabs>
          <w:tab w:val="left" w:pos="426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>_____</w:t>
      </w:r>
      <w:r w:rsidR="00B34D50">
        <w:rPr>
          <w:sz w:val="24"/>
          <w:szCs w:val="24"/>
        </w:rPr>
        <w:t xml:space="preserve">, вдові загиблого </w:t>
      </w:r>
      <w:proofErr w:type="spellStart"/>
      <w:r>
        <w:rPr>
          <w:sz w:val="24"/>
          <w:szCs w:val="24"/>
        </w:rPr>
        <w:t>_____</w:t>
      </w:r>
      <w:r w:rsidR="00C41D42" w:rsidRPr="00C41D42">
        <w:rPr>
          <w:sz w:val="24"/>
          <w:szCs w:val="24"/>
        </w:rPr>
        <w:t>ро</w:t>
      </w:r>
      <w:proofErr w:type="spellEnd"/>
      <w:r w:rsidR="00C41D42" w:rsidRPr="00C41D42">
        <w:rPr>
          <w:sz w:val="24"/>
          <w:szCs w:val="24"/>
        </w:rPr>
        <w:t>ку під час виконання бойового завдання в ході ведення бойових дій військовослужбовця</w:t>
      </w:r>
      <w:r w:rsidR="00C41D42">
        <w:rPr>
          <w:sz w:val="24"/>
          <w:szCs w:val="24"/>
        </w:rPr>
        <w:t xml:space="preserve">, </w:t>
      </w:r>
      <w:r>
        <w:rPr>
          <w:sz w:val="24"/>
          <w:szCs w:val="24"/>
        </w:rPr>
        <w:t>-_____</w:t>
      </w:r>
      <w:r w:rsidR="00C41D42">
        <w:rPr>
          <w:sz w:val="24"/>
          <w:szCs w:val="24"/>
        </w:rPr>
        <w:t xml:space="preserve">, у розмірі </w:t>
      </w:r>
      <w:r>
        <w:rPr>
          <w:sz w:val="24"/>
          <w:szCs w:val="24"/>
        </w:rPr>
        <w:t>-_____</w:t>
      </w:r>
      <w:r w:rsidR="00C41D42">
        <w:rPr>
          <w:sz w:val="24"/>
          <w:szCs w:val="24"/>
        </w:rPr>
        <w:t>грн.</w:t>
      </w:r>
    </w:p>
    <w:p w:rsidR="00807C8E" w:rsidRDefault="00807C8E" w:rsidP="00807C8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Провести виплати</w:t>
      </w:r>
      <w:r w:rsidRPr="00807C8E">
        <w:rPr>
          <w:sz w:val="24"/>
          <w:szCs w:val="24"/>
        </w:rPr>
        <w:t xml:space="preserve"> ФОП </w:t>
      </w:r>
      <w:r w:rsidR="008A23AF">
        <w:rPr>
          <w:sz w:val="24"/>
          <w:szCs w:val="24"/>
        </w:rPr>
        <w:t>_______</w:t>
      </w:r>
      <w:bookmarkStart w:id="0" w:name="_GoBack"/>
      <w:bookmarkEnd w:id="0"/>
      <w:r w:rsidRPr="00807C8E">
        <w:rPr>
          <w:sz w:val="24"/>
          <w:szCs w:val="24"/>
        </w:rPr>
        <w:t>на відшкодування</w:t>
      </w:r>
      <w:r>
        <w:rPr>
          <w:sz w:val="24"/>
          <w:szCs w:val="24"/>
        </w:rPr>
        <w:t xml:space="preserve"> витрат </w:t>
      </w:r>
      <w:r w:rsidR="00B34D50">
        <w:rPr>
          <w:sz w:val="24"/>
          <w:szCs w:val="24"/>
        </w:rPr>
        <w:t>на поховання військовослужбовця</w:t>
      </w:r>
      <w:r>
        <w:rPr>
          <w:sz w:val="24"/>
          <w:szCs w:val="24"/>
        </w:rPr>
        <w:t>:</w:t>
      </w:r>
    </w:p>
    <w:p w:rsidR="009665C4" w:rsidRPr="00B34D50" w:rsidRDefault="008A23AF" w:rsidP="00B34D50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>-______</w:t>
      </w:r>
      <w:r w:rsidR="00807C8E">
        <w:rPr>
          <w:sz w:val="24"/>
          <w:szCs w:val="24"/>
        </w:rPr>
        <w:t xml:space="preserve">, у розмірі </w:t>
      </w:r>
      <w:r w:rsidR="00B34D50">
        <w:rPr>
          <w:sz w:val="24"/>
          <w:szCs w:val="24"/>
        </w:rPr>
        <w:t>__</w:t>
      </w:r>
      <w:r w:rsidR="00807C8E" w:rsidRPr="00807C8E">
        <w:rPr>
          <w:sz w:val="24"/>
          <w:szCs w:val="24"/>
        </w:rPr>
        <w:t xml:space="preserve"> грн.</w:t>
      </w:r>
      <w:r w:rsidR="00807C8E">
        <w:rPr>
          <w:sz w:val="24"/>
          <w:szCs w:val="24"/>
        </w:rPr>
        <w:t>;</w:t>
      </w:r>
    </w:p>
    <w:p w:rsidR="00465CF6" w:rsidRPr="00807C8E" w:rsidRDefault="00465CF6" w:rsidP="00807C8E">
      <w:pPr>
        <w:jc w:val="both"/>
        <w:rPr>
          <w:sz w:val="24"/>
          <w:szCs w:val="24"/>
        </w:rPr>
      </w:pPr>
    </w:p>
    <w:p w:rsidR="009B2F76" w:rsidRDefault="009B2F76" w:rsidP="00E4653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9B2F76" w:rsidRDefault="009B2F76" w:rsidP="009B2F76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 - ___грн.</w:t>
      </w:r>
    </w:p>
    <w:p w:rsidR="009B2F76" w:rsidRDefault="009B2F76" w:rsidP="009B2F76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8349CE" w:rsidRPr="00365EEF" w:rsidRDefault="009665C4" w:rsidP="00E4653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Надати щомісячну виплату інвалідам </w:t>
      </w:r>
      <w:r w:rsidR="008349CE" w:rsidRPr="00365EEF">
        <w:rPr>
          <w:sz w:val="24"/>
          <w:szCs w:val="24"/>
        </w:rPr>
        <w:t>загального захвор</w:t>
      </w:r>
      <w:r w:rsidR="00807C8E">
        <w:rPr>
          <w:sz w:val="24"/>
          <w:szCs w:val="24"/>
        </w:rPr>
        <w:t>ювання на гемодіаліз</w:t>
      </w:r>
      <w:r w:rsidR="008349CE" w:rsidRPr="00365EEF">
        <w:rPr>
          <w:sz w:val="24"/>
          <w:szCs w:val="24"/>
        </w:rPr>
        <w:t>:</w:t>
      </w:r>
    </w:p>
    <w:p w:rsidR="008349CE" w:rsidRPr="008349CE" w:rsidRDefault="008349CE" w:rsidP="00E4653E">
      <w:pPr>
        <w:pStyle w:val="a3"/>
        <w:ind w:left="567" w:hanging="578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232098" w:rsidRPr="00D77158" w:rsidRDefault="00232098" w:rsidP="00D77158">
      <w:pPr>
        <w:tabs>
          <w:tab w:val="left" w:pos="851"/>
        </w:tabs>
        <w:jc w:val="both"/>
        <w:rPr>
          <w:sz w:val="24"/>
          <w:szCs w:val="24"/>
        </w:rPr>
      </w:pPr>
    </w:p>
    <w:p w:rsidR="00B34D50" w:rsidRPr="009B2F76" w:rsidRDefault="00A10921" w:rsidP="00DB324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D0512F" w:rsidRPr="008349CE">
        <w:rPr>
          <w:sz w:val="24"/>
          <w:szCs w:val="24"/>
        </w:rPr>
        <w:t>для виконання.</w:t>
      </w:r>
    </w:p>
    <w:p w:rsidR="00B34D50" w:rsidRDefault="00B34D50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53ED6"/>
    <w:rsid w:val="0007766F"/>
    <w:rsid w:val="00084D16"/>
    <w:rsid w:val="000875C7"/>
    <w:rsid w:val="00091231"/>
    <w:rsid w:val="000B1987"/>
    <w:rsid w:val="000E7579"/>
    <w:rsid w:val="000F2819"/>
    <w:rsid w:val="000F4E17"/>
    <w:rsid w:val="00101A05"/>
    <w:rsid w:val="00102CDA"/>
    <w:rsid w:val="00135828"/>
    <w:rsid w:val="001910A0"/>
    <w:rsid w:val="001A527D"/>
    <w:rsid w:val="001A7DB9"/>
    <w:rsid w:val="001B7297"/>
    <w:rsid w:val="001C01E3"/>
    <w:rsid w:val="001F4DB6"/>
    <w:rsid w:val="00232098"/>
    <w:rsid w:val="002435D8"/>
    <w:rsid w:val="00261D8D"/>
    <w:rsid w:val="002666DE"/>
    <w:rsid w:val="002C063E"/>
    <w:rsid w:val="002C6B87"/>
    <w:rsid w:val="002E00C9"/>
    <w:rsid w:val="003033A1"/>
    <w:rsid w:val="003138F5"/>
    <w:rsid w:val="00330C30"/>
    <w:rsid w:val="00337A33"/>
    <w:rsid w:val="00365EEF"/>
    <w:rsid w:val="00381746"/>
    <w:rsid w:val="003B36F2"/>
    <w:rsid w:val="003D3D42"/>
    <w:rsid w:val="003D5A0E"/>
    <w:rsid w:val="003D61DC"/>
    <w:rsid w:val="003F14C6"/>
    <w:rsid w:val="00405592"/>
    <w:rsid w:val="00435D1A"/>
    <w:rsid w:val="00452053"/>
    <w:rsid w:val="00465CF6"/>
    <w:rsid w:val="00466EF9"/>
    <w:rsid w:val="00487992"/>
    <w:rsid w:val="00491845"/>
    <w:rsid w:val="004A5BF5"/>
    <w:rsid w:val="004D29D2"/>
    <w:rsid w:val="005009F4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E010C"/>
    <w:rsid w:val="005F71A2"/>
    <w:rsid w:val="00645B1E"/>
    <w:rsid w:val="00645BFC"/>
    <w:rsid w:val="00651AA0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A31C9"/>
    <w:rsid w:val="007C6A00"/>
    <w:rsid w:val="007D220A"/>
    <w:rsid w:val="00803043"/>
    <w:rsid w:val="00807C8E"/>
    <w:rsid w:val="008159D4"/>
    <w:rsid w:val="0082293F"/>
    <w:rsid w:val="008349CE"/>
    <w:rsid w:val="008448BD"/>
    <w:rsid w:val="00866465"/>
    <w:rsid w:val="00871989"/>
    <w:rsid w:val="00887C43"/>
    <w:rsid w:val="00891FC0"/>
    <w:rsid w:val="008A23AF"/>
    <w:rsid w:val="008B563A"/>
    <w:rsid w:val="008B7AF3"/>
    <w:rsid w:val="008C10EB"/>
    <w:rsid w:val="008D101A"/>
    <w:rsid w:val="008D5DB1"/>
    <w:rsid w:val="00900000"/>
    <w:rsid w:val="00945A28"/>
    <w:rsid w:val="009665C4"/>
    <w:rsid w:val="009739EC"/>
    <w:rsid w:val="009877AB"/>
    <w:rsid w:val="009B2F76"/>
    <w:rsid w:val="009B6E17"/>
    <w:rsid w:val="009C7915"/>
    <w:rsid w:val="009C7DBB"/>
    <w:rsid w:val="009F1D4F"/>
    <w:rsid w:val="00A10921"/>
    <w:rsid w:val="00A37BB3"/>
    <w:rsid w:val="00A764E3"/>
    <w:rsid w:val="00A95185"/>
    <w:rsid w:val="00AD36B2"/>
    <w:rsid w:val="00AE5BA8"/>
    <w:rsid w:val="00B17106"/>
    <w:rsid w:val="00B172CB"/>
    <w:rsid w:val="00B23E4D"/>
    <w:rsid w:val="00B34D50"/>
    <w:rsid w:val="00B60639"/>
    <w:rsid w:val="00B63808"/>
    <w:rsid w:val="00B71577"/>
    <w:rsid w:val="00BD26BA"/>
    <w:rsid w:val="00BD35C2"/>
    <w:rsid w:val="00BE1A7B"/>
    <w:rsid w:val="00C029F3"/>
    <w:rsid w:val="00C22A32"/>
    <w:rsid w:val="00C345C5"/>
    <w:rsid w:val="00C3698F"/>
    <w:rsid w:val="00C41D42"/>
    <w:rsid w:val="00C45B4D"/>
    <w:rsid w:val="00C602C1"/>
    <w:rsid w:val="00C70B0D"/>
    <w:rsid w:val="00C70C88"/>
    <w:rsid w:val="00C859F2"/>
    <w:rsid w:val="00CA1CB7"/>
    <w:rsid w:val="00CC27D9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92706"/>
    <w:rsid w:val="00D96C75"/>
    <w:rsid w:val="00DB04F9"/>
    <w:rsid w:val="00DB3243"/>
    <w:rsid w:val="00DD0584"/>
    <w:rsid w:val="00DD3F74"/>
    <w:rsid w:val="00DF1249"/>
    <w:rsid w:val="00E02E59"/>
    <w:rsid w:val="00E35F7B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C6B25"/>
    <w:rsid w:val="00ED3E06"/>
    <w:rsid w:val="00ED74CD"/>
    <w:rsid w:val="00EE3869"/>
    <w:rsid w:val="00EE6F20"/>
    <w:rsid w:val="00F01E2A"/>
    <w:rsid w:val="00F075D6"/>
    <w:rsid w:val="00F40651"/>
    <w:rsid w:val="00F40FA9"/>
    <w:rsid w:val="00F71B79"/>
    <w:rsid w:val="00F7514D"/>
    <w:rsid w:val="00F92F27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00AB3-1283-4EF0-A2A7-FD6FA22D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2024-06-05T10:18:00Z</cp:lastPrinted>
  <dcterms:created xsi:type="dcterms:W3CDTF">2024-05-29T10:19:00Z</dcterms:created>
  <dcterms:modified xsi:type="dcterms:W3CDTF">2024-06-05T12:49:00Z</dcterms:modified>
</cp:coreProperties>
</file>