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26" w:rsidRDefault="006C2926" w:rsidP="006C2926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2926" w:rsidRDefault="006C2926" w:rsidP="00DE2A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DE2A03" w:rsidRDefault="00DE2A03" w:rsidP="006C2926">
      <w:pPr>
        <w:jc w:val="center"/>
        <w:rPr>
          <w:b/>
          <w:sz w:val="24"/>
          <w:szCs w:val="24"/>
        </w:rPr>
      </w:pP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A5737F" w:rsidP="006C2926">
      <w:pPr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06 </w:t>
      </w:r>
      <w:r w:rsidR="00C6006D">
        <w:rPr>
          <w:sz w:val="24"/>
          <w:szCs w:val="24"/>
        </w:rPr>
        <w:t>червня 202</w:t>
      </w:r>
      <w:r w:rsidR="00C6006D" w:rsidRPr="00DE2A03">
        <w:rPr>
          <w:sz w:val="24"/>
          <w:szCs w:val="24"/>
          <w:lang w:val="ru-RU"/>
        </w:rPr>
        <w:t>4</w:t>
      </w:r>
      <w:r w:rsidR="006C2926">
        <w:rPr>
          <w:sz w:val="24"/>
          <w:szCs w:val="24"/>
        </w:rPr>
        <w:t xml:space="preserve"> року</w:t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</w:r>
      <w:r w:rsidR="006C2926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163</w:t>
      </w:r>
    </w:p>
    <w:p w:rsidR="006C2926" w:rsidRDefault="006C2926" w:rsidP="006C2926">
      <w:pPr>
        <w:tabs>
          <w:tab w:val="left" w:pos="3780"/>
        </w:tabs>
        <w:rPr>
          <w:sz w:val="24"/>
          <w:szCs w:val="24"/>
        </w:rPr>
      </w:pPr>
    </w:p>
    <w:p w:rsidR="006C2926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встановлення тарифу </w:t>
      </w:r>
    </w:p>
    <w:p w:rsidR="006C2926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 послугу проживання в готелі (1-ий</w:t>
      </w:r>
    </w:p>
    <w:p w:rsidR="00A5737F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поверх гуртожитку КП </w:t>
      </w:r>
      <w:proofErr w:type="spellStart"/>
      <w:r>
        <w:rPr>
          <w:b/>
          <w:sz w:val="24"/>
          <w:szCs w:val="24"/>
        </w:rPr>
        <w:t>Смолінський</w:t>
      </w:r>
      <w:proofErr w:type="spellEnd"/>
      <w:r>
        <w:rPr>
          <w:b/>
          <w:sz w:val="24"/>
          <w:szCs w:val="24"/>
        </w:rPr>
        <w:t xml:space="preserve"> </w:t>
      </w:r>
    </w:p>
    <w:p w:rsidR="006C2926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«Добробут»)</w:t>
      </w:r>
    </w:p>
    <w:p w:rsidR="006C2926" w:rsidRDefault="006C2926" w:rsidP="006C2926">
      <w:pPr>
        <w:jc w:val="both"/>
        <w:rPr>
          <w:b/>
          <w:sz w:val="24"/>
          <w:szCs w:val="24"/>
        </w:rPr>
      </w:pPr>
    </w:p>
    <w:p w:rsidR="006C2926" w:rsidRDefault="006C2926" w:rsidP="006C292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п. «2а» ст.28 Закону України «Про місце</w:t>
      </w:r>
      <w:r w:rsidR="00DE2A03">
        <w:rPr>
          <w:sz w:val="24"/>
          <w:szCs w:val="24"/>
        </w:rPr>
        <w:t xml:space="preserve">ве самоврядування в Україні», </w:t>
      </w:r>
      <w:r>
        <w:rPr>
          <w:sz w:val="24"/>
          <w:szCs w:val="24"/>
        </w:rPr>
        <w:t xml:space="preserve">заслухавши директора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Дзюбу М.О.</w:t>
      </w:r>
    </w:p>
    <w:p w:rsidR="006C2926" w:rsidRDefault="006C2926" w:rsidP="006C2926">
      <w:pPr>
        <w:ind w:firstLine="567"/>
        <w:jc w:val="both"/>
        <w:rPr>
          <w:sz w:val="24"/>
          <w:szCs w:val="24"/>
        </w:rPr>
      </w:pPr>
    </w:p>
    <w:p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2926" w:rsidRDefault="006C2926" w:rsidP="006C2926">
      <w:pPr>
        <w:ind w:left="3540" w:hanging="3540"/>
        <w:jc w:val="both"/>
        <w:rPr>
          <w:sz w:val="24"/>
          <w:szCs w:val="24"/>
        </w:rPr>
      </w:pPr>
    </w:p>
    <w:p w:rsidR="006C2926" w:rsidRPr="006C2926" w:rsidRDefault="006C2926" w:rsidP="006C2926">
      <w:pPr>
        <w:pStyle w:val="a3"/>
        <w:numPr>
          <w:ilvl w:val="0"/>
          <w:numId w:val="1"/>
        </w:numPr>
        <w:spacing w:after="200" w:line="2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Встановити тарифи на послугу за проживання в готелі (1-ий поверх гуртожитку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«Добробут»:</w:t>
      </w:r>
    </w:p>
    <w:p w:rsidR="00BD67A1" w:rsidRDefault="00BD67A1" w:rsidP="006C2926">
      <w:pPr>
        <w:pStyle w:val="a3"/>
        <w:spacing w:after="200" w:line="20" w:lineRule="atLeast"/>
        <w:ind w:left="405"/>
        <w:rPr>
          <w:sz w:val="24"/>
          <w:szCs w:val="24"/>
        </w:rPr>
      </w:pPr>
    </w:p>
    <w:p w:rsidR="006C2926" w:rsidRDefault="00BD67A1" w:rsidP="006C2926">
      <w:pPr>
        <w:pStyle w:val="a3"/>
        <w:spacing w:after="200" w:line="20" w:lineRule="atLeast"/>
        <w:ind w:left="405"/>
        <w:rPr>
          <w:sz w:val="24"/>
          <w:szCs w:val="24"/>
        </w:rPr>
      </w:pPr>
      <w:r>
        <w:rPr>
          <w:sz w:val="24"/>
          <w:szCs w:val="24"/>
        </w:rPr>
        <w:t xml:space="preserve"> б</w:t>
      </w:r>
      <w:r w:rsidR="006C2926">
        <w:rPr>
          <w:sz w:val="24"/>
          <w:szCs w:val="24"/>
        </w:rPr>
        <w:t xml:space="preserve">ез ПДВ </w:t>
      </w:r>
      <w:r>
        <w:rPr>
          <w:sz w:val="24"/>
          <w:szCs w:val="24"/>
        </w:rPr>
        <w:t>–</w:t>
      </w:r>
      <w:r w:rsidR="006C2926">
        <w:rPr>
          <w:sz w:val="24"/>
          <w:szCs w:val="24"/>
        </w:rPr>
        <w:t xml:space="preserve"> </w:t>
      </w:r>
      <w:r w:rsidR="00C6006D">
        <w:rPr>
          <w:sz w:val="24"/>
          <w:szCs w:val="24"/>
        </w:rPr>
        <w:t>161,85</w:t>
      </w:r>
      <w:r>
        <w:rPr>
          <w:sz w:val="24"/>
          <w:szCs w:val="24"/>
        </w:rPr>
        <w:t xml:space="preserve"> грн./доба за 1 мешканця; з ПДВ-</w:t>
      </w:r>
      <w:r w:rsidR="00C6006D">
        <w:rPr>
          <w:sz w:val="24"/>
          <w:szCs w:val="24"/>
        </w:rPr>
        <w:t>194,22</w:t>
      </w:r>
      <w:r>
        <w:rPr>
          <w:sz w:val="24"/>
          <w:szCs w:val="24"/>
        </w:rPr>
        <w:t xml:space="preserve"> грн./доба за 1 мешканця; </w:t>
      </w:r>
    </w:p>
    <w:p w:rsidR="00BD67A1" w:rsidRDefault="00BD67A1" w:rsidP="006C2926">
      <w:pPr>
        <w:pStyle w:val="a3"/>
        <w:spacing w:after="200" w:line="20" w:lineRule="atLeast"/>
        <w:ind w:left="405"/>
        <w:rPr>
          <w:sz w:val="24"/>
          <w:szCs w:val="24"/>
        </w:rPr>
      </w:pPr>
      <w:r>
        <w:rPr>
          <w:sz w:val="24"/>
          <w:szCs w:val="24"/>
        </w:rPr>
        <w:t xml:space="preserve">тариф з урахуванням заокруглення </w:t>
      </w:r>
      <w:r w:rsidR="00C6006D">
        <w:rPr>
          <w:sz w:val="24"/>
          <w:szCs w:val="24"/>
        </w:rPr>
        <w:t>195</w:t>
      </w:r>
      <w:r>
        <w:rPr>
          <w:sz w:val="24"/>
          <w:szCs w:val="24"/>
        </w:rPr>
        <w:t>,00 грн./доба за 1 мешканця</w:t>
      </w:r>
    </w:p>
    <w:p w:rsidR="00BD67A1" w:rsidRDefault="00DE2A03" w:rsidP="006C2926">
      <w:pPr>
        <w:pStyle w:val="a3"/>
        <w:spacing w:after="200" w:line="20" w:lineRule="atLeast"/>
        <w:ind w:left="405"/>
        <w:rPr>
          <w:sz w:val="24"/>
          <w:szCs w:val="24"/>
        </w:rPr>
      </w:pPr>
      <w:r>
        <w:rPr>
          <w:sz w:val="24"/>
          <w:szCs w:val="24"/>
        </w:rPr>
        <w:t>номер «Стандарт»;</w:t>
      </w:r>
    </w:p>
    <w:p w:rsidR="00BD67A1" w:rsidRDefault="00BD67A1" w:rsidP="00BD67A1">
      <w:pPr>
        <w:pStyle w:val="a3"/>
        <w:spacing w:after="200" w:line="20" w:lineRule="atLeast"/>
        <w:ind w:left="405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D67A1" w:rsidRDefault="00BD67A1" w:rsidP="00BD67A1">
      <w:pPr>
        <w:pStyle w:val="a3"/>
        <w:spacing w:after="200" w:line="20" w:lineRule="atLeast"/>
        <w:ind w:left="405"/>
        <w:rPr>
          <w:sz w:val="24"/>
          <w:szCs w:val="24"/>
        </w:rPr>
      </w:pPr>
      <w:r>
        <w:rPr>
          <w:sz w:val="24"/>
          <w:szCs w:val="24"/>
        </w:rPr>
        <w:t xml:space="preserve">без ПДВ – </w:t>
      </w:r>
      <w:r w:rsidR="00C6006D">
        <w:rPr>
          <w:sz w:val="24"/>
          <w:szCs w:val="24"/>
        </w:rPr>
        <w:t>267,18</w:t>
      </w:r>
      <w:r>
        <w:rPr>
          <w:sz w:val="24"/>
          <w:szCs w:val="24"/>
        </w:rPr>
        <w:t xml:space="preserve"> грн./доба за 1 мешканця; з ПДВ- </w:t>
      </w:r>
      <w:r w:rsidR="00C6006D">
        <w:rPr>
          <w:sz w:val="24"/>
          <w:szCs w:val="24"/>
        </w:rPr>
        <w:t>320,62</w:t>
      </w:r>
      <w:r>
        <w:rPr>
          <w:sz w:val="24"/>
          <w:szCs w:val="24"/>
        </w:rPr>
        <w:t xml:space="preserve"> грн./доба за 1 мешканця; </w:t>
      </w:r>
    </w:p>
    <w:p w:rsidR="00BD67A1" w:rsidRDefault="00BD67A1" w:rsidP="00BD67A1">
      <w:pPr>
        <w:pStyle w:val="a3"/>
        <w:spacing w:after="200" w:line="20" w:lineRule="atLeast"/>
        <w:ind w:left="405"/>
        <w:rPr>
          <w:sz w:val="24"/>
          <w:szCs w:val="24"/>
        </w:rPr>
      </w:pPr>
      <w:r>
        <w:rPr>
          <w:sz w:val="24"/>
          <w:szCs w:val="24"/>
        </w:rPr>
        <w:t>тариф з урахуванням заокруглення -</w:t>
      </w:r>
      <w:r w:rsidR="00C6006D">
        <w:rPr>
          <w:sz w:val="24"/>
          <w:szCs w:val="24"/>
        </w:rPr>
        <w:t>320</w:t>
      </w:r>
      <w:r w:rsidR="00DE2A03">
        <w:rPr>
          <w:sz w:val="24"/>
          <w:szCs w:val="24"/>
        </w:rPr>
        <w:t>,00 грн./доба за 1 мешканця</w:t>
      </w:r>
    </w:p>
    <w:p w:rsidR="00BD67A1" w:rsidRDefault="00BD67A1" w:rsidP="00BD67A1">
      <w:pPr>
        <w:pStyle w:val="a3"/>
        <w:spacing w:after="200" w:line="20" w:lineRule="atLeast"/>
        <w:ind w:left="405"/>
        <w:rPr>
          <w:sz w:val="24"/>
          <w:szCs w:val="24"/>
        </w:rPr>
      </w:pPr>
      <w:r>
        <w:rPr>
          <w:sz w:val="24"/>
          <w:szCs w:val="24"/>
        </w:rPr>
        <w:t>номер «Люкс».</w:t>
      </w:r>
    </w:p>
    <w:p w:rsidR="00BD67A1" w:rsidRDefault="00BD67A1" w:rsidP="006C2926">
      <w:pPr>
        <w:pStyle w:val="a3"/>
        <w:spacing w:after="200" w:line="20" w:lineRule="atLeast"/>
        <w:ind w:left="405"/>
        <w:rPr>
          <w:sz w:val="24"/>
          <w:szCs w:val="24"/>
        </w:rPr>
      </w:pPr>
    </w:p>
    <w:p w:rsidR="00DE2A03" w:rsidRPr="00A5737F" w:rsidRDefault="00BD67A1" w:rsidP="00A5737F">
      <w:pPr>
        <w:spacing w:after="200" w:line="20" w:lineRule="atLeast"/>
        <w:rPr>
          <w:sz w:val="24"/>
          <w:szCs w:val="24"/>
        </w:rPr>
      </w:pPr>
      <w:r>
        <w:rPr>
          <w:sz w:val="24"/>
          <w:szCs w:val="24"/>
        </w:rPr>
        <w:t>2.</w:t>
      </w:r>
      <w:r w:rsidR="00DE2A03">
        <w:rPr>
          <w:sz w:val="24"/>
          <w:szCs w:val="24"/>
        </w:rPr>
        <w:t xml:space="preserve"> Тариф набирає чинності з моменту </w:t>
      </w:r>
      <w:r w:rsidR="00D2007E">
        <w:rPr>
          <w:sz w:val="24"/>
          <w:szCs w:val="24"/>
        </w:rPr>
        <w:t>прийняття рішення.</w:t>
      </w:r>
    </w:p>
    <w:p w:rsidR="006C2926" w:rsidRDefault="00A5737F" w:rsidP="00D2007E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bookmarkStart w:id="0" w:name="_GoBack"/>
      <w:bookmarkEnd w:id="0"/>
      <w:r w:rsidR="00DE2A03">
        <w:rPr>
          <w:sz w:val="24"/>
          <w:szCs w:val="24"/>
        </w:rPr>
        <w:t xml:space="preserve">. </w:t>
      </w:r>
      <w:r w:rsidR="006C2926">
        <w:rPr>
          <w:sz w:val="24"/>
          <w:szCs w:val="24"/>
        </w:rPr>
        <w:t xml:space="preserve">Копію цього рішення надати адміністрації КП </w:t>
      </w:r>
      <w:proofErr w:type="spellStart"/>
      <w:r w:rsidR="006C2926">
        <w:rPr>
          <w:sz w:val="24"/>
          <w:szCs w:val="24"/>
        </w:rPr>
        <w:t>Смолінський</w:t>
      </w:r>
      <w:proofErr w:type="spellEnd"/>
      <w:r w:rsidR="006C2926">
        <w:rPr>
          <w:sz w:val="24"/>
          <w:szCs w:val="24"/>
        </w:rPr>
        <w:t xml:space="preserve"> «Добробут» для використання в роботі. </w:t>
      </w: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6C2926" w:rsidRDefault="006C2926" w:rsidP="006C2926">
      <w:pPr>
        <w:rPr>
          <w:sz w:val="24"/>
          <w:szCs w:val="24"/>
        </w:rPr>
      </w:pPr>
    </w:p>
    <w:p w:rsidR="00BD0F36" w:rsidRDefault="00BD0F36"/>
    <w:sectPr w:rsidR="00BD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2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6C2926"/>
    <w:rsid w:val="00A5737F"/>
    <w:rsid w:val="00BD0F36"/>
    <w:rsid w:val="00BD4068"/>
    <w:rsid w:val="00BD67A1"/>
    <w:rsid w:val="00C6006D"/>
    <w:rsid w:val="00D2007E"/>
    <w:rsid w:val="00D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Admin</cp:lastModifiedBy>
  <cp:revision>7</cp:revision>
  <cp:lastPrinted>2024-06-07T05:23:00Z</cp:lastPrinted>
  <dcterms:created xsi:type="dcterms:W3CDTF">2022-12-14T10:16:00Z</dcterms:created>
  <dcterms:modified xsi:type="dcterms:W3CDTF">2024-06-07T05:23:00Z</dcterms:modified>
</cp:coreProperties>
</file>