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5C0363" w:rsidRDefault="008F6594" w:rsidP="00D0061C">
      <w:pPr>
        <w:jc w:val="right"/>
        <w:rPr>
          <w:b/>
          <w:lang w:val="uk-UA"/>
        </w:rPr>
      </w:pPr>
      <w:r w:rsidRPr="005C036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52A24C9" wp14:editId="2CD1F03D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476250" cy="590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61C" w:rsidRPr="005C0363">
        <w:rPr>
          <w:b/>
          <w:lang w:val="uk-UA"/>
        </w:rPr>
        <w:br w:type="textWrapping" w:clear="all"/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D0061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</w:t>
      </w:r>
      <w:r w:rsidR="004D288B">
        <w:rPr>
          <w:b/>
          <w:lang w:val="uk-UA"/>
        </w:rPr>
        <w:t xml:space="preserve"> </w:t>
      </w:r>
      <w:r w:rsidR="007715D2">
        <w:rPr>
          <w:b/>
          <w:lang w:val="uk-UA"/>
        </w:rPr>
        <w:t>сьома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375A9B" w:rsidRPr="009F5802">
        <w:rPr>
          <w:b/>
        </w:rPr>
        <w:t xml:space="preserve">Р І Ш Е Н </w:t>
      </w:r>
      <w:proofErr w:type="spellStart"/>
      <w:proofErr w:type="gramStart"/>
      <w:r w:rsidR="00375A9B" w:rsidRPr="009F5802">
        <w:rPr>
          <w:b/>
        </w:rPr>
        <w:t>Н</w:t>
      </w:r>
      <w:proofErr w:type="spellEnd"/>
      <w:proofErr w:type="gramEnd"/>
      <w:r w:rsidR="00375A9B" w:rsidRPr="009F5802">
        <w:rPr>
          <w:b/>
        </w:rPr>
        <w:t xml:space="preserve"> Я</w:t>
      </w:r>
    </w:p>
    <w:p w:rsidR="00375A9B" w:rsidRPr="0018697D" w:rsidRDefault="00375A9B" w:rsidP="00C555EC">
      <w:pPr>
        <w:jc w:val="center"/>
        <w:rPr>
          <w:b/>
          <w:lang w:val="uk-UA"/>
        </w:rPr>
      </w:pPr>
    </w:p>
    <w:p w:rsidR="00375A9B" w:rsidRPr="0018697D" w:rsidRDefault="009C1632" w:rsidP="00C555EC">
      <w:pPr>
        <w:rPr>
          <w:b/>
          <w:lang w:val="uk-UA"/>
        </w:rPr>
      </w:pPr>
      <w:r>
        <w:rPr>
          <w:b/>
          <w:lang w:val="uk-UA"/>
        </w:rPr>
        <w:t>07 серпня</w:t>
      </w:r>
      <w:r w:rsidR="00EA6831">
        <w:rPr>
          <w:b/>
        </w:rPr>
        <w:t xml:space="preserve"> 2024 року</w:t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1B2B89" w:rsidRPr="0018697D">
        <w:rPr>
          <w:b/>
          <w:lang w:val="uk-UA"/>
        </w:rPr>
        <w:t xml:space="preserve">          №</w:t>
      </w:r>
      <w:r w:rsidR="00EA6831">
        <w:rPr>
          <w:b/>
          <w:lang w:val="uk-UA"/>
        </w:rPr>
        <w:t xml:space="preserve"> </w:t>
      </w:r>
      <w:r w:rsidR="008370E2">
        <w:rPr>
          <w:b/>
          <w:lang w:val="uk-UA"/>
        </w:rPr>
        <w:t>657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D0061C" w:rsidRPr="00D0061C" w:rsidRDefault="00D0061C" w:rsidP="000D757C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</w:t>
      </w:r>
      <w:r w:rsidR="000D757C" w:rsidRPr="00D0061C">
        <w:rPr>
          <w:rFonts w:eastAsia="Calibri"/>
          <w:b/>
          <w:noProof/>
          <w:lang w:val="uk-UA" w:eastAsia="en-US"/>
        </w:rPr>
        <w:t>Про надання дозволу на розробку технічної</w:t>
      </w:r>
    </w:p>
    <w:p w:rsidR="00D0061C" w:rsidRDefault="000D757C" w:rsidP="00D0061C">
      <w:pPr>
        <w:spacing w:line="276" w:lineRule="auto"/>
        <w:rPr>
          <w:rFonts w:eastAsia="Calibri"/>
          <w:b/>
          <w:noProof/>
          <w:lang w:val="uk-UA" w:eastAsia="en-US"/>
        </w:rPr>
      </w:pPr>
      <w:r w:rsidRPr="00D0061C">
        <w:rPr>
          <w:rFonts w:eastAsia="Calibri"/>
          <w:b/>
          <w:noProof/>
          <w:lang w:val="uk-UA" w:eastAsia="en-US"/>
        </w:rPr>
        <w:t xml:space="preserve"> документації із землеустрою щодо встановлення</w:t>
      </w:r>
    </w:p>
    <w:p w:rsidR="00D0061C" w:rsidRDefault="00D0061C" w:rsidP="00D0061C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b/>
          <w:noProof/>
          <w:lang w:val="uk-UA" w:eastAsia="en-US"/>
        </w:rPr>
        <w:t>(відновлення)</w:t>
      </w:r>
      <w:r w:rsidR="000D757C" w:rsidRPr="00D0061C">
        <w:rPr>
          <w:rFonts w:eastAsia="Calibri"/>
          <w:b/>
          <w:noProof/>
          <w:lang w:val="uk-UA" w:eastAsia="en-US"/>
        </w:rPr>
        <w:t xml:space="preserve"> меж земельної  ділянки</w:t>
      </w:r>
      <w:r>
        <w:rPr>
          <w:rFonts w:eastAsia="Calibri"/>
          <w:b/>
          <w:noProof/>
          <w:lang w:val="uk-UA" w:eastAsia="en-US"/>
        </w:rPr>
        <w:t xml:space="preserve"> </w:t>
      </w:r>
    </w:p>
    <w:p w:rsidR="00375A9B" w:rsidRPr="00D0061C" w:rsidRDefault="00D0061C" w:rsidP="00D0061C">
      <w:pPr>
        <w:spacing w:line="276" w:lineRule="auto"/>
        <w:rPr>
          <w:rFonts w:eastAsia="Calibri"/>
          <w:b/>
          <w:noProof/>
          <w:lang w:val="uk-UA" w:eastAsia="en-US"/>
        </w:rPr>
      </w:pPr>
      <w:r w:rsidRPr="00D0061C">
        <w:rPr>
          <w:rFonts w:eastAsia="Calibri"/>
          <w:b/>
          <w:noProof/>
          <w:lang w:val="uk-UA" w:eastAsia="en-US"/>
        </w:rPr>
        <w:t xml:space="preserve">в натурі </w:t>
      </w:r>
      <w:r>
        <w:rPr>
          <w:rFonts w:eastAsia="Calibri"/>
          <w:b/>
          <w:noProof/>
          <w:lang w:val="uk-UA" w:eastAsia="en-US"/>
        </w:rPr>
        <w:t>(на місцевості)</w:t>
      </w:r>
      <w:r w:rsidR="000D757C" w:rsidRPr="00D0061C">
        <w:rPr>
          <w:rFonts w:eastAsia="Calibri"/>
          <w:b/>
          <w:noProof/>
          <w:lang w:val="uk-UA" w:eastAsia="en-US"/>
        </w:rPr>
        <w:t xml:space="preserve">  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0D757C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0D757C">
        <w:rPr>
          <w:rFonts w:eastAsia="Calibri"/>
          <w:lang w:val="uk-UA" w:eastAsia="en-US"/>
        </w:rPr>
        <w:t xml:space="preserve">Керуючись ст.16, п.34 ч.1 ст.26 Закону України «Про місцеве самоврядування в Україні», ст. 19,25 Закону України «Про землеустрій», ст.12,80,100,116,123 Земельного кодексу України, розглянувши звернення </w:t>
      </w:r>
      <w:r w:rsidR="008F6594">
        <w:rPr>
          <w:rFonts w:eastAsia="Calibri"/>
          <w:lang w:val="uk-UA" w:eastAsia="en-US"/>
        </w:rPr>
        <w:t>громадян</w:t>
      </w:r>
      <w:r w:rsidR="00D0061C">
        <w:rPr>
          <w:rFonts w:eastAsia="Calibri"/>
          <w:lang w:val="uk-UA" w:eastAsia="en-US"/>
        </w:rPr>
        <w:t>ина</w:t>
      </w:r>
      <w:r w:rsidR="00146BD2">
        <w:rPr>
          <w:rFonts w:eastAsia="Calibri"/>
          <w:lang w:val="uk-UA" w:eastAsia="en-US"/>
        </w:rPr>
        <w:t xml:space="preserve"> </w:t>
      </w:r>
      <w:r w:rsidR="008370E2">
        <w:rPr>
          <w:rFonts w:eastAsia="Calibri"/>
          <w:lang w:val="uk-UA" w:eastAsia="en-US"/>
        </w:rPr>
        <w:t>Приймака Олександра</w:t>
      </w:r>
      <w:bookmarkStart w:id="0" w:name="_GoBack"/>
      <w:bookmarkEnd w:id="0"/>
      <w:r w:rsidR="00D0061C">
        <w:rPr>
          <w:rFonts w:eastAsia="Calibri"/>
          <w:lang w:val="uk-UA" w:eastAsia="en-US"/>
        </w:rPr>
        <w:t xml:space="preserve"> Івановича</w:t>
      </w:r>
      <w:r w:rsidR="008F6594">
        <w:rPr>
          <w:rFonts w:eastAsia="Calibri"/>
          <w:lang w:val="uk-UA" w:eastAsia="en-US"/>
        </w:rPr>
        <w:t xml:space="preserve"> та </w:t>
      </w:r>
      <w:r w:rsidRPr="000D757C">
        <w:rPr>
          <w:rFonts w:eastAsia="Calibri"/>
          <w:lang w:val="uk-UA" w:eastAsia="en-US"/>
        </w:rPr>
        <w:t>про надання дозволу на розробку технічної документації із землеустрою щодо встановлення</w:t>
      </w:r>
      <w:r w:rsidR="00D0061C">
        <w:rPr>
          <w:rFonts w:eastAsia="Calibri"/>
          <w:lang w:val="uk-UA" w:eastAsia="en-US"/>
        </w:rPr>
        <w:t xml:space="preserve"> (відновлення)</w:t>
      </w:r>
      <w:r w:rsidRPr="000D757C">
        <w:rPr>
          <w:rFonts w:eastAsia="Calibri"/>
          <w:lang w:val="uk-UA" w:eastAsia="en-US"/>
        </w:rPr>
        <w:t xml:space="preserve"> меж земельної ділянки </w:t>
      </w:r>
      <w:r w:rsidR="00D0061C">
        <w:rPr>
          <w:rFonts w:eastAsia="Calibri"/>
          <w:lang w:val="uk-UA" w:eastAsia="en-US"/>
        </w:rPr>
        <w:t>в натурі (на місцевості)</w:t>
      </w:r>
      <w:r w:rsidRPr="000D757C">
        <w:rPr>
          <w:rFonts w:eastAsia="Calibri"/>
          <w:lang w:val="uk-UA" w:eastAsia="en-US"/>
        </w:rPr>
        <w:t xml:space="preserve">, для </w:t>
      </w:r>
      <w:r w:rsidR="00D0061C">
        <w:rPr>
          <w:rFonts w:eastAsia="Calibri"/>
          <w:lang w:val="uk-UA" w:eastAsia="en-US"/>
        </w:rPr>
        <w:t>обслуговування будівель та споруд автозаправної станції</w:t>
      </w:r>
      <w:r w:rsidRPr="000D757C">
        <w:rPr>
          <w:rFonts w:eastAsia="Calibri"/>
          <w:lang w:val="uk-UA" w:eastAsia="en-US"/>
        </w:rPr>
        <w:t>,</w:t>
      </w:r>
      <w:r w:rsidR="00375A9B" w:rsidRPr="009F5802">
        <w:rPr>
          <w:noProof/>
          <w:lang w:val="uk-UA" w:eastAsia="en-US"/>
        </w:rPr>
        <w:t xml:space="preserve">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8697D">
        <w:rPr>
          <w:b/>
          <w:lang w:val="uk-UA"/>
        </w:rPr>
        <w:t>В И Р І Ш И Л А:</w:t>
      </w:r>
    </w:p>
    <w:p w:rsidR="005C0363" w:rsidRPr="0018697D" w:rsidRDefault="005C0363" w:rsidP="00C555EC">
      <w:pPr>
        <w:rPr>
          <w:b/>
          <w:lang w:val="uk-UA"/>
        </w:rPr>
      </w:pPr>
    </w:p>
    <w:p w:rsidR="005C0363" w:rsidRPr="005C0363" w:rsidRDefault="005C0363" w:rsidP="005C0363">
      <w:pPr>
        <w:pStyle w:val="a3"/>
        <w:numPr>
          <w:ilvl w:val="0"/>
          <w:numId w:val="8"/>
        </w:numPr>
        <w:ind w:left="527" w:hanging="357"/>
        <w:rPr>
          <w:lang w:val="uk-UA"/>
        </w:rPr>
      </w:pPr>
      <w:bookmarkStart w:id="1" w:name="_Hlk62027327"/>
      <w:r w:rsidRPr="005C0363">
        <w:rPr>
          <w:lang w:val="uk-UA"/>
        </w:rPr>
        <w:t xml:space="preserve">Надати дозвіл громадянину </w:t>
      </w:r>
      <w:r w:rsidR="007715D2">
        <w:rPr>
          <w:b/>
          <w:lang w:val="uk-UA"/>
        </w:rPr>
        <w:t>Приймаку Олександру Івановичу</w:t>
      </w:r>
      <w:r w:rsidRPr="005C0363">
        <w:rPr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 загальною площею 0,</w:t>
      </w:r>
      <w:r w:rsidR="009C1632">
        <w:rPr>
          <w:lang w:val="uk-UA"/>
        </w:rPr>
        <w:t>06</w:t>
      </w:r>
      <w:r w:rsidR="007715D2">
        <w:rPr>
          <w:lang w:val="uk-UA"/>
        </w:rPr>
        <w:t>00</w:t>
      </w:r>
      <w:r w:rsidRPr="005C0363">
        <w:rPr>
          <w:lang w:val="uk-UA"/>
        </w:rPr>
        <w:t xml:space="preserve"> га</w:t>
      </w:r>
      <w:r>
        <w:rPr>
          <w:lang w:val="uk-UA"/>
        </w:rPr>
        <w:t xml:space="preserve"> земель під будівлями та спорудами транспорту ( згідно з КВЗУ: 009.03)</w:t>
      </w:r>
      <w:r w:rsidRPr="005C0363">
        <w:rPr>
          <w:lang w:val="uk-UA"/>
        </w:rPr>
        <w:t xml:space="preserve"> </w:t>
      </w:r>
      <w:r w:rsidRPr="005C0363">
        <w:rPr>
          <w:color w:val="333333"/>
          <w:shd w:val="clear" w:color="auto" w:fill="FFFFFF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5C0363">
        <w:rPr>
          <w:lang w:val="uk-UA"/>
        </w:rPr>
        <w:t xml:space="preserve"> ( відповідно до КВЦПЗ: </w:t>
      </w:r>
      <w:r w:rsidRPr="005C0363">
        <w:rPr>
          <w:lang w:val="en-US"/>
        </w:rPr>
        <w:t>J</w:t>
      </w:r>
      <w:r w:rsidRPr="005C0363">
        <w:rPr>
          <w:lang w:val="uk-UA"/>
        </w:rPr>
        <w:t xml:space="preserve">.12.04) </w:t>
      </w:r>
      <w:r>
        <w:rPr>
          <w:lang w:val="uk-UA"/>
        </w:rPr>
        <w:t xml:space="preserve">за рахунок земель </w:t>
      </w:r>
      <w:r w:rsidRPr="005C0363">
        <w:rPr>
          <w:color w:val="333333"/>
          <w:shd w:val="clear" w:color="auto" w:fill="FFFFFF"/>
          <w:lang w:val="uk-UA"/>
        </w:rPr>
        <w:t>промисловості, транспорту, зв’язку, енергетики, оборони та іншого призначення</w:t>
      </w:r>
      <w:r>
        <w:rPr>
          <w:color w:val="333333"/>
          <w:shd w:val="clear" w:color="auto" w:fill="FFFFFF"/>
          <w:lang w:val="uk-UA"/>
        </w:rPr>
        <w:t xml:space="preserve"> </w:t>
      </w:r>
      <w:r w:rsidRPr="005C0363">
        <w:rPr>
          <w:lang w:val="uk-UA"/>
        </w:rPr>
        <w:t>роз</w:t>
      </w:r>
      <w:r>
        <w:rPr>
          <w:lang w:val="uk-UA"/>
        </w:rPr>
        <w:t>ташованої</w:t>
      </w:r>
      <w:r w:rsidRPr="005C0363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="007715D2">
        <w:rPr>
          <w:lang w:val="uk-UA"/>
        </w:rPr>
        <w:t>адресою:</w:t>
      </w:r>
      <w:r>
        <w:rPr>
          <w:lang w:val="uk-UA"/>
        </w:rPr>
        <w:t xml:space="preserve"> </w:t>
      </w:r>
      <w:r w:rsidR="009C1632">
        <w:rPr>
          <w:lang w:val="uk-UA"/>
        </w:rPr>
        <w:t xml:space="preserve">вул. </w:t>
      </w:r>
      <w:r w:rsidR="007715D2">
        <w:rPr>
          <w:lang w:val="uk-UA"/>
        </w:rPr>
        <w:t xml:space="preserve">Казакова, 69, </w:t>
      </w:r>
      <w:r>
        <w:rPr>
          <w:lang w:val="uk-UA"/>
        </w:rPr>
        <w:t>селищ</w:t>
      </w:r>
      <w:r w:rsidR="007715D2">
        <w:rPr>
          <w:lang w:val="uk-UA"/>
        </w:rPr>
        <w:t>е</w:t>
      </w:r>
      <w:r>
        <w:rPr>
          <w:lang w:val="uk-UA"/>
        </w:rPr>
        <w:t xml:space="preserve"> Смоліне</w:t>
      </w:r>
      <w:r w:rsidRPr="005C0363">
        <w:rPr>
          <w:lang w:val="uk-UA"/>
        </w:rPr>
        <w:t xml:space="preserve"> Новоукраїнського району </w:t>
      </w:r>
      <w:r>
        <w:rPr>
          <w:lang w:val="uk-UA"/>
        </w:rPr>
        <w:t xml:space="preserve"> Кіровоградської області.</w:t>
      </w:r>
    </w:p>
    <w:bookmarkEnd w:id="1"/>
    <w:p w:rsidR="00375A9B" w:rsidRPr="00D0061C" w:rsidRDefault="008F6594" w:rsidP="005C0363">
      <w:pPr>
        <w:pStyle w:val="a3"/>
        <w:numPr>
          <w:ilvl w:val="0"/>
          <w:numId w:val="8"/>
        </w:numPr>
        <w:tabs>
          <w:tab w:val="left" w:pos="3615"/>
        </w:tabs>
        <w:ind w:left="527" w:hanging="357"/>
        <w:jc w:val="both"/>
        <w:rPr>
          <w:lang w:val="uk-UA"/>
        </w:rPr>
      </w:pPr>
      <w:r w:rsidRPr="00D0061C">
        <w:rPr>
          <w:lang w:val="uk-UA"/>
        </w:rPr>
        <w:t>Зобов’язати вищевказан</w:t>
      </w:r>
      <w:r w:rsidR="00D0061C" w:rsidRPr="00D0061C">
        <w:rPr>
          <w:lang w:val="uk-UA"/>
        </w:rPr>
        <w:t>ого</w:t>
      </w:r>
      <w:r w:rsidRPr="00D0061C">
        <w:rPr>
          <w:lang w:val="uk-UA"/>
        </w:rPr>
        <w:t xml:space="preserve"> громадян</w:t>
      </w:r>
      <w:r w:rsidR="00D0061C" w:rsidRPr="00D0061C">
        <w:rPr>
          <w:lang w:val="uk-UA"/>
        </w:rPr>
        <w:t>ина</w:t>
      </w:r>
      <w:r w:rsidR="000D757C" w:rsidRPr="00D0061C">
        <w:rPr>
          <w:lang w:val="uk-UA"/>
        </w:rPr>
        <w:t xml:space="preserve"> замовити виготовлення технічної </w:t>
      </w:r>
      <w:r w:rsidR="00D0061C" w:rsidRPr="00D0061C">
        <w:rPr>
          <w:lang w:val="uk-UA"/>
        </w:rPr>
        <w:t>документації із землеустрою щодо встановлення (відновлення) меж земельної ділянки в натурі (на місцевості)</w:t>
      </w:r>
      <w:r w:rsidR="000D757C" w:rsidRPr="00D0061C">
        <w:rPr>
          <w:lang w:val="uk-UA"/>
        </w:rPr>
        <w:t xml:space="preserve">  та представити </w:t>
      </w:r>
      <w:r w:rsidR="00D0061C" w:rsidRPr="00D0061C">
        <w:rPr>
          <w:lang w:val="uk-UA"/>
        </w:rPr>
        <w:t>її</w:t>
      </w:r>
      <w:r w:rsidR="000D757C" w:rsidRPr="00D0061C">
        <w:rPr>
          <w:lang w:val="uk-UA"/>
        </w:rPr>
        <w:t xml:space="preserve"> на розгляд та затвердження сесії селищної ради.</w:t>
      </w:r>
    </w:p>
    <w:p w:rsidR="00375A9B" w:rsidRPr="005C0363" w:rsidRDefault="00375A9B" w:rsidP="005C0363">
      <w:pPr>
        <w:pStyle w:val="a3"/>
        <w:numPr>
          <w:ilvl w:val="0"/>
          <w:numId w:val="8"/>
        </w:numPr>
        <w:tabs>
          <w:tab w:val="left" w:pos="3615"/>
        </w:tabs>
        <w:ind w:left="527" w:hanging="357"/>
        <w:jc w:val="both"/>
        <w:rPr>
          <w:lang w:val="uk-UA"/>
        </w:rPr>
      </w:pPr>
      <w:r w:rsidRPr="005C0363">
        <w:rPr>
          <w:lang w:val="uk-UA"/>
        </w:rPr>
        <w:t xml:space="preserve">Контроль за виконання даного рішення покласти на комісію з питань </w:t>
      </w:r>
      <w:r w:rsidR="00D0061C" w:rsidRPr="005C0363">
        <w:rPr>
          <w:lang w:val="uk-UA"/>
        </w:rPr>
        <w:t xml:space="preserve">          </w:t>
      </w:r>
      <w:r w:rsidRPr="005C0363">
        <w:rPr>
          <w:lang w:val="uk-UA"/>
        </w:rPr>
        <w:t xml:space="preserve"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5C0363" w:rsidRDefault="005C0363" w:rsidP="00C555EC">
      <w:pPr>
        <w:jc w:val="both"/>
        <w:rPr>
          <w:lang w:val="uk-UA"/>
        </w:rPr>
      </w:pPr>
    </w:p>
    <w:p w:rsidR="005C0363" w:rsidRDefault="005C0363" w:rsidP="00C555EC">
      <w:pPr>
        <w:jc w:val="both"/>
        <w:rPr>
          <w:lang w:val="uk-UA"/>
        </w:rPr>
      </w:pPr>
    </w:p>
    <w:p w:rsidR="00375A9B" w:rsidRPr="0037364E" w:rsidRDefault="00375A9B" w:rsidP="00C555EC">
      <w:pPr>
        <w:rPr>
          <w:b/>
          <w:lang w:val="uk-UA"/>
        </w:rPr>
      </w:pPr>
      <w:proofErr w:type="spellStart"/>
      <w:r w:rsidRPr="004D288B">
        <w:rPr>
          <w:b/>
        </w:rPr>
        <w:t>Селищний</w:t>
      </w:r>
      <w:proofErr w:type="spellEnd"/>
      <w:r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Pr="004D288B">
        <w:rPr>
          <w:b/>
        </w:rPr>
        <w:t>М</w:t>
      </w:r>
      <w:proofErr w:type="spellStart"/>
      <w:r w:rsidRPr="004D288B">
        <w:rPr>
          <w:b/>
          <w:lang w:val="uk-UA"/>
        </w:rPr>
        <w:t>икола</w:t>
      </w:r>
      <w:proofErr w:type="spellEnd"/>
      <w:r w:rsidRPr="004D288B">
        <w:rPr>
          <w:b/>
        </w:rPr>
        <w:t xml:space="preserve"> МАЗУРА</w:t>
      </w:r>
    </w:p>
    <w:sectPr w:rsidR="00375A9B" w:rsidRPr="0037364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49" w:rsidRDefault="00312049" w:rsidP="001A5312">
      <w:r>
        <w:separator/>
      </w:r>
    </w:p>
  </w:endnote>
  <w:endnote w:type="continuationSeparator" w:id="0">
    <w:p w:rsidR="00312049" w:rsidRDefault="00312049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49" w:rsidRDefault="00312049" w:rsidP="001A5312">
      <w:r>
        <w:separator/>
      </w:r>
    </w:p>
  </w:footnote>
  <w:footnote w:type="continuationSeparator" w:id="0">
    <w:p w:rsidR="00312049" w:rsidRDefault="00312049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0919AE"/>
    <w:multiLevelType w:val="hybridMultilevel"/>
    <w:tmpl w:val="81BCAE32"/>
    <w:lvl w:ilvl="0" w:tplc="7FFEC38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087EDF"/>
    <w:multiLevelType w:val="hybridMultilevel"/>
    <w:tmpl w:val="18D0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7460"/>
    <w:rsid w:val="00044577"/>
    <w:rsid w:val="00061C32"/>
    <w:rsid w:val="00067C2A"/>
    <w:rsid w:val="000B5159"/>
    <w:rsid w:val="000C6332"/>
    <w:rsid w:val="000D5153"/>
    <w:rsid w:val="000D757C"/>
    <w:rsid w:val="000F46B9"/>
    <w:rsid w:val="00110A8B"/>
    <w:rsid w:val="0012626D"/>
    <w:rsid w:val="0014155B"/>
    <w:rsid w:val="00144696"/>
    <w:rsid w:val="00146BD2"/>
    <w:rsid w:val="00152771"/>
    <w:rsid w:val="00167931"/>
    <w:rsid w:val="0018697D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2414A2"/>
    <w:rsid w:val="002622B6"/>
    <w:rsid w:val="00272BA1"/>
    <w:rsid w:val="002A7281"/>
    <w:rsid w:val="002B18D3"/>
    <w:rsid w:val="002B3F40"/>
    <w:rsid w:val="002C4D82"/>
    <w:rsid w:val="002F1652"/>
    <w:rsid w:val="00301FFA"/>
    <w:rsid w:val="00302CEF"/>
    <w:rsid w:val="00312049"/>
    <w:rsid w:val="0035328A"/>
    <w:rsid w:val="003578DA"/>
    <w:rsid w:val="0037364E"/>
    <w:rsid w:val="00375A9B"/>
    <w:rsid w:val="00385433"/>
    <w:rsid w:val="00386F5E"/>
    <w:rsid w:val="00390AC2"/>
    <w:rsid w:val="003A2C1F"/>
    <w:rsid w:val="003B2E56"/>
    <w:rsid w:val="003D2E5F"/>
    <w:rsid w:val="003E0538"/>
    <w:rsid w:val="003E18B1"/>
    <w:rsid w:val="00411510"/>
    <w:rsid w:val="004372F6"/>
    <w:rsid w:val="004A5397"/>
    <w:rsid w:val="004D288B"/>
    <w:rsid w:val="00512AAB"/>
    <w:rsid w:val="005217E2"/>
    <w:rsid w:val="005B1A8C"/>
    <w:rsid w:val="005C0363"/>
    <w:rsid w:val="005C2D67"/>
    <w:rsid w:val="005D02A2"/>
    <w:rsid w:val="005D6A13"/>
    <w:rsid w:val="005E0503"/>
    <w:rsid w:val="005F4E6C"/>
    <w:rsid w:val="005F7432"/>
    <w:rsid w:val="00611106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9332B"/>
    <w:rsid w:val="006A2760"/>
    <w:rsid w:val="006A38B0"/>
    <w:rsid w:val="006B55E8"/>
    <w:rsid w:val="006C0AA8"/>
    <w:rsid w:val="006D6EE4"/>
    <w:rsid w:val="007053D5"/>
    <w:rsid w:val="00707020"/>
    <w:rsid w:val="00730538"/>
    <w:rsid w:val="00732D58"/>
    <w:rsid w:val="007356CA"/>
    <w:rsid w:val="00735B18"/>
    <w:rsid w:val="0076504E"/>
    <w:rsid w:val="007715D2"/>
    <w:rsid w:val="007807BC"/>
    <w:rsid w:val="00781C25"/>
    <w:rsid w:val="00792596"/>
    <w:rsid w:val="00793EEC"/>
    <w:rsid w:val="007A4BFB"/>
    <w:rsid w:val="007A7D12"/>
    <w:rsid w:val="007D4B3C"/>
    <w:rsid w:val="007D6829"/>
    <w:rsid w:val="007D715D"/>
    <w:rsid w:val="008370E2"/>
    <w:rsid w:val="00846E34"/>
    <w:rsid w:val="008470DB"/>
    <w:rsid w:val="0085735F"/>
    <w:rsid w:val="00864ED2"/>
    <w:rsid w:val="00885AB0"/>
    <w:rsid w:val="00890746"/>
    <w:rsid w:val="008D50E4"/>
    <w:rsid w:val="008F6594"/>
    <w:rsid w:val="00912B79"/>
    <w:rsid w:val="00923773"/>
    <w:rsid w:val="009239D9"/>
    <w:rsid w:val="00933EE6"/>
    <w:rsid w:val="00956F9A"/>
    <w:rsid w:val="009663CF"/>
    <w:rsid w:val="009A766F"/>
    <w:rsid w:val="009B26C2"/>
    <w:rsid w:val="009C1632"/>
    <w:rsid w:val="009C5231"/>
    <w:rsid w:val="009D3701"/>
    <w:rsid w:val="009E545B"/>
    <w:rsid w:val="009F5802"/>
    <w:rsid w:val="00A16653"/>
    <w:rsid w:val="00A26CBD"/>
    <w:rsid w:val="00A66914"/>
    <w:rsid w:val="00A77022"/>
    <w:rsid w:val="00A824DC"/>
    <w:rsid w:val="00A908A7"/>
    <w:rsid w:val="00A96D5D"/>
    <w:rsid w:val="00AA2A60"/>
    <w:rsid w:val="00AB20CA"/>
    <w:rsid w:val="00AE2A02"/>
    <w:rsid w:val="00AE56B3"/>
    <w:rsid w:val="00B5614D"/>
    <w:rsid w:val="00B70A69"/>
    <w:rsid w:val="00B840B2"/>
    <w:rsid w:val="00BA4972"/>
    <w:rsid w:val="00BA75A3"/>
    <w:rsid w:val="00BB0A60"/>
    <w:rsid w:val="00BC64A5"/>
    <w:rsid w:val="00BD140D"/>
    <w:rsid w:val="00C25D08"/>
    <w:rsid w:val="00C4182C"/>
    <w:rsid w:val="00C43ECC"/>
    <w:rsid w:val="00C555EC"/>
    <w:rsid w:val="00C577EE"/>
    <w:rsid w:val="00C66A5D"/>
    <w:rsid w:val="00C75AC0"/>
    <w:rsid w:val="00C77AC7"/>
    <w:rsid w:val="00CA0CDB"/>
    <w:rsid w:val="00CC0A68"/>
    <w:rsid w:val="00CE16ED"/>
    <w:rsid w:val="00CF0C94"/>
    <w:rsid w:val="00CF377A"/>
    <w:rsid w:val="00CF53B7"/>
    <w:rsid w:val="00D0061C"/>
    <w:rsid w:val="00D30B24"/>
    <w:rsid w:val="00D34D01"/>
    <w:rsid w:val="00D44B76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14B12"/>
    <w:rsid w:val="00E30CE4"/>
    <w:rsid w:val="00E3382E"/>
    <w:rsid w:val="00E45A88"/>
    <w:rsid w:val="00E50F75"/>
    <w:rsid w:val="00E60217"/>
    <w:rsid w:val="00EA1AC1"/>
    <w:rsid w:val="00EA6831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92A"/>
    <w:rsid w:val="00F73FD1"/>
    <w:rsid w:val="00FC282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14</cp:revision>
  <cp:lastPrinted>2024-07-17T05:39:00Z</cp:lastPrinted>
  <dcterms:created xsi:type="dcterms:W3CDTF">2024-06-24T09:26:00Z</dcterms:created>
  <dcterms:modified xsi:type="dcterms:W3CDTF">2024-08-08T12:42:00Z</dcterms:modified>
</cp:coreProperties>
</file>