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0004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0045A" w:rsidRDefault="0000045A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Pr="008F4950" w:rsidRDefault="0000045A" w:rsidP="00541242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805F02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541242" w:rsidRDefault="00541242" w:rsidP="001022CB">
      <w:pPr>
        <w:spacing w:line="20" w:lineRule="atLeast"/>
        <w:rPr>
          <w:b/>
          <w:sz w:val="24"/>
          <w:szCs w:val="24"/>
        </w:rPr>
      </w:pPr>
      <w:r w:rsidRPr="008F4950">
        <w:rPr>
          <w:b/>
          <w:sz w:val="24"/>
          <w:szCs w:val="24"/>
        </w:rPr>
        <w:t xml:space="preserve">Про </w:t>
      </w:r>
      <w:r w:rsidR="001022CB">
        <w:rPr>
          <w:b/>
          <w:sz w:val="24"/>
          <w:szCs w:val="24"/>
        </w:rPr>
        <w:t>надання дозволу на безкоштовну</w:t>
      </w:r>
    </w:p>
    <w:p w:rsidR="001022CB" w:rsidRDefault="001022CB" w:rsidP="001022CB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передачу матеріальних цінностей</w:t>
      </w: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 xml:space="preserve">Відповідно до </w:t>
      </w:r>
      <w:r w:rsidR="00153532">
        <w:rPr>
          <w:color w:val="000000"/>
          <w:sz w:val="24"/>
          <w:szCs w:val="24"/>
        </w:rPr>
        <w:t>ст.</w:t>
      </w:r>
      <w:r w:rsidR="001022CB">
        <w:rPr>
          <w:color w:val="000000"/>
          <w:sz w:val="24"/>
          <w:szCs w:val="24"/>
        </w:rPr>
        <w:t xml:space="preserve"> </w:t>
      </w:r>
      <w:r w:rsidR="00153532">
        <w:rPr>
          <w:color w:val="000000"/>
          <w:sz w:val="24"/>
          <w:szCs w:val="24"/>
        </w:rPr>
        <w:t>29</w:t>
      </w:r>
      <w:r w:rsidR="001022CB">
        <w:rPr>
          <w:color w:val="000000"/>
          <w:sz w:val="24"/>
          <w:szCs w:val="24"/>
        </w:rPr>
        <w:t>, 60</w:t>
      </w:r>
      <w:r w:rsidRPr="00541242">
        <w:rPr>
          <w:color w:val="000000"/>
          <w:sz w:val="24"/>
          <w:szCs w:val="24"/>
        </w:rPr>
        <w:t xml:space="preserve"> Закону України «Про місцеве самоврядування в Україні», </w:t>
      </w:r>
      <w:r w:rsidR="001022CB">
        <w:rPr>
          <w:color w:val="000000"/>
          <w:sz w:val="24"/>
          <w:szCs w:val="24"/>
        </w:rPr>
        <w:t>розглянувши клопотання адміністрації КНП «</w:t>
      </w:r>
      <w:proofErr w:type="spellStart"/>
      <w:r w:rsidR="001022CB">
        <w:rPr>
          <w:color w:val="000000"/>
          <w:sz w:val="24"/>
          <w:szCs w:val="24"/>
        </w:rPr>
        <w:t>Смолінський</w:t>
      </w:r>
      <w:proofErr w:type="spellEnd"/>
      <w:r w:rsidR="001022CB">
        <w:rPr>
          <w:color w:val="000000"/>
          <w:sz w:val="24"/>
          <w:szCs w:val="24"/>
        </w:rPr>
        <w:t xml:space="preserve"> центр первинної медико-санітарної допомоги» </w:t>
      </w:r>
      <w:proofErr w:type="spellStart"/>
      <w:r w:rsidR="001022CB">
        <w:rPr>
          <w:color w:val="000000"/>
          <w:sz w:val="24"/>
          <w:szCs w:val="24"/>
        </w:rPr>
        <w:t>Смолінської</w:t>
      </w:r>
      <w:proofErr w:type="spellEnd"/>
      <w:r w:rsidR="001022CB">
        <w:rPr>
          <w:color w:val="000000"/>
          <w:sz w:val="24"/>
          <w:szCs w:val="24"/>
        </w:rPr>
        <w:t xml:space="preserve"> селищної ради від 29.08.2024 року, </w:t>
      </w:r>
      <w:r w:rsidR="00153532">
        <w:rPr>
          <w:color w:val="000000"/>
          <w:sz w:val="24"/>
          <w:szCs w:val="24"/>
        </w:rPr>
        <w:t xml:space="preserve">з метою ефективного використання матеріальних цінностей, </w:t>
      </w:r>
      <w:r w:rsidR="00805F02" w:rsidRPr="004B2066">
        <w:rPr>
          <w:color w:val="000000"/>
          <w:sz w:val="24"/>
          <w:szCs w:val="24"/>
        </w:rPr>
        <w:t>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153532" w:rsidRP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безкоштовну передачу матеріальних цінностей, а саме: котел трубчастий опалювальний та насос мережевий, з балансу </w:t>
      </w:r>
      <w:r>
        <w:rPr>
          <w:sz w:val="24"/>
          <w:szCs w:val="24"/>
        </w:rPr>
        <w:t>КНП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центр первинної медико-саніт</w:t>
      </w:r>
      <w:r>
        <w:rPr>
          <w:sz w:val="24"/>
          <w:szCs w:val="24"/>
        </w:rPr>
        <w:t>ар</w:t>
      </w:r>
      <w:r>
        <w:rPr>
          <w:sz w:val="24"/>
          <w:szCs w:val="24"/>
        </w:rPr>
        <w:t xml:space="preserve">ної допомоги»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</w:t>
      </w:r>
      <w:r>
        <w:rPr>
          <w:sz w:val="24"/>
          <w:szCs w:val="24"/>
        </w:rPr>
        <w:t xml:space="preserve">ради на баланс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«Добробут».</w:t>
      </w:r>
    </w:p>
    <w:p w:rsid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rPr>
          <w:sz w:val="24"/>
          <w:szCs w:val="24"/>
        </w:rPr>
      </w:pPr>
      <w:r w:rsidRPr="00153532">
        <w:rPr>
          <w:sz w:val="24"/>
          <w:szCs w:val="24"/>
        </w:rPr>
        <w:t xml:space="preserve">Виконання даного рішення покласти на комунальне підприємство </w:t>
      </w:r>
      <w:proofErr w:type="spellStart"/>
      <w:r w:rsidRPr="00153532">
        <w:rPr>
          <w:sz w:val="24"/>
          <w:szCs w:val="24"/>
        </w:rPr>
        <w:t>Смолінський</w:t>
      </w:r>
      <w:proofErr w:type="spellEnd"/>
      <w:r w:rsidRPr="00153532">
        <w:rPr>
          <w:sz w:val="24"/>
          <w:szCs w:val="24"/>
        </w:rPr>
        <w:t xml:space="preserve"> «Добробут».</w:t>
      </w:r>
    </w:p>
    <w:p w:rsidR="004B2066" w:rsidRPr="00153532" w:rsidRDefault="00153532" w:rsidP="004B2066">
      <w:pPr>
        <w:numPr>
          <w:ilvl w:val="0"/>
          <w:numId w:val="3"/>
        </w:numPr>
        <w:spacing w:after="200" w:line="20" w:lineRule="atLeast"/>
        <w:ind w:left="426" w:firstLine="0"/>
        <w:rPr>
          <w:sz w:val="24"/>
          <w:szCs w:val="24"/>
        </w:rPr>
      </w:pPr>
      <w:r w:rsidRPr="00153532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за виконанням цього рішення покласти на </w:t>
      </w:r>
      <w:r w:rsidRPr="00153532">
        <w:rPr>
          <w:sz w:val="24"/>
          <w:szCs w:val="24"/>
        </w:rPr>
        <w:t>комісію</w:t>
      </w:r>
      <w:r w:rsidRPr="00153532">
        <w:rPr>
          <w:sz w:val="24"/>
          <w:szCs w:val="24"/>
        </w:rPr>
        <w:t xml:space="preserve"> з питань планування, фінансів, бюджету, со</w:t>
      </w:r>
      <w:r w:rsidRPr="00153532">
        <w:rPr>
          <w:sz w:val="24"/>
          <w:szCs w:val="24"/>
        </w:rPr>
        <w:t>ціально-економічного розвитк</w:t>
      </w:r>
      <w:r>
        <w:rPr>
          <w:sz w:val="24"/>
          <w:szCs w:val="24"/>
        </w:rPr>
        <w:t>у</w:t>
      </w:r>
      <w:r w:rsidRPr="00153532">
        <w:rPr>
          <w:sz w:val="24"/>
          <w:szCs w:val="24"/>
        </w:rPr>
        <w:t>,</w:t>
      </w:r>
      <w:r>
        <w:rPr>
          <w:sz w:val="24"/>
          <w:szCs w:val="24"/>
        </w:rPr>
        <w:t xml:space="preserve"> інвестиційної </w:t>
      </w:r>
      <w:r w:rsidRPr="00153532">
        <w:rPr>
          <w:sz w:val="24"/>
          <w:szCs w:val="24"/>
        </w:rPr>
        <w:t>діяльності та регуляторної політики</w:t>
      </w:r>
      <w:r>
        <w:rPr>
          <w:sz w:val="24"/>
          <w:szCs w:val="24"/>
        </w:rPr>
        <w:t>.</w:t>
      </w:r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53532" w:rsidRDefault="00153532" w:rsidP="004B2066">
      <w:pPr>
        <w:spacing w:line="20" w:lineRule="atLeast"/>
        <w:rPr>
          <w:b/>
          <w:sz w:val="24"/>
          <w:szCs w:val="24"/>
        </w:rPr>
      </w:pPr>
    </w:p>
    <w:p w:rsidR="00153532" w:rsidRDefault="00153532" w:rsidP="004B2066">
      <w:pPr>
        <w:spacing w:line="20" w:lineRule="atLeast"/>
        <w:rPr>
          <w:b/>
          <w:sz w:val="24"/>
          <w:szCs w:val="24"/>
        </w:rPr>
      </w:pPr>
      <w:bookmarkStart w:id="0" w:name="_GoBack"/>
      <w:bookmarkEnd w:id="0"/>
    </w:p>
    <w:p w:rsidR="004B2066" w:rsidRDefault="004B2066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77FC94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0045A"/>
    <w:rsid w:val="001022CB"/>
    <w:rsid w:val="00153532"/>
    <w:rsid w:val="001E38ED"/>
    <w:rsid w:val="001E67D8"/>
    <w:rsid w:val="004B2066"/>
    <w:rsid w:val="005212A2"/>
    <w:rsid w:val="00541242"/>
    <w:rsid w:val="005C202C"/>
    <w:rsid w:val="00805F02"/>
    <w:rsid w:val="008F4950"/>
    <w:rsid w:val="00B40EA1"/>
    <w:rsid w:val="00C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2022-10-20T13:08:00Z</cp:lastPrinted>
  <dcterms:created xsi:type="dcterms:W3CDTF">2022-10-18T12:00:00Z</dcterms:created>
  <dcterms:modified xsi:type="dcterms:W3CDTF">2024-09-03T11:34:00Z</dcterms:modified>
</cp:coreProperties>
</file>