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E820B04" w:rsidR="003A2ADB" w:rsidRDefault="001A0CE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05 </w:t>
      </w:r>
      <w:r w:rsidR="000055E5">
        <w:rPr>
          <w:sz w:val="24"/>
          <w:szCs w:val="24"/>
        </w:rPr>
        <w:t xml:space="preserve">вересня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266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C099A62" w14:textId="24716F0B" w:rsidR="006E54F6" w:rsidRDefault="001B4608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B4608">
        <w:rPr>
          <w:rFonts w:eastAsia="Calibri"/>
          <w:b/>
          <w:sz w:val="24"/>
          <w:szCs w:val="24"/>
          <w:lang w:eastAsia="en-US"/>
        </w:rPr>
        <w:t xml:space="preserve">Про реалізацію державної політики у сфері цифрового розвитку територіальних </w:t>
      </w:r>
      <w:r>
        <w:rPr>
          <w:rFonts w:eastAsia="Calibri"/>
          <w:b/>
          <w:sz w:val="24"/>
          <w:szCs w:val="24"/>
          <w:lang w:eastAsia="en-US"/>
        </w:rPr>
        <w:t>громад</w:t>
      </w:r>
    </w:p>
    <w:p w14:paraId="2EBDB9A9" w14:textId="77777777" w:rsidR="001B4608" w:rsidRPr="001B4608" w:rsidRDefault="001B4608" w:rsidP="00050F6D">
      <w:pPr>
        <w:jc w:val="center"/>
        <w:rPr>
          <w:b/>
          <w:sz w:val="24"/>
          <w:szCs w:val="24"/>
        </w:rPr>
      </w:pPr>
    </w:p>
    <w:p w14:paraId="123509C2" w14:textId="7D9C4B3E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  <w:r w:rsidR="001B4608">
        <w:rPr>
          <w:sz w:val="24"/>
          <w:szCs w:val="24"/>
        </w:rPr>
        <w:t>, листа Кіровоградської обласної військової адміністрації №01-18/1064/0.3 від 13.08.2024 року «Про цифровий розвиток територіальних громад»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6FFF8CCC" w14:textId="69003576" w:rsidR="001B4608" w:rsidRDefault="001B4608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Визначити відповідальною особою для роботи з </w:t>
      </w:r>
      <w:proofErr w:type="spellStart"/>
      <w:r>
        <w:rPr>
          <w:sz w:val="24"/>
          <w:szCs w:val="24"/>
        </w:rPr>
        <w:t>веб-порталом</w:t>
      </w:r>
      <w:proofErr w:type="spellEnd"/>
      <w:r>
        <w:rPr>
          <w:sz w:val="24"/>
          <w:szCs w:val="24"/>
        </w:rPr>
        <w:t xml:space="preserve"> «Дія. Цифрова громада» адміністратора системи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КОНОПАТСЬКОГО Романа Сергійовича.</w:t>
      </w:r>
    </w:p>
    <w:p w14:paraId="25883F14" w14:textId="4A71BB6A" w:rsidR="00D6432A" w:rsidRDefault="001B4608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Роману </w:t>
      </w:r>
      <w:r w:rsidR="00D6432A">
        <w:rPr>
          <w:sz w:val="24"/>
          <w:szCs w:val="24"/>
        </w:rPr>
        <w:t>КОНОПАТСЬКОМУ:</w:t>
      </w:r>
    </w:p>
    <w:p w14:paraId="387BFD02" w14:textId="5BEEC6EB" w:rsidR="00D6432A" w:rsidRDefault="00D6432A" w:rsidP="00D6432A">
      <w:pPr>
        <w:pStyle w:val="a3"/>
        <w:numPr>
          <w:ilvl w:val="1"/>
          <w:numId w:val="7"/>
        </w:numPr>
        <w:tabs>
          <w:tab w:val="left" w:pos="-1701"/>
          <w:tab w:val="left" w:pos="0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забезпечити реєстрацію на </w:t>
      </w:r>
      <w:proofErr w:type="spellStart"/>
      <w:r>
        <w:rPr>
          <w:sz w:val="24"/>
          <w:szCs w:val="24"/>
        </w:rPr>
        <w:t>веб-порталі</w:t>
      </w:r>
      <w:proofErr w:type="spellEnd"/>
      <w:r>
        <w:rPr>
          <w:sz w:val="24"/>
          <w:szCs w:val="24"/>
        </w:rPr>
        <w:t xml:space="preserve"> «Дія. Цифрова громада» до 23 вересня 2024 року;</w:t>
      </w:r>
    </w:p>
    <w:p w14:paraId="27DE4D66" w14:textId="56FB0D2E" w:rsidR="001B4608" w:rsidRDefault="001B4608" w:rsidP="00D6432A">
      <w:pPr>
        <w:pStyle w:val="a3"/>
        <w:numPr>
          <w:ilvl w:val="1"/>
          <w:numId w:val="7"/>
        </w:numPr>
        <w:tabs>
          <w:tab w:val="left" w:pos="-1701"/>
          <w:tab w:val="left" w:pos="0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6432A">
        <w:rPr>
          <w:sz w:val="24"/>
          <w:szCs w:val="24"/>
        </w:rPr>
        <w:t xml:space="preserve">розмістити на </w:t>
      </w:r>
      <w:proofErr w:type="spellStart"/>
      <w:r w:rsidR="00D6432A">
        <w:rPr>
          <w:sz w:val="24"/>
          <w:szCs w:val="24"/>
        </w:rPr>
        <w:t>веб-порталі</w:t>
      </w:r>
      <w:proofErr w:type="spellEnd"/>
      <w:r w:rsidR="00D6432A">
        <w:rPr>
          <w:sz w:val="24"/>
          <w:szCs w:val="24"/>
        </w:rPr>
        <w:t xml:space="preserve"> інформацію про планування та здійснення заходів, спрямованих на цифровий розвиток, цифрову трансформацію і </w:t>
      </w:r>
      <w:proofErr w:type="spellStart"/>
      <w:r w:rsidR="00D6432A">
        <w:rPr>
          <w:sz w:val="24"/>
          <w:szCs w:val="24"/>
        </w:rPr>
        <w:t>цифровізацію</w:t>
      </w:r>
      <w:proofErr w:type="spellEnd"/>
      <w:r w:rsidR="00D6432A">
        <w:rPr>
          <w:sz w:val="24"/>
          <w:szCs w:val="24"/>
        </w:rPr>
        <w:t xml:space="preserve"> </w:t>
      </w:r>
      <w:proofErr w:type="spellStart"/>
      <w:r w:rsidR="00D6432A">
        <w:rPr>
          <w:sz w:val="24"/>
          <w:szCs w:val="24"/>
        </w:rPr>
        <w:t>Смолінської</w:t>
      </w:r>
      <w:proofErr w:type="spellEnd"/>
      <w:r w:rsidR="00D6432A">
        <w:rPr>
          <w:sz w:val="24"/>
          <w:szCs w:val="24"/>
        </w:rPr>
        <w:t xml:space="preserve"> ТГ.</w:t>
      </w:r>
    </w:p>
    <w:p w14:paraId="1A63C23C" w14:textId="164C12FB" w:rsidR="003F3C55" w:rsidRPr="006E54F6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E54F6">
        <w:rPr>
          <w:sz w:val="24"/>
          <w:szCs w:val="24"/>
        </w:rPr>
        <w:t xml:space="preserve">Контроль за виконанням цього рішення покласти </w:t>
      </w:r>
      <w:r w:rsidR="00D01ED7" w:rsidRPr="006E54F6">
        <w:rPr>
          <w:sz w:val="24"/>
          <w:szCs w:val="24"/>
        </w:rPr>
        <w:t xml:space="preserve">на </w:t>
      </w:r>
      <w:r w:rsidR="006E54F6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6E54F6">
        <w:rPr>
          <w:sz w:val="24"/>
          <w:szCs w:val="24"/>
        </w:rPr>
        <w:t>Смолінської</w:t>
      </w:r>
      <w:proofErr w:type="spellEnd"/>
      <w:r w:rsidR="006E54F6">
        <w:rPr>
          <w:sz w:val="24"/>
          <w:szCs w:val="24"/>
        </w:rPr>
        <w:t xml:space="preserve"> селищної ради Валентину ГЕТМАНЕЦЬ.</w:t>
      </w:r>
    </w:p>
    <w:p w14:paraId="7EB1D3AF" w14:textId="77777777" w:rsidR="000055E5" w:rsidRDefault="000055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712ED85" w14:textId="77777777" w:rsidR="000055E5" w:rsidRDefault="000055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264344B" w14:textId="77777777" w:rsidR="006E54F6" w:rsidRDefault="006E54F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434F2"/>
    <w:multiLevelType w:val="multilevel"/>
    <w:tmpl w:val="EE5E4A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1A0CE4"/>
    <w:rsid w:val="001B4608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E54F6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35399"/>
    <w:rsid w:val="00D6432A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36</cp:revision>
  <cp:lastPrinted>2024-08-08T13:39:00Z</cp:lastPrinted>
  <dcterms:created xsi:type="dcterms:W3CDTF">2023-11-02T07:38:00Z</dcterms:created>
  <dcterms:modified xsi:type="dcterms:W3CDTF">2024-09-10T11:17:00Z</dcterms:modified>
</cp:coreProperties>
</file>