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69" w:rsidRDefault="00633E69" w:rsidP="00633E6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C45981D" wp14:editId="24E9752A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E69" w:rsidRDefault="00633E69" w:rsidP="00633E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633E69" w:rsidRDefault="00633E69" w:rsidP="00C209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633E69" w:rsidRDefault="00633E69" w:rsidP="00633E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C20956" w:rsidRDefault="00C20956" w:rsidP="00633E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33E69" w:rsidRDefault="00633E69" w:rsidP="00633E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633E69" w:rsidRDefault="00633E69" w:rsidP="00633E6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33E69" w:rsidRDefault="00633E69" w:rsidP="00633E6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0956" w:rsidRDefault="00F83492" w:rsidP="00C209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21 </w:t>
      </w:r>
      <w:r w:rsidR="00C20956">
        <w:rPr>
          <w:rFonts w:ascii="Times New Roman" w:eastAsia="Times New Roman" w:hAnsi="Times New Roman"/>
          <w:sz w:val="24"/>
          <w:szCs w:val="24"/>
          <w:lang w:val="uk-UA" w:eastAsia="ru-RU"/>
        </w:rPr>
        <w:t>листопада 2024 року</w:t>
      </w:r>
      <w:r w:rsidR="00C2095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095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095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095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095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095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095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338</w:t>
      </w:r>
    </w:p>
    <w:p w:rsidR="00633E69" w:rsidRDefault="00633E69" w:rsidP="00633E69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33E69" w:rsidRPr="00633E69" w:rsidRDefault="00633E69" w:rsidP="00633E6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затвердження одиниці виміру </w:t>
      </w:r>
    </w:p>
    <w:p w:rsidR="00633E69" w:rsidRPr="00633E69" w:rsidRDefault="00633E69" w:rsidP="00633E6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>обсягу надання послуг</w:t>
      </w:r>
      <w:r w:rsidR="0084043B">
        <w:rPr>
          <w:rFonts w:ascii="Times New Roman" w:hAnsi="Times New Roman"/>
          <w:b/>
          <w:sz w:val="24"/>
          <w:szCs w:val="24"/>
          <w:lang w:val="uk-UA" w:eastAsia="zh-CN"/>
        </w:rPr>
        <w:t>и</w:t>
      </w: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  <w:r w:rsidR="0084043B">
        <w:rPr>
          <w:rFonts w:ascii="Times New Roman" w:hAnsi="Times New Roman"/>
          <w:b/>
          <w:sz w:val="24"/>
          <w:szCs w:val="24"/>
          <w:lang w:val="uk-UA" w:eastAsia="zh-CN"/>
        </w:rPr>
        <w:t>з управління</w:t>
      </w: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</w:p>
    <w:p w:rsidR="00633E69" w:rsidRPr="00633E69" w:rsidRDefault="00633E69" w:rsidP="00633E6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>побутовими відходами,</w:t>
      </w:r>
      <w:r w:rsidR="0084043B">
        <w:rPr>
          <w:rFonts w:ascii="Times New Roman" w:hAnsi="Times New Roman"/>
          <w:b/>
          <w:sz w:val="24"/>
          <w:szCs w:val="24"/>
          <w:lang w:val="uk-UA" w:eastAsia="zh-CN"/>
        </w:rPr>
        <w:t xml:space="preserve"> вартості тарифу</w:t>
      </w:r>
    </w:p>
    <w:p w:rsidR="0084043B" w:rsidRDefault="0084043B" w:rsidP="00633E6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 xml:space="preserve">на </w:t>
      </w:r>
      <w:r w:rsidR="00C20956">
        <w:rPr>
          <w:rFonts w:ascii="Times New Roman" w:hAnsi="Times New Roman"/>
          <w:b/>
          <w:sz w:val="24"/>
          <w:szCs w:val="24"/>
          <w:lang w:val="uk-UA" w:eastAsia="zh-CN"/>
        </w:rPr>
        <w:t>управління побутовими відходами</w:t>
      </w:r>
      <w:r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</w:p>
    <w:p w:rsidR="002D08C2" w:rsidRDefault="00633E69" w:rsidP="00633E6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>та</w:t>
      </w:r>
      <w:r w:rsidR="0084043B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  <w:proofErr w:type="spellStart"/>
      <w:r w:rsidRPr="00633E69">
        <w:rPr>
          <w:rFonts w:ascii="Times New Roman" w:hAnsi="Times New Roman"/>
          <w:b/>
          <w:sz w:val="24"/>
          <w:szCs w:val="24"/>
          <w:lang w:eastAsia="zh-CN"/>
        </w:rPr>
        <w:t>встановлення</w:t>
      </w:r>
      <w:proofErr w:type="spellEnd"/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 ТОВ </w:t>
      </w: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«ГУДЕКС </w:t>
      </w:r>
    </w:p>
    <w:p w:rsidR="002D08C2" w:rsidRDefault="00633E69" w:rsidP="00633E6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ЕКОСЕРВІС» </w:t>
      </w:r>
      <w:proofErr w:type="spellStart"/>
      <w:r w:rsidR="0084043B">
        <w:rPr>
          <w:rFonts w:ascii="Times New Roman" w:hAnsi="Times New Roman"/>
          <w:b/>
          <w:sz w:val="24"/>
          <w:szCs w:val="24"/>
          <w:lang w:eastAsia="zh-CN"/>
        </w:rPr>
        <w:t>тарифів</w:t>
      </w:r>
      <w:proofErr w:type="spellEnd"/>
      <w:r w:rsidR="0084043B">
        <w:rPr>
          <w:rFonts w:ascii="Times New Roman" w:hAnsi="Times New Roman"/>
          <w:b/>
          <w:sz w:val="24"/>
          <w:szCs w:val="24"/>
          <w:lang w:eastAsia="zh-CN"/>
        </w:rPr>
        <w:t xml:space="preserve"> на </w:t>
      </w:r>
      <w:proofErr w:type="spellStart"/>
      <w:r w:rsidR="0084043B">
        <w:rPr>
          <w:rFonts w:ascii="Times New Roman" w:hAnsi="Times New Roman"/>
          <w:b/>
          <w:sz w:val="24"/>
          <w:szCs w:val="24"/>
          <w:lang w:eastAsia="zh-CN"/>
        </w:rPr>
        <w:t>послуг</w:t>
      </w:r>
      <w:proofErr w:type="spellEnd"/>
      <w:r w:rsidR="0084043B">
        <w:rPr>
          <w:rFonts w:ascii="Times New Roman" w:hAnsi="Times New Roman"/>
          <w:b/>
          <w:sz w:val="24"/>
          <w:szCs w:val="24"/>
          <w:lang w:val="uk-UA" w:eastAsia="zh-CN"/>
        </w:rPr>
        <w:t>у</w:t>
      </w: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</w:p>
    <w:p w:rsidR="002D08C2" w:rsidRDefault="0084043B" w:rsidP="002D08C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 xml:space="preserve">з управління побутовими відходами </w:t>
      </w:r>
      <w:r w:rsidR="00633E69"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</w:p>
    <w:p w:rsidR="00633E69" w:rsidRDefault="00633E69" w:rsidP="00C127F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633E69" w:rsidRDefault="00633E69" w:rsidP="00633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до пункту 2а ст. 28 Закону України «Про місцеве самоврядування в Україні», ст. 2,3,4,10 Закону України «Про житлово-комунальні послуги», Закону України «Про </w:t>
      </w:r>
      <w:r w:rsidR="0084043B">
        <w:rPr>
          <w:rFonts w:ascii="Times New Roman" w:hAnsi="Times New Roman"/>
          <w:sz w:val="24"/>
          <w:szCs w:val="24"/>
          <w:lang w:val="uk-UA" w:eastAsia="zh-CN"/>
        </w:rPr>
        <w:t>управління відходами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», </w:t>
      </w:r>
      <w:r w:rsidR="00732038" w:rsidRPr="00706DD4">
        <w:rPr>
          <w:rFonts w:ascii="Times New Roman" w:hAnsi="Times New Roman"/>
          <w:sz w:val="24"/>
          <w:szCs w:val="24"/>
          <w:lang w:val="uk-UA" w:eastAsia="zh-CN"/>
        </w:rPr>
        <w:t xml:space="preserve">постанови Кабінету Міністрів України </w:t>
      </w:r>
      <w:r w:rsidR="00732038">
        <w:rPr>
          <w:rFonts w:ascii="Times New Roman" w:hAnsi="Times New Roman"/>
          <w:sz w:val="24"/>
          <w:szCs w:val="24"/>
          <w:lang w:val="uk-UA" w:eastAsia="zh-CN"/>
        </w:rPr>
        <w:t>від 08.08.2023 р. № 835 «Про затв</w:t>
      </w:r>
      <w:r w:rsidR="00B41949">
        <w:rPr>
          <w:rFonts w:ascii="Times New Roman" w:hAnsi="Times New Roman"/>
          <w:sz w:val="24"/>
          <w:szCs w:val="24"/>
          <w:lang w:val="uk-UA" w:eastAsia="zh-CN"/>
        </w:rPr>
        <w:t>ердження правил надання послуги з управління побутовими відходами та типових договорів про надання послуги з управління побутовими відходами»</w:t>
      </w:r>
      <w:r w:rsidR="00761B52">
        <w:rPr>
          <w:rFonts w:ascii="Times New Roman" w:hAnsi="Times New Roman"/>
          <w:sz w:val="24"/>
          <w:szCs w:val="24"/>
          <w:lang w:val="uk-UA" w:eastAsia="zh-CN"/>
        </w:rPr>
        <w:t>,</w:t>
      </w:r>
      <w:r w:rsidR="00B41949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постанови Кабі</w:t>
      </w:r>
      <w:r w:rsidR="00B41949">
        <w:rPr>
          <w:rFonts w:ascii="Times New Roman" w:hAnsi="Times New Roman"/>
          <w:sz w:val="24"/>
          <w:szCs w:val="24"/>
          <w:lang w:val="uk-UA" w:eastAsia="zh-CN"/>
        </w:rPr>
        <w:t>нету Міністрів України від 26.09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.20</w:t>
      </w:r>
      <w:r w:rsidR="00B41949">
        <w:rPr>
          <w:rFonts w:ascii="Times New Roman" w:hAnsi="Times New Roman"/>
          <w:sz w:val="24"/>
          <w:szCs w:val="24"/>
          <w:lang w:val="uk-UA" w:eastAsia="zh-CN"/>
        </w:rPr>
        <w:t>23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 р. № 10</w:t>
      </w:r>
      <w:r w:rsidR="00B41949">
        <w:rPr>
          <w:rFonts w:ascii="Times New Roman" w:hAnsi="Times New Roman"/>
          <w:sz w:val="24"/>
          <w:szCs w:val="24"/>
          <w:lang w:val="uk-UA" w:eastAsia="zh-CN"/>
        </w:rPr>
        <w:t>31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 «Про затвердження Порядку формування </w:t>
      </w:r>
      <w:r w:rsidR="00B41949">
        <w:rPr>
          <w:rFonts w:ascii="Times New Roman" w:hAnsi="Times New Roman"/>
          <w:sz w:val="24"/>
          <w:szCs w:val="24"/>
          <w:lang w:val="uk-UA" w:eastAsia="zh-CN"/>
        </w:rPr>
        <w:t xml:space="preserve">середньозваженого тарифу на послугу з управління побутовими </w:t>
      </w:r>
      <w:r w:rsidR="00761B52">
        <w:rPr>
          <w:rFonts w:ascii="Times New Roman" w:hAnsi="Times New Roman"/>
          <w:sz w:val="24"/>
          <w:szCs w:val="24"/>
          <w:lang w:val="uk-UA" w:eastAsia="zh-CN"/>
        </w:rPr>
        <w:t>відхо</w:t>
      </w:r>
      <w:r w:rsidR="006D018F">
        <w:rPr>
          <w:rFonts w:ascii="Times New Roman" w:hAnsi="Times New Roman"/>
          <w:sz w:val="24"/>
          <w:szCs w:val="24"/>
          <w:lang w:val="uk-UA" w:eastAsia="zh-CN"/>
        </w:rPr>
        <w:t xml:space="preserve">дами», 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наказу Міністерства регіонального розвитку, будівництва та житлово-комунального господарства України від 05.06.2018 р. № 130 «Про затвердження Порядку інформування споживачів про намір зміни цін/тарифів на комунальні послуги з обґрунтуванням такої необхідності», на підставі звернення ТОВ «ГУДЕКС</w:t>
      </w:r>
      <w:r>
        <w:rPr>
          <w:rFonts w:ascii="Times New Roman" w:hAnsi="Times New Roman"/>
          <w:sz w:val="24"/>
          <w:szCs w:val="24"/>
          <w:lang w:val="uk-UA" w:eastAsia="zh-CN"/>
        </w:rPr>
        <w:t xml:space="preserve"> ЕКОСЕ</w:t>
      </w:r>
      <w:r w:rsidR="00C127F7">
        <w:rPr>
          <w:rFonts w:ascii="Times New Roman" w:hAnsi="Times New Roman"/>
          <w:sz w:val="24"/>
          <w:szCs w:val="24"/>
          <w:lang w:val="uk-UA" w:eastAsia="zh-CN"/>
        </w:rPr>
        <w:t>РВІС» вх.</w:t>
      </w:r>
      <w:r w:rsidR="006D018F">
        <w:rPr>
          <w:rFonts w:ascii="Times New Roman" w:hAnsi="Times New Roman"/>
          <w:sz w:val="24"/>
          <w:szCs w:val="24"/>
          <w:lang w:val="uk-UA" w:eastAsia="zh-CN"/>
        </w:rPr>
        <w:t>№</w:t>
      </w:r>
      <w:r w:rsidR="00F83492">
        <w:rPr>
          <w:rFonts w:ascii="Times New Roman" w:hAnsi="Times New Roman"/>
          <w:sz w:val="24"/>
          <w:szCs w:val="24"/>
          <w:lang w:val="uk-UA" w:eastAsia="zh-CN"/>
        </w:rPr>
        <w:t>02-31/396 від 19.11.2024</w:t>
      </w:r>
    </w:p>
    <w:p w:rsidR="00E06332" w:rsidRDefault="00E06332" w:rsidP="00633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33E69" w:rsidRPr="00633E69" w:rsidRDefault="00633E69" w:rsidP="00377306">
      <w:pPr>
        <w:spacing w:after="0" w:line="240" w:lineRule="auto"/>
        <w:ind w:left="3540" w:hanging="3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633E69" w:rsidRPr="00A2505C" w:rsidRDefault="00633E69" w:rsidP="00C127F7">
      <w:pPr>
        <w:pStyle w:val="a3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505C">
        <w:rPr>
          <w:rFonts w:ascii="Times New Roman" w:hAnsi="Times New Roman"/>
          <w:sz w:val="24"/>
          <w:szCs w:val="24"/>
          <w:lang w:val="uk-UA"/>
        </w:rPr>
        <w:t xml:space="preserve">Затвердити одиницю </w:t>
      </w:r>
      <w:r w:rsidR="00C56BBB" w:rsidRPr="00A2505C">
        <w:rPr>
          <w:rFonts w:ascii="Times New Roman" w:hAnsi="Times New Roman"/>
          <w:sz w:val="24"/>
          <w:szCs w:val="24"/>
          <w:lang w:val="uk-UA"/>
        </w:rPr>
        <w:t xml:space="preserve">виміру обсягу послуги з </w:t>
      </w:r>
      <w:r w:rsidR="00377306">
        <w:rPr>
          <w:rFonts w:ascii="Times New Roman" w:hAnsi="Times New Roman"/>
          <w:sz w:val="24"/>
          <w:szCs w:val="24"/>
          <w:lang w:val="uk-UA"/>
        </w:rPr>
        <w:t>управління</w:t>
      </w:r>
      <w:r w:rsidR="00C56BBB" w:rsidRPr="00A2505C">
        <w:rPr>
          <w:rFonts w:ascii="Times New Roman" w:hAnsi="Times New Roman"/>
          <w:sz w:val="24"/>
          <w:szCs w:val="24"/>
          <w:lang w:val="uk-UA"/>
        </w:rPr>
        <w:t xml:space="preserve"> побутовими відходами - кілограм та кубічний метр. </w:t>
      </w:r>
    </w:p>
    <w:p w:rsidR="00E06332" w:rsidRDefault="00E06332" w:rsidP="00C127F7">
      <w:pPr>
        <w:numPr>
          <w:ilvl w:val="1"/>
          <w:numId w:val="3"/>
        </w:numPr>
        <w:tabs>
          <w:tab w:val="left" w:pos="284"/>
        </w:tabs>
        <w:spacing w:after="160" w:line="256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Затвердити норми утворення твердих побутових відходів</w:t>
      </w:r>
      <w:r w:rsidR="00C127F7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="00C127F7">
        <w:rPr>
          <w:rFonts w:ascii="Times New Roman" w:hAnsi="Times New Roman"/>
          <w:sz w:val="24"/>
          <w:szCs w:val="24"/>
          <w:lang w:val="uk-UA"/>
        </w:rPr>
        <w:t>с-щі</w:t>
      </w:r>
      <w:proofErr w:type="spellEnd"/>
      <w:r w:rsidR="00C127F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127F7">
        <w:rPr>
          <w:rFonts w:ascii="Times New Roman" w:hAnsi="Times New Roman"/>
          <w:sz w:val="24"/>
          <w:szCs w:val="24"/>
          <w:lang w:val="uk-UA"/>
        </w:rPr>
        <w:t>Смоліне</w:t>
      </w:r>
      <w:proofErr w:type="spellEnd"/>
      <w:r w:rsidR="00C127F7">
        <w:rPr>
          <w:rFonts w:ascii="Times New Roman" w:hAnsi="Times New Roman"/>
          <w:sz w:val="24"/>
          <w:szCs w:val="24"/>
          <w:lang w:val="uk-UA"/>
        </w:rPr>
        <w:t xml:space="preserve"> згідно з додатком №1.</w:t>
      </w:r>
    </w:p>
    <w:p w:rsidR="00633E69" w:rsidRPr="00633E69" w:rsidRDefault="00C56BBB" w:rsidP="00C127F7">
      <w:pPr>
        <w:numPr>
          <w:ilvl w:val="1"/>
          <w:numId w:val="3"/>
        </w:numPr>
        <w:tabs>
          <w:tab w:val="left" w:pos="284"/>
        </w:tabs>
        <w:spacing w:after="160" w:line="256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Встановити ТОВ «ГУДЕКС ЕКОСЕРВІС» тариф на </w:t>
      </w:r>
      <w:r w:rsidR="00C127F7">
        <w:rPr>
          <w:rFonts w:ascii="Times New Roman" w:hAnsi="Times New Roman"/>
          <w:sz w:val="24"/>
          <w:szCs w:val="24"/>
          <w:lang w:val="uk-UA"/>
        </w:rPr>
        <w:t>послугу з управління побутовими відходами</w:t>
      </w:r>
      <w:r>
        <w:rPr>
          <w:rFonts w:ascii="Times New Roman" w:hAnsi="Times New Roman"/>
          <w:sz w:val="24"/>
          <w:szCs w:val="24"/>
          <w:lang w:val="uk-UA"/>
        </w:rPr>
        <w:t xml:space="preserve"> у розмірі </w:t>
      </w:r>
      <w:r w:rsidR="005A4D95">
        <w:rPr>
          <w:rFonts w:ascii="Times New Roman" w:hAnsi="Times New Roman"/>
          <w:b/>
          <w:sz w:val="24"/>
          <w:szCs w:val="24"/>
          <w:lang w:val="uk-UA"/>
        </w:rPr>
        <w:t>315,13</w:t>
      </w:r>
      <w:r w:rsidRPr="00E40F5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E40F5F">
        <w:rPr>
          <w:rFonts w:ascii="Times New Roman" w:hAnsi="Times New Roman"/>
          <w:b/>
          <w:sz w:val="24"/>
          <w:szCs w:val="24"/>
          <w:lang w:val="uk-UA"/>
        </w:rPr>
        <w:t>грн</w:t>
      </w:r>
      <w:proofErr w:type="spellEnd"/>
      <w:r w:rsidR="00F83492">
        <w:rPr>
          <w:rFonts w:ascii="Times New Roman" w:hAnsi="Times New Roman"/>
          <w:sz w:val="24"/>
          <w:szCs w:val="24"/>
          <w:lang w:val="uk-UA"/>
        </w:rPr>
        <w:t xml:space="preserve"> за 1 м</w:t>
      </w:r>
      <w:r w:rsidR="00F83492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6B7A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3E69" w:rsidRPr="00633E69">
        <w:rPr>
          <w:rFonts w:ascii="Times New Roman" w:hAnsi="Times New Roman"/>
          <w:sz w:val="24"/>
          <w:szCs w:val="24"/>
          <w:lang w:val="uk-UA"/>
        </w:rPr>
        <w:t>побут</w:t>
      </w:r>
      <w:r>
        <w:rPr>
          <w:rFonts w:ascii="Times New Roman" w:hAnsi="Times New Roman"/>
          <w:sz w:val="24"/>
          <w:szCs w:val="24"/>
          <w:lang w:val="uk-UA"/>
        </w:rPr>
        <w:t xml:space="preserve">ових відходів (з урахуванням єдиного податку) для всіх </w:t>
      </w:r>
      <w:r w:rsidR="00633E69" w:rsidRPr="00633E69">
        <w:rPr>
          <w:rFonts w:ascii="Times New Roman" w:hAnsi="Times New Roman"/>
          <w:sz w:val="24"/>
          <w:szCs w:val="24"/>
          <w:lang w:val="uk-UA"/>
        </w:rPr>
        <w:t xml:space="preserve">категорій </w:t>
      </w:r>
      <w:r>
        <w:rPr>
          <w:rFonts w:ascii="Times New Roman" w:hAnsi="Times New Roman"/>
          <w:sz w:val="24"/>
          <w:szCs w:val="24"/>
          <w:lang w:val="uk-UA"/>
        </w:rPr>
        <w:t xml:space="preserve">споживачів. </w:t>
      </w:r>
    </w:p>
    <w:p w:rsidR="00633E69" w:rsidRPr="00633E69" w:rsidRDefault="00E40F5F" w:rsidP="00C20956">
      <w:pPr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Вартість надання </w:t>
      </w:r>
      <w:r w:rsidR="00C56BBB">
        <w:rPr>
          <w:rFonts w:ascii="Times New Roman" w:hAnsi="Times New Roman"/>
          <w:sz w:val="24"/>
          <w:szCs w:val="24"/>
          <w:lang w:val="uk-UA"/>
        </w:rPr>
        <w:t xml:space="preserve">послуги </w:t>
      </w:r>
      <w:r w:rsidR="006B7A7B">
        <w:rPr>
          <w:rFonts w:ascii="Times New Roman" w:hAnsi="Times New Roman"/>
          <w:sz w:val="24"/>
          <w:szCs w:val="24"/>
          <w:lang w:val="uk-UA"/>
        </w:rPr>
        <w:t>з</w:t>
      </w:r>
      <w:r w:rsidR="0037730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27F7">
        <w:rPr>
          <w:rFonts w:ascii="Times New Roman" w:hAnsi="Times New Roman"/>
          <w:sz w:val="24"/>
          <w:szCs w:val="24"/>
          <w:lang w:val="uk-UA"/>
        </w:rPr>
        <w:t xml:space="preserve">управління </w:t>
      </w:r>
      <w:r w:rsidR="006B7A7B">
        <w:rPr>
          <w:rFonts w:ascii="Times New Roman" w:hAnsi="Times New Roman"/>
          <w:sz w:val="24"/>
          <w:szCs w:val="24"/>
          <w:lang w:val="uk-UA"/>
        </w:rPr>
        <w:t>побутовими</w:t>
      </w:r>
      <w:r w:rsidR="0037730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7A7B">
        <w:rPr>
          <w:rFonts w:ascii="Times New Roman" w:hAnsi="Times New Roman"/>
          <w:sz w:val="24"/>
          <w:szCs w:val="24"/>
          <w:lang w:val="uk-UA"/>
        </w:rPr>
        <w:t xml:space="preserve">відходами </w:t>
      </w:r>
      <w:r w:rsidR="00C56BBB">
        <w:rPr>
          <w:rFonts w:ascii="Times New Roman" w:hAnsi="Times New Roman"/>
          <w:sz w:val="24"/>
          <w:szCs w:val="24"/>
          <w:lang w:val="uk-UA"/>
        </w:rPr>
        <w:t>на 1 особу в мі</w:t>
      </w:r>
      <w:r w:rsidR="00C127F7">
        <w:rPr>
          <w:rFonts w:ascii="Times New Roman" w:hAnsi="Times New Roman"/>
          <w:sz w:val="24"/>
          <w:szCs w:val="24"/>
          <w:lang w:val="uk-UA"/>
        </w:rPr>
        <w:t>сяць становить: в упорядкованих</w:t>
      </w:r>
      <w:r w:rsidR="0037730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56BBB">
        <w:rPr>
          <w:rFonts w:ascii="Times New Roman" w:hAnsi="Times New Roman"/>
          <w:sz w:val="24"/>
          <w:szCs w:val="24"/>
          <w:lang w:val="uk-UA"/>
        </w:rPr>
        <w:t xml:space="preserve">багатоквартирних </w:t>
      </w:r>
      <w:r>
        <w:rPr>
          <w:rFonts w:ascii="Times New Roman" w:hAnsi="Times New Roman"/>
          <w:sz w:val="24"/>
          <w:szCs w:val="24"/>
          <w:lang w:val="uk-UA"/>
        </w:rPr>
        <w:t>будинках –</w:t>
      </w:r>
      <w:r w:rsidR="005A4D95">
        <w:rPr>
          <w:rFonts w:ascii="Times New Roman" w:hAnsi="Times New Roman"/>
          <w:b/>
          <w:sz w:val="24"/>
          <w:szCs w:val="24"/>
          <w:lang w:val="uk-UA"/>
        </w:rPr>
        <w:t>39,39</w:t>
      </w:r>
      <w:r w:rsidR="00633E69" w:rsidRPr="00633E69">
        <w:rPr>
          <w:rFonts w:ascii="Times New Roman" w:hAnsi="Times New Roman"/>
          <w:b/>
          <w:sz w:val="24"/>
          <w:szCs w:val="24"/>
          <w:lang w:val="uk-UA"/>
        </w:rPr>
        <w:t xml:space="preserve"> грн</w:t>
      </w:r>
      <w:r w:rsidR="00C127F7">
        <w:rPr>
          <w:rFonts w:ascii="Times New Roman" w:hAnsi="Times New Roman"/>
          <w:b/>
          <w:sz w:val="24"/>
          <w:szCs w:val="24"/>
          <w:lang w:val="uk-UA"/>
        </w:rPr>
        <w:t>.</w:t>
      </w:r>
      <w:r w:rsidR="00633E69" w:rsidRPr="00633E69">
        <w:rPr>
          <w:rFonts w:ascii="Times New Roman" w:hAnsi="Times New Roman"/>
          <w:sz w:val="24"/>
          <w:szCs w:val="24"/>
          <w:lang w:val="uk-UA"/>
        </w:rPr>
        <w:t>,</w:t>
      </w:r>
      <w:r w:rsidR="00C56BBB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633E69" w:rsidRPr="00633E69">
        <w:rPr>
          <w:rFonts w:ascii="Times New Roman" w:hAnsi="Times New Roman"/>
          <w:sz w:val="24"/>
          <w:szCs w:val="24"/>
          <w:lang w:val="uk-UA"/>
        </w:rPr>
        <w:t>неупорядкованих б</w:t>
      </w:r>
      <w:r>
        <w:rPr>
          <w:rFonts w:ascii="Times New Roman" w:hAnsi="Times New Roman"/>
          <w:sz w:val="24"/>
          <w:szCs w:val="24"/>
          <w:lang w:val="uk-UA"/>
        </w:rPr>
        <w:t xml:space="preserve">удинках (бараках) – </w:t>
      </w:r>
      <w:r w:rsidR="005A4D95">
        <w:rPr>
          <w:rFonts w:ascii="Times New Roman" w:hAnsi="Times New Roman"/>
          <w:b/>
          <w:sz w:val="24"/>
          <w:szCs w:val="24"/>
          <w:lang w:val="uk-UA"/>
        </w:rPr>
        <w:t>42,02</w:t>
      </w:r>
      <w:r w:rsidR="00C56BBB" w:rsidRPr="00E40F5F">
        <w:rPr>
          <w:rFonts w:ascii="Times New Roman" w:hAnsi="Times New Roman"/>
          <w:b/>
          <w:sz w:val="24"/>
          <w:szCs w:val="24"/>
          <w:lang w:val="uk-UA"/>
        </w:rPr>
        <w:t xml:space="preserve"> грн</w:t>
      </w:r>
      <w:r w:rsidR="00C127F7">
        <w:rPr>
          <w:rFonts w:ascii="Times New Roman" w:hAnsi="Times New Roman"/>
          <w:b/>
          <w:sz w:val="24"/>
          <w:szCs w:val="24"/>
          <w:lang w:val="uk-UA"/>
        </w:rPr>
        <w:t>.,</w:t>
      </w:r>
      <w:r w:rsidR="00377306" w:rsidRPr="00C127F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27F7">
        <w:rPr>
          <w:rFonts w:ascii="Times New Roman" w:hAnsi="Times New Roman"/>
          <w:sz w:val="24"/>
          <w:szCs w:val="24"/>
          <w:lang w:val="uk-UA"/>
        </w:rPr>
        <w:t>в</w:t>
      </w:r>
      <w:r w:rsidR="0037730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27F7">
        <w:rPr>
          <w:rFonts w:ascii="Times New Roman" w:hAnsi="Times New Roman"/>
          <w:sz w:val="24"/>
          <w:szCs w:val="24"/>
          <w:lang w:val="uk-UA"/>
        </w:rPr>
        <w:t>будинках</w:t>
      </w:r>
      <w:r w:rsidR="0037730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3E69" w:rsidRPr="00633E69">
        <w:rPr>
          <w:rFonts w:ascii="Times New Roman" w:hAnsi="Times New Roman"/>
          <w:sz w:val="24"/>
          <w:szCs w:val="24"/>
          <w:lang w:val="uk-UA"/>
        </w:rPr>
        <w:t>приватного сектор</w:t>
      </w:r>
      <w:r>
        <w:rPr>
          <w:rFonts w:ascii="Times New Roman" w:hAnsi="Times New Roman"/>
          <w:sz w:val="24"/>
          <w:szCs w:val="24"/>
          <w:lang w:val="uk-UA"/>
        </w:rPr>
        <w:t xml:space="preserve">у з присадибними ділянками – </w:t>
      </w:r>
      <w:r w:rsidR="005A4D95">
        <w:rPr>
          <w:rFonts w:ascii="Times New Roman" w:hAnsi="Times New Roman"/>
          <w:b/>
          <w:sz w:val="24"/>
          <w:szCs w:val="24"/>
          <w:lang w:val="uk-UA"/>
        </w:rPr>
        <w:t>43,07</w:t>
      </w:r>
      <w:r w:rsidR="00633E69" w:rsidRPr="00633E69">
        <w:rPr>
          <w:rFonts w:ascii="Times New Roman" w:hAnsi="Times New Roman"/>
          <w:b/>
          <w:sz w:val="24"/>
          <w:szCs w:val="24"/>
          <w:lang w:val="uk-UA"/>
        </w:rPr>
        <w:t xml:space="preserve"> грн</w:t>
      </w:r>
      <w:r w:rsidR="00633E69" w:rsidRPr="00633E69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A2505C" w:rsidRPr="00377306" w:rsidRDefault="005A4D95" w:rsidP="00C127F7">
      <w:pPr>
        <w:pStyle w:val="a3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Визнати таким</w:t>
      </w:r>
      <w:r w:rsidR="00F83492">
        <w:rPr>
          <w:rFonts w:ascii="Times New Roman" w:hAnsi="Times New Roman"/>
          <w:sz w:val="24"/>
          <w:szCs w:val="24"/>
          <w:lang w:val="uk-UA"/>
        </w:rPr>
        <w:t>и</w:t>
      </w:r>
      <w:r>
        <w:rPr>
          <w:rFonts w:ascii="Times New Roman" w:hAnsi="Times New Roman"/>
          <w:sz w:val="24"/>
          <w:szCs w:val="24"/>
          <w:lang w:val="uk-UA"/>
        </w:rPr>
        <w:t>, що втратили чинність</w:t>
      </w:r>
      <w:r w:rsidR="00F83492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2505C" w:rsidRPr="00377306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  <w:proofErr w:type="spellStart"/>
      <w:r w:rsidR="00A2505C" w:rsidRPr="00377306">
        <w:rPr>
          <w:rFonts w:ascii="Times New Roman" w:hAnsi="Times New Roman"/>
          <w:sz w:val="24"/>
          <w:szCs w:val="24"/>
          <w:lang w:val="uk-UA"/>
        </w:rPr>
        <w:t>Смо</w:t>
      </w:r>
      <w:r w:rsidR="004553DA" w:rsidRPr="00377306">
        <w:rPr>
          <w:rFonts w:ascii="Times New Roman" w:hAnsi="Times New Roman"/>
          <w:sz w:val="24"/>
          <w:szCs w:val="24"/>
          <w:lang w:val="uk-UA"/>
        </w:rPr>
        <w:t>лінської</w:t>
      </w:r>
      <w:proofErr w:type="spellEnd"/>
      <w:r w:rsidR="004553DA" w:rsidRPr="00377306">
        <w:rPr>
          <w:rFonts w:ascii="Times New Roman" w:hAnsi="Times New Roman"/>
          <w:sz w:val="24"/>
          <w:szCs w:val="24"/>
          <w:lang w:val="uk-UA"/>
        </w:rPr>
        <w:t xml:space="preserve"> селищної ради від </w:t>
      </w:r>
      <w:r w:rsidR="00C127F7">
        <w:rPr>
          <w:rFonts w:ascii="Times New Roman" w:hAnsi="Times New Roman"/>
          <w:sz w:val="24"/>
          <w:szCs w:val="24"/>
          <w:lang w:val="uk-UA"/>
        </w:rPr>
        <w:t xml:space="preserve">25.03.2021 року №42 «Про затвердження одиниці виміру обсягу надання послуг поводження з твердими побутовими відходами, норм утворення відходів та встановлення ТОВ «ГУДЕКС ЕКОСЕРВІС» тарифів на послуги з поводження з твердими побутовими відходами», від </w:t>
      </w:r>
      <w:r w:rsidR="004553DA" w:rsidRPr="00377306">
        <w:rPr>
          <w:rFonts w:ascii="Times New Roman" w:hAnsi="Times New Roman"/>
          <w:sz w:val="24"/>
          <w:szCs w:val="24"/>
          <w:lang w:val="uk-UA"/>
        </w:rPr>
        <w:t>26.05</w:t>
      </w:r>
      <w:r w:rsidR="00A2505C" w:rsidRPr="00377306">
        <w:rPr>
          <w:rFonts w:ascii="Times New Roman" w:hAnsi="Times New Roman"/>
          <w:sz w:val="24"/>
          <w:szCs w:val="24"/>
          <w:lang w:val="uk-UA"/>
        </w:rPr>
        <w:t>.202</w:t>
      </w:r>
      <w:r w:rsidR="004553DA" w:rsidRPr="00377306">
        <w:rPr>
          <w:rFonts w:ascii="Times New Roman" w:hAnsi="Times New Roman"/>
          <w:sz w:val="24"/>
          <w:szCs w:val="24"/>
          <w:lang w:val="uk-UA"/>
        </w:rPr>
        <w:t>2</w:t>
      </w:r>
      <w:r w:rsidR="00A2505C" w:rsidRPr="00377306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4553DA" w:rsidRPr="00377306">
        <w:rPr>
          <w:rFonts w:ascii="Times New Roman" w:hAnsi="Times New Roman"/>
          <w:sz w:val="24"/>
          <w:szCs w:val="24"/>
          <w:lang w:val="uk-UA"/>
        </w:rPr>
        <w:t xml:space="preserve"> 8</w:t>
      </w:r>
      <w:r w:rsidR="00A2505C" w:rsidRPr="00377306">
        <w:rPr>
          <w:rFonts w:ascii="Times New Roman" w:hAnsi="Times New Roman"/>
          <w:sz w:val="24"/>
          <w:szCs w:val="24"/>
          <w:lang w:val="uk-UA"/>
        </w:rPr>
        <w:t xml:space="preserve">2 «Про затвердження одиниці виміру обсягу надання послуг поводження з твердими побутовими відходами, норм утворення відходів та встановлення ТОВ «ГУДЕКС </w:t>
      </w:r>
      <w:r w:rsidR="00197D48" w:rsidRPr="00377306">
        <w:rPr>
          <w:rFonts w:ascii="Times New Roman" w:hAnsi="Times New Roman"/>
          <w:sz w:val="24"/>
          <w:szCs w:val="24"/>
          <w:lang w:val="uk-UA"/>
        </w:rPr>
        <w:t>ЕКОСЕРВІС» тарифів на послуги</w:t>
      </w:r>
      <w:r w:rsidR="00A2505C" w:rsidRPr="00377306">
        <w:rPr>
          <w:rFonts w:ascii="Times New Roman" w:hAnsi="Times New Roman"/>
          <w:sz w:val="24"/>
          <w:szCs w:val="24"/>
          <w:lang w:val="uk-UA"/>
        </w:rPr>
        <w:t xml:space="preserve"> поводження з твердими побутовими відходами»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633E69" w:rsidRPr="00C127F7" w:rsidRDefault="00F15FF4" w:rsidP="00C127F7">
      <w:pPr>
        <w:pStyle w:val="a3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Рішення</w:t>
      </w:r>
      <w:bookmarkStart w:id="0" w:name="_GoBack"/>
      <w:bookmarkEnd w:id="0"/>
      <w:r w:rsidR="00A2505C" w:rsidRPr="00377306">
        <w:rPr>
          <w:rFonts w:ascii="Times New Roman" w:hAnsi="Times New Roman"/>
          <w:sz w:val="24"/>
          <w:szCs w:val="24"/>
          <w:lang w:val="uk-UA"/>
        </w:rPr>
        <w:t xml:space="preserve"> набуває</w:t>
      </w:r>
      <w:r w:rsidR="00E40F5F" w:rsidRPr="00377306">
        <w:rPr>
          <w:rFonts w:ascii="Times New Roman" w:hAnsi="Times New Roman"/>
          <w:sz w:val="24"/>
          <w:szCs w:val="24"/>
          <w:lang w:val="uk-UA"/>
        </w:rPr>
        <w:t xml:space="preserve"> чинності </w:t>
      </w:r>
      <w:r>
        <w:rPr>
          <w:rFonts w:ascii="Times New Roman" w:hAnsi="Times New Roman"/>
          <w:sz w:val="24"/>
          <w:szCs w:val="24"/>
          <w:lang w:val="uk-UA"/>
        </w:rPr>
        <w:t>з 01 січня 2025 року.</w:t>
      </w:r>
    </w:p>
    <w:p w:rsidR="00633E69" w:rsidRDefault="00633E69" w:rsidP="00633E6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127F7" w:rsidRDefault="00C127F7" w:rsidP="00633E6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E57B9" w:rsidRDefault="00633E69" w:rsidP="00377306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CE57B9" w:rsidSect="00377306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5E73"/>
    <w:multiLevelType w:val="multilevel"/>
    <w:tmpl w:val="3ACAA9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44" w:hanging="1800"/>
      </w:pPr>
      <w:rPr>
        <w:rFonts w:hint="default"/>
      </w:rPr>
    </w:lvl>
  </w:abstractNum>
  <w:abstractNum w:abstractNumId="1">
    <w:nsid w:val="1630645E"/>
    <w:multiLevelType w:val="multilevel"/>
    <w:tmpl w:val="396E87C0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2."/>
      <w:lvlJc w:val="left"/>
      <w:pPr>
        <w:ind w:left="2013" w:hanging="72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4959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6252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790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9198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0851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2144" w:hanging="1800"/>
      </w:pPr>
      <w:rPr>
        <w:rFonts w:ascii="Calibri" w:eastAsia="Calibri" w:hAnsi="Calibri" w:hint="default"/>
        <w:sz w:val="22"/>
      </w:rPr>
    </w:lvl>
  </w:abstractNum>
  <w:abstractNum w:abstractNumId="2">
    <w:nsid w:val="3B026C44"/>
    <w:multiLevelType w:val="hybridMultilevel"/>
    <w:tmpl w:val="5A1A0302"/>
    <w:lvl w:ilvl="0" w:tplc="CC88139A">
      <w:start w:val="1"/>
      <w:numFmt w:val="decimal"/>
      <w:lvlText w:val="%1."/>
      <w:lvlJc w:val="left"/>
      <w:pPr>
        <w:ind w:left="2118" w:hanging="141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7856D4"/>
    <w:multiLevelType w:val="hybridMultilevel"/>
    <w:tmpl w:val="3A9024E6"/>
    <w:lvl w:ilvl="0" w:tplc="36665EA6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69"/>
    <w:rsid w:val="00197D48"/>
    <w:rsid w:val="002D08C2"/>
    <w:rsid w:val="00377306"/>
    <w:rsid w:val="004553DA"/>
    <w:rsid w:val="005A4D95"/>
    <w:rsid w:val="00633E69"/>
    <w:rsid w:val="006B7A7B"/>
    <w:rsid w:val="006D018F"/>
    <w:rsid w:val="00732038"/>
    <w:rsid w:val="00761B52"/>
    <w:rsid w:val="0084043B"/>
    <w:rsid w:val="00A2505C"/>
    <w:rsid w:val="00A65906"/>
    <w:rsid w:val="00B41949"/>
    <w:rsid w:val="00C127F7"/>
    <w:rsid w:val="00C20956"/>
    <w:rsid w:val="00C56BBB"/>
    <w:rsid w:val="00CE57B9"/>
    <w:rsid w:val="00E06332"/>
    <w:rsid w:val="00E40F5F"/>
    <w:rsid w:val="00F15FF4"/>
    <w:rsid w:val="00F74133"/>
    <w:rsid w:val="00F8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E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E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E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E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2024-11-26T07:57:00Z</cp:lastPrinted>
  <dcterms:created xsi:type="dcterms:W3CDTF">2024-11-05T12:30:00Z</dcterms:created>
  <dcterms:modified xsi:type="dcterms:W3CDTF">2024-11-26T07:57:00Z</dcterms:modified>
</cp:coreProperties>
</file>